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98E7C" w14:textId="77777777" w:rsidR="00366AD3" w:rsidRPr="00366AD3" w:rsidRDefault="00366AD3" w:rsidP="00366AD3">
      <w:pPr>
        <w:widowControl w:val="0"/>
        <w:autoSpaceDE w:val="0"/>
        <w:autoSpaceDN w:val="0"/>
        <w:adjustRightInd w:val="0"/>
        <w:spacing w:after="0" w:line="240" w:lineRule="auto"/>
        <w:jc w:val="center"/>
        <w:rPr>
          <w:rFonts w:ascii="Arial" w:hAnsi="Arial" w:cs="Arial"/>
          <w:b/>
          <w:bCs/>
          <w:sz w:val="32"/>
          <w:szCs w:val="32"/>
        </w:rPr>
      </w:pPr>
      <w:r w:rsidRPr="00366AD3">
        <w:rPr>
          <w:rFonts w:ascii="Arial" w:hAnsi="Arial" w:cs="Arial"/>
          <w:b/>
          <w:bCs/>
          <w:sz w:val="32"/>
          <w:szCs w:val="32"/>
        </w:rPr>
        <w:t>GMINA WROCŁAW</w:t>
      </w:r>
    </w:p>
    <w:p w14:paraId="240BE199" w14:textId="77777777" w:rsidR="00366AD3" w:rsidRPr="00366AD3" w:rsidRDefault="00366AD3" w:rsidP="00366AD3">
      <w:pPr>
        <w:widowControl w:val="0"/>
        <w:autoSpaceDE w:val="0"/>
        <w:autoSpaceDN w:val="0"/>
        <w:adjustRightInd w:val="0"/>
        <w:spacing w:after="0" w:line="240" w:lineRule="auto"/>
        <w:jc w:val="center"/>
        <w:rPr>
          <w:rFonts w:ascii="Arial" w:hAnsi="Arial" w:cs="Arial"/>
          <w:b/>
          <w:bCs/>
          <w:sz w:val="32"/>
          <w:szCs w:val="32"/>
        </w:rPr>
      </w:pPr>
    </w:p>
    <w:p w14:paraId="76DA670C" w14:textId="4EC33C3F" w:rsidR="00366AD3" w:rsidRPr="00366AD3" w:rsidRDefault="00366AD3" w:rsidP="00366AD3">
      <w:pPr>
        <w:widowControl w:val="0"/>
        <w:autoSpaceDE w:val="0"/>
        <w:autoSpaceDN w:val="0"/>
        <w:adjustRightInd w:val="0"/>
        <w:spacing w:after="0" w:line="240" w:lineRule="auto"/>
        <w:jc w:val="center"/>
        <w:rPr>
          <w:rFonts w:ascii="Arial" w:hAnsi="Arial" w:cs="Arial"/>
          <w:b/>
          <w:bCs/>
          <w:sz w:val="32"/>
          <w:szCs w:val="32"/>
        </w:rPr>
      </w:pPr>
      <w:r w:rsidRPr="00366AD3">
        <w:rPr>
          <w:rFonts w:ascii="Arial" w:hAnsi="Arial" w:cs="Arial"/>
          <w:b/>
          <w:bCs/>
          <w:sz w:val="32"/>
          <w:szCs w:val="32"/>
        </w:rPr>
        <w:t>PRZEDSZKOLE NR 1</w:t>
      </w:r>
      <w:r w:rsidR="00627817">
        <w:rPr>
          <w:rFonts w:ascii="Arial" w:hAnsi="Arial" w:cs="Arial"/>
          <w:b/>
          <w:bCs/>
          <w:sz w:val="32"/>
          <w:szCs w:val="32"/>
        </w:rPr>
        <w:t>02</w:t>
      </w:r>
      <w:r w:rsidRPr="00366AD3">
        <w:rPr>
          <w:rFonts w:ascii="Arial" w:hAnsi="Arial" w:cs="Arial"/>
          <w:b/>
          <w:bCs/>
          <w:sz w:val="32"/>
          <w:szCs w:val="32"/>
        </w:rPr>
        <w:t xml:space="preserve">  </w:t>
      </w:r>
    </w:p>
    <w:p w14:paraId="33B0279A" w14:textId="1EE9C6CA" w:rsidR="00366AD3" w:rsidRPr="00366AD3" w:rsidRDefault="00366AD3" w:rsidP="00366AD3">
      <w:pPr>
        <w:widowControl w:val="0"/>
        <w:autoSpaceDE w:val="0"/>
        <w:autoSpaceDN w:val="0"/>
        <w:adjustRightInd w:val="0"/>
        <w:spacing w:after="0" w:line="240" w:lineRule="auto"/>
        <w:jc w:val="center"/>
        <w:rPr>
          <w:rFonts w:ascii="Arial" w:hAnsi="Arial" w:cs="Arial"/>
          <w:b/>
          <w:bCs/>
          <w:sz w:val="32"/>
          <w:szCs w:val="32"/>
        </w:rPr>
      </w:pPr>
      <w:r w:rsidRPr="00366AD3">
        <w:rPr>
          <w:rFonts w:ascii="Arial" w:hAnsi="Arial" w:cs="Arial"/>
          <w:b/>
          <w:bCs/>
          <w:sz w:val="32"/>
          <w:szCs w:val="32"/>
        </w:rPr>
        <w:t>WE WROCŁAWIU</w:t>
      </w:r>
    </w:p>
    <w:p w14:paraId="07EC1CAF" w14:textId="77777777" w:rsidR="00366AD3" w:rsidRPr="00366AD3" w:rsidRDefault="00366AD3" w:rsidP="00366AD3">
      <w:pPr>
        <w:widowControl w:val="0"/>
        <w:autoSpaceDE w:val="0"/>
        <w:autoSpaceDN w:val="0"/>
        <w:adjustRightInd w:val="0"/>
        <w:spacing w:after="0" w:line="240" w:lineRule="auto"/>
        <w:jc w:val="center"/>
        <w:rPr>
          <w:rFonts w:ascii="Arial" w:hAnsi="Arial" w:cs="Arial"/>
          <w:b/>
          <w:bCs/>
          <w:sz w:val="32"/>
          <w:szCs w:val="32"/>
        </w:rPr>
      </w:pPr>
    </w:p>
    <w:p w14:paraId="081521F8" w14:textId="25705AB3" w:rsidR="00366AD3" w:rsidRPr="00366AD3" w:rsidRDefault="00366AD3" w:rsidP="00366AD3">
      <w:pPr>
        <w:widowControl w:val="0"/>
        <w:autoSpaceDE w:val="0"/>
        <w:autoSpaceDN w:val="0"/>
        <w:adjustRightInd w:val="0"/>
        <w:spacing w:after="0" w:line="240" w:lineRule="auto"/>
        <w:jc w:val="center"/>
        <w:rPr>
          <w:rFonts w:ascii="Arial" w:hAnsi="Arial" w:cs="Arial"/>
          <w:b/>
          <w:bCs/>
          <w:sz w:val="32"/>
          <w:szCs w:val="32"/>
        </w:rPr>
      </w:pPr>
      <w:r w:rsidRPr="00366AD3">
        <w:rPr>
          <w:rFonts w:ascii="Arial" w:hAnsi="Arial" w:cs="Arial"/>
          <w:b/>
          <w:bCs/>
          <w:sz w:val="32"/>
          <w:szCs w:val="32"/>
        </w:rPr>
        <w:t xml:space="preserve">ul. </w:t>
      </w:r>
      <w:proofErr w:type="spellStart"/>
      <w:r w:rsidR="00627817">
        <w:rPr>
          <w:rFonts w:ascii="Arial" w:hAnsi="Arial" w:cs="Arial"/>
          <w:b/>
          <w:bCs/>
          <w:sz w:val="32"/>
          <w:szCs w:val="32"/>
        </w:rPr>
        <w:t>Litomska</w:t>
      </w:r>
      <w:proofErr w:type="spellEnd"/>
      <w:r w:rsidR="00627817">
        <w:rPr>
          <w:rFonts w:ascii="Arial" w:hAnsi="Arial" w:cs="Arial"/>
          <w:b/>
          <w:bCs/>
          <w:sz w:val="32"/>
          <w:szCs w:val="32"/>
        </w:rPr>
        <w:t xml:space="preserve"> 11</w:t>
      </w:r>
    </w:p>
    <w:p w14:paraId="2DC4EA02" w14:textId="77777777" w:rsidR="00366AD3" w:rsidRPr="00366AD3" w:rsidRDefault="00366AD3" w:rsidP="00366AD3">
      <w:pPr>
        <w:widowControl w:val="0"/>
        <w:autoSpaceDE w:val="0"/>
        <w:autoSpaceDN w:val="0"/>
        <w:adjustRightInd w:val="0"/>
        <w:spacing w:after="0" w:line="240" w:lineRule="auto"/>
        <w:jc w:val="center"/>
        <w:rPr>
          <w:rFonts w:ascii="Arial" w:hAnsi="Arial" w:cs="Arial"/>
          <w:b/>
          <w:bCs/>
          <w:sz w:val="32"/>
          <w:szCs w:val="32"/>
        </w:rPr>
      </w:pPr>
    </w:p>
    <w:p w14:paraId="445928FC" w14:textId="519F7A13" w:rsidR="00366AD3" w:rsidRPr="00366AD3" w:rsidRDefault="00366AD3" w:rsidP="00627817">
      <w:pPr>
        <w:widowControl w:val="0"/>
        <w:autoSpaceDE w:val="0"/>
        <w:autoSpaceDN w:val="0"/>
        <w:adjustRightInd w:val="0"/>
        <w:spacing w:after="0" w:line="240" w:lineRule="auto"/>
        <w:jc w:val="center"/>
        <w:rPr>
          <w:rFonts w:ascii="Arial" w:hAnsi="Arial" w:cs="Arial"/>
          <w:b/>
          <w:bCs/>
          <w:sz w:val="32"/>
          <w:szCs w:val="32"/>
        </w:rPr>
      </w:pPr>
      <w:r w:rsidRPr="00366AD3">
        <w:rPr>
          <w:rFonts w:ascii="Arial" w:hAnsi="Arial" w:cs="Arial"/>
          <w:b/>
          <w:bCs/>
          <w:sz w:val="32"/>
          <w:szCs w:val="32"/>
        </w:rPr>
        <w:t>5</w:t>
      </w:r>
      <w:r w:rsidR="00627817">
        <w:rPr>
          <w:rFonts w:ascii="Arial" w:hAnsi="Arial" w:cs="Arial"/>
          <w:b/>
          <w:bCs/>
          <w:sz w:val="32"/>
          <w:szCs w:val="32"/>
        </w:rPr>
        <w:t>3</w:t>
      </w:r>
      <w:r w:rsidRPr="00366AD3">
        <w:rPr>
          <w:rFonts w:ascii="Arial" w:hAnsi="Arial" w:cs="Arial"/>
          <w:b/>
          <w:bCs/>
          <w:sz w:val="32"/>
          <w:szCs w:val="32"/>
        </w:rPr>
        <w:t>-</w:t>
      </w:r>
      <w:r w:rsidR="00627817">
        <w:rPr>
          <w:rFonts w:ascii="Arial" w:hAnsi="Arial" w:cs="Arial"/>
          <w:b/>
          <w:bCs/>
          <w:sz w:val="32"/>
          <w:szCs w:val="32"/>
        </w:rPr>
        <w:t>641</w:t>
      </w:r>
      <w:r w:rsidRPr="00366AD3">
        <w:rPr>
          <w:rFonts w:ascii="Arial" w:hAnsi="Arial" w:cs="Arial"/>
          <w:b/>
          <w:bCs/>
          <w:sz w:val="32"/>
          <w:szCs w:val="32"/>
        </w:rPr>
        <w:t xml:space="preserve"> Wrocław</w:t>
      </w:r>
    </w:p>
    <w:p w14:paraId="4270E666" w14:textId="77777777" w:rsidR="00627817" w:rsidRPr="00627817" w:rsidRDefault="00627817" w:rsidP="00627817">
      <w:pPr>
        <w:widowControl w:val="0"/>
        <w:autoSpaceDE w:val="0"/>
        <w:autoSpaceDN w:val="0"/>
        <w:adjustRightInd w:val="0"/>
        <w:spacing w:after="0" w:line="240" w:lineRule="auto"/>
        <w:jc w:val="center"/>
        <w:rPr>
          <w:rFonts w:ascii="Arial" w:hAnsi="Arial" w:cs="Arial"/>
        </w:rPr>
      </w:pPr>
      <w:r>
        <w:rPr>
          <w:rFonts w:ascii="Arial" w:hAnsi="Arial" w:cs="Arial"/>
        </w:rPr>
        <w:fldChar w:fldCharType="begin"/>
      </w:r>
      <w:r>
        <w:rPr>
          <w:rFonts w:ascii="Arial" w:hAnsi="Arial" w:cs="Arial"/>
        </w:rPr>
        <w:instrText xml:space="preserve"> HYPERLINK "</w:instrText>
      </w:r>
    </w:p>
    <w:p w14:paraId="0043A7D5" w14:textId="77777777" w:rsidR="00627817" w:rsidRPr="00627817" w:rsidRDefault="00627817" w:rsidP="00627817">
      <w:pPr>
        <w:widowControl w:val="0"/>
        <w:autoSpaceDE w:val="0"/>
        <w:autoSpaceDN w:val="0"/>
        <w:adjustRightInd w:val="0"/>
        <w:spacing w:after="0" w:line="240" w:lineRule="auto"/>
        <w:jc w:val="center"/>
        <w:rPr>
          <w:rFonts w:ascii="Arial" w:hAnsi="Arial" w:cs="Arial"/>
        </w:rPr>
      </w:pPr>
      <w:r w:rsidRPr="00627817">
        <w:rPr>
          <w:rFonts w:ascii="Arial" w:hAnsi="Arial" w:cs="Arial"/>
        </w:rPr>
        <w:instrText>https://przedszkole102.edu.wroclaw.pl</w:instrText>
      </w:r>
    </w:p>
    <w:p w14:paraId="3E8A4283" w14:textId="77777777" w:rsidR="00627817" w:rsidRPr="00316BA3" w:rsidRDefault="00627817" w:rsidP="00627817">
      <w:pPr>
        <w:widowControl w:val="0"/>
        <w:autoSpaceDE w:val="0"/>
        <w:autoSpaceDN w:val="0"/>
        <w:adjustRightInd w:val="0"/>
        <w:spacing w:after="0" w:line="240" w:lineRule="auto"/>
        <w:jc w:val="center"/>
        <w:rPr>
          <w:rStyle w:val="Hipercze"/>
          <w:rFonts w:ascii="Arial" w:hAnsi="Arial" w:cs="Arial"/>
        </w:rPr>
      </w:pPr>
      <w:r>
        <w:rPr>
          <w:rFonts w:ascii="Arial" w:hAnsi="Arial" w:cs="Arial"/>
        </w:rPr>
        <w:instrText xml:space="preserve">" </w:instrText>
      </w:r>
      <w:r>
        <w:rPr>
          <w:rFonts w:ascii="Arial" w:hAnsi="Arial" w:cs="Arial"/>
        </w:rPr>
        <w:fldChar w:fldCharType="separate"/>
      </w:r>
    </w:p>
    <w:p w14:paraId="592674E8" w14:textId="77777777" w:rsidR="00627817" w:rsidRPr="00627817" w:rsidRDefault="00627817" w:rsidP="00627817">
      <w:pPr>
        <w:widowControl w:val="0"/>
        <w:autoSpaceDE w:val="0"/>
        <w:autoSpaceDN w:val="0"/>
        <w:adjustRightInd w:val="0"/>
        <w:spacing w:after="0" w:line="240" w:lineRule="auto"/>
        <w:jc w:val="center"/>
        <w:rPr>
          <w:rStyle w:val="Hipercze"/>
          <w:rFonts w:ascii="Arial" w:hAnsi="Arial" w:cs="Arial"/>
          <w:b/>
          <w:sz w:val="28"/>
          <w:szCs w:val="28"/>
        </w:rPr>
      </w:pPr>
      <w:r w:rsidRPr="00627817">
        <w:rPr>
          <w:rStyle w:val="Hipercze"/>
          <w:rFonts w:ascii="Arial" w:hAnsi="Arial" w:cs="Arial"/>
          <w:b/>
          <w:sz w:val="28"/>
          <w:szCs w:val="28"/>
        </w:rPr>
        <w:t>https://przedszkole102.edu.wroclaw.pl</w:t>
      </w:r>
    </w:p>
    <w:p w14:paraId="3AC08665" w14:textId="335FBDED" w:rsidR="0094579B" w:rsidRPr="00366AD3" w:rsidRDefault="00627817" w:rsidP="00CE4681">
      <w:pPr>
        <w:widowControl w:val="0"/>
        <w:autoSpaceDE w:val="0"/>
        <w:autoSpaceDN w:val="0"/>
        <w:adjustRightInd w:val="0"/>
        <w:spacing w:after="0" w:line="240" w:lineRule="auto"/>
        <w:jc w:val="center"/>
        <w:rPr>
          <w:rFonts w:ascii="Arial" w:hAnsi="Arial" w:cs="Arial"/>
          <w:b/>
          <w:iCs/>
          <w:sz w:val="28"/>
          <w:szCs w:val="28"/>
        </w:rPr>
      </w:pPr>
      <w:r>
        <w:rPr>
          <w:rFonts w:ascii="Arial" w:hAnsi="Arial" w:cs="Arial"/>
        </w:rPr>
        <w:fldChar w:fldCharType="end"/>
      </w:r>
    </w:p>
    <w:p w14:paraId="50E0E59C" w14:textId="77777777" w:rsidR="00A257EE" w:rsidRPr="00BC4B4E" w:rsidRDefault="00A257EE" w:rsidP="00A257EE">
      <w:pPr>
        <w:widowControl w:val="0"/>
        <w:autoSpaceDE w:val="0"/>
        <w:autoSpaceDN w:val="0"/>
        <w:adjustRightInd w:val="0"/>
        <w:spacing w:after="0" w:line="240" w:lineRule="auto"/>
        <w:jc w:val="center"/>
        <w:rPr>
          <w:rFonts w:ascii="Arial" w:hAnsi="Arial" w:cs="Arial"/>
          <w:b/>
          <w:iCs/>
          <w:sz w:val="28"/>
          <w:szCs w:val="28"/>
          <w:lang w:val="pt-PT"/>
        </w:rPr>
      </w:pPr>
      <w:r>
        <w:rPr>
          <w:noProof/>
        </w:rPr>
        <mc:AlternateContent>
          <mc:Choice Requires="wps">
            <w:drawing>
              <wp:anchor distT="4294967292" distB="4294967292" distL="114300" distR="114300" simplePos="0" relativeHeight="251667456" behindDoc="0" locked="0" layoutInCell="1" allowOverlap="1" wp14:anchorId="2599E805" wp14:editId="1C66DA77">
                <wp:simplePos x="0" y="0"/>
                <wp:positionH relativeFrom="column">
                  <wp:posOffset>2540</wp:posOffset>
                </wp:positionH>
                <wp:positionV relativeFrom="paragraph">
                  <wp:posOffset>60324</wp:posOffset>
                </wp:positionV>
                <wp:extent cx="6172200" cy="0"/>
                <wp:effectExtent l="0" t="19050" r="19050" b="19050"/>
                <wp:wrapTight wrapText="bothSides">
                  <wp:wrapPolygon edited="0">
                    <wp:start x="0" y="-1"/>
                    <wp:lineTo x="0" y="-1"/>
                    <wp:lineTo x="21667" y="-1"/>
                    <wp:lineTo x="21667" y="-1"/>
                    <wp:lineTo x="0" y="-1"/>
                  </wp:wrapPolygon>
                </wp:wrapTight>
                <wp:docPr id="16"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21274D9" id="Łącznik prosty 9"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pt,4.75pt" to="486.2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" strokeweight="5pt">
                <w10:wrap type="tight"/>
              </v:line>
            </w:pict>
          </mc:Fallback>
        </mc:AlternateContent>
      </w:r>
    </w:p>
    <w:p w14:paraId="5ED5631E" w14:textId="77777777" w:rsidR="00A257EE" w:rsidRPr="00856E6B" w:rsidRDefault="00A257EE" w:rsidP="00A257EE">
      <w:pPr>
        <w:pStyle w:val="CM40"/>
        <w:spacing w:after="0"/>
        <w:jc w:val="center"/>
        <w:rPr>
          <w:rFonts w:ascii="Arial" w:hAnsi="Arial" w:cs="Arial"/>
          <w:b/>
          <w:bCs/>
          <w:sz w:val="22"/>
          <w:szCs w:val="22"/>
          <w:lang w:val="pt-PT"/>
        </w:rPr>
      </w:pPr>
    </w:p>
    <w:p w14:paraId="3B4860BF" w14:textId="77777777" w:rsidR="00A257EE" w:rsidRPr="00F14759" w:rsidRDefault="00A257EE" w:rsidP="00A257EE">
      <w:pPr>
        <w:pStyle w:val="CM40"/>
        <w:spacing w:after="0"/>
        <w:jc w:val="center"/>
        <w:rPr>
          <w:rFonts w:ascii="Arial" w:hAnsi="Arial" w:cs="Arial"/>
          <w:b/>
          <w:bCs/>
          <w:sz w:val="22"/>
          <w:szCs w:val="22"/>
          <w:lang w:val="pt-PT"/>
        </w:rPr>
      </w:pPr>
      <w:r w:rsidRPr="00856E6B">
        <w:rPr>
          <w:rFonts w:ascii="Arial" w:hAnsi="Arial" w:cs="Arial"/>
          <w:b/>
          <w:bCs/>
          <w:sz w:val="22"/>
          <w:szCs w:val="22"/>
          <w:lang w:val="pt-PT"/>
        </w:rPr>
        <w:t xml:space="preserve">S P E C Y F I K A C J A   </w:t>
      </w:r>
      <w:r w:rsidRPr="009D5A44">
        <w:rPr>
          <w:rFonts w:ascii="Arial" w:hAnsi="Arial" w:cs="Arial"/>
          <w:b/>
          <w:bCs/>
          <w:sz w:val="22"/>
          <w:szCs w:val="22"/>
        </w:rPr>
        <w:t>W A R U N K Ó W   Z A M Ó W I E N I A</w:t>
      </w:r>
    </w:p>
    <w:p w14:paraId="62B459F9" w14:textId="77777777" w:rsidR="00A257EE" w:rsidRDefault="00A257EE" w:rsidP="00A257EE">
      <w:pPr>
        <w:pStyle w:val="Default"/>
      </w:pPr>
    </w:p>
    <w:p w14:paraId="3BEC9673" w14:textId="77777777" w:rsidR="00A257EE" w:rsidRPr="00DB43D3" w:rsidRDefault="00A257EE" w:rsidP="00A257EE">
      <w:pPr>
        <w:pStyle w:val="Default"/>
        <w:jc w:val="center"/>
        <w:rPr>
          <w:b/>
        </w:rPr>
      </w:pPr>
      <w:r w:rsidRPr="00DB43D3">
        <w:rPr>
          <w:b/>
        </w:rPr>
        <w:t>NA</w:t>
      </w:r>
    </w:p>
    <w:p w14:paraId="7E549051" w14:textId="77777777" w:rsidR="00A257EE" w:rsidRPr="009B1292" w:rsidRDefault="00A257EE" w:rsidP="00A257EE">
      <w:pPr>
        <w:pStyle w:val="Default"/>
      </w:pPr>
    </w:p>
    <w:p w14:paraId="0D316BC4" w14:textId="77777777" w:rsidR="00A257EE" w:rsidRPr="00D20337" w:rsidRDefault="00A257EE" w:rsidP="00A257EE">
      <w:pPr>
        <w:pStyle w:val="Default"/>
        <w:jc w:val="center"/>
        <w:rPr>
          <w:rFonts w:ascii="Arial" w:hAnsi="Arial" w:cs="Arial"/>
          <w:b/>
          <w:bCs/>
          <w:color w:val="auto"/>
        </w:rPr>
      </w:pPr>
      <w:r w:rsidRPr="00D20337">
        <w:rPr>
          <w:rFonts w:ascii="Arial" w:hAnsi="Arial" w:cs="Arial"/>
          <w:b/>
          <w:bCs/>
          <w:color w:val="auto"/>
        </w:rPr>
        <w:t>WYBÓR DOSTAW</w:t>
      </w:r>
      <w:r>
        <w:rPr>
          <w:rFonts w:ascii="Arial" w:hAnsi="Arial" w:cs="Arial"/>
          <w:b/>
          <w:bCs/>
          <w:color w:val="auto"/>
        </w:rPr>
        <w:t>CÓW</w:t>
      </w:r>
      <w:r w:rsidRPr="00D20337">
        <w:rPr>
          <w:rFonts w:ascii="Arial" w:hAnsi="Arial" w:cs="Arial"/>
          <w:b/>
          <w:bCs/>
          <w:color w:val="auto"/>
        </w:rPr>
        <w:t xml:space="preserve"> ARTYKUŁÓW SPOŻYWCZYCH, NA RZECZ </w:t>
      </w:r>
    </w:p>
    <w:p w14:paraId="3BFFE6E4" w14:textId="6A742B87" w:rsidR="00A257EE" w:rsidRPr="00D20337" w:rsidRDefault="00CE4681" w:rsidP="00A257EE">
      <w:pPr>
        <w:pStyle w:val="Default"/>
        <w:jc w:val="center"/>
        <w:rPr>
          <w:rFonts w:ascii="Arial" w:hAnsi="Arial" w:cs="Arial"/>
          <w:b/>
          <w:bCs/>
          <w:color w:val="auto"/>
        </w:rPr>
      </w:pPr>
      <w:r>
        <w:rPr>
          <w:rFonts w:ascii="Arial" w:hAnsi="Arial" w:cs="Arial"/>
          <w:b/>
          <w:bCs/>
          <w:color w:val="auto"/>
        </w:rPr>
        <w:t xml:space="preserve">PRZEDSZKOLA NR </w:t>
      </w:r>
      <w:r w:rsidR="00366AD3">
        <w:rPr>
          <w:rFonts w:ascii="Arial" w:hAnsi="Arial" w:cs="Arial"/>
          <w:b/>
          <w:bCs/>
          <w:color w:val="auto"/>
        </w:rPr>
        <w:t>1</w:t>
      </w:r>
      <w:r w:rsidR="00627817">
        <w:rPr>
          <w:rFonts w:ascii="Arial" w:hAnsi="Arial" w:cs="Arial"/>
          <w:b/>
          <w:bCs/>
          <w:color w:val="auto"/>
        </w:rPr>
        <w:t>02</w:t>
      </w:r>
      <w:r w:rsidR="00A257EE" w:rsidRPr="00D20337">
        <w:rPr>
          <w:rFonts w:ascii="Arial" w:hAnsi="Arial" w:cs="Arial"/>
          <w:b/>
          <w:bCs/>
          <w:color w:val="auto"/>
        </w:rPr>
        <w:t xml:space="preserve"> WE WROCŁAWIU</w:t>
      </w:r>
    </w:p>
    <w:p w14:paraId="63498481" w14:textId="77777777" w:rsidR="00A257EE" w:rsidRDefault="00A257EE" w:rsidP="00A257EE">
      <w:pPr>
        <w:pStyle w:val="Default"/>
        <w:jc w:val="center"/>
        <w:rPr>
          <w:rFonts w:ascii="Arial" w:hAnsi="Arial" w:cs="Arial"/>
          <w:b/>
          <w:bCs/>
          <w:color w:val="auto"/>
        </w:rPr>
      </w:pPr>
    </w:p>
    <w:p w14:paraId="166D343D" w14:textId="77777777" w:rsidR="00A257EE" w:rsidRPr="00F03BA1" w:rsidRDefault="00A257EE" w:rsidP="00A257EE">
      <w:pPr>
        <w:spacing w:after="0" w:line="240" w:lineRule="auto"/>
        <w:jc w:val="center"/>
        <w:rPr>
          <w:rFonts w:ascii="Arial" w:hAnsi="Arial" w:cs="Arial"/>
          <w:b/>
          <w:bCs/>
          <w:sz w:val="28"/>
          <w:szCs w:val="28"/>
        </w:rPr>
      </w:pPr>
      <w:r>
        <w:rPr>
          <w:rFonts w:ascii="Arial" w:hAnsi="Arial" w:cs="Arial"/>
          <w:b/>
          <w:bCs/>
          <w:sz w:val="28"/>
          <w:szCs w:val="28"/>
        </w:rPr>
        <w:t>TRYB PODSTAWOWY</w:t>
      </w:r>
    </w:p>
    <w:p w14:paraId="7679C6CC" w14:textId="77777777" w:rsidR="00A257EE" w:rsidRDefault="00A257EE" w:rsidP="00A257EE">
      <w:pPr>
        <w:pStyle w:val="pkt"/>
        <w:spacing w:before="0" w:after="0"/>
        <w:ind w:left="0" w:firstLine="0"/>
        <w:jc w:val="center"/>
        <w:rPr>
          <w:rFonts w:ascii="Arial" w:hAnsi="Arial" w:cs="Arial"/>
          <w:sz w:val="22"/>
          <w:szCs w:val="22"/>
        </w:rPr>
      </w:pPr>
    </w:p>
    <w:p w14:paraId="38CC7A9E" w14:textId="163B73AC" w:rsidR="00A257EE" w:rsidRPr="001E0636" w:rsidRDefault="009D0723" w:rsidP="00A257EE">
      <w:pPr>
        <w:pStyle w:val="pkt"/>
        <w:spacing w:before="0" w:after="0"/>
        <w:ind w:left="0" w:firstLine="0"/>
        <w:jc w:val="center"/>
        <w:rPr>
          <w:rFonts w:ascii="Arial" w:hAnsi="Arial" w:cs="Arial"/>
          <w:sz w:val="22"/>
          <w:szCs w:val="22"/>
        </w:rPr>
      </w:pPr>
      <w:r>
        <w:rPr>
          <w:rFonts w:ascii="Arial" w:hAnsi="Arial" w:cs="Arial"/>
          <w:sz w:val="22"/>
          <w:szCs w:val="22"/>
        </w:rPr>
        <w:t>art. 275 pkt.</w:t>
      </w:r>
      <w:r w:rsidR="00A257EE">
        <w:rPr>
          <w:rFonts w:ascii="Arial" w:hAnsi="Arial" w:cs="Arial"/>
          <w:sz w:val="22"/>
          <w:szCs w:val="22"/>
        </w:rPr>
        <w:t xml:space="preserve"> 1 </w:t>
      </w:r>
      <w:r w:rsidR="00A257EE" w:rsidRPr="001E0636">
        <w:rPr>
          <w:rFonts w:ascii="Arial" w:hAnsi="Arial" w:cs="Arial"/>
          <w:sz w:val="22"/>
          <w:szCs w:val="22"/>
        </w:rPr>
        <w:t xml:space="preserve">ustawy </w:t>
      </w:r>
      <w:r w:rsidR="00A257EE">
        <w:rPr>
          <w:rFonts w:ascii="Arial" w:hAnsi="Arial" w:cs="Arial"/>
          <w:sz w:val="22"/>
          <w:szCs w:val="22"/>
        </w:rPr>
        <w:t xml:space="preserve">z dnia 11 września 2019 r. </w:t>
      </w:r>
      <w:r w:rsidR="00A257EE" w:rsidRPr="001E0636">
        <w:rPr>
          <w:rFonts w:ascii="Arial" w:hAnsi="Arial" w:cs="Arial"/>
          <w:sz w:val="22"/>
          <w:szCs w:val="22"/>
        </w:rPr>
        <w:t>P</w:t>
      </w:r>
      <w:r w:rsidR="00A257EE">
        <w:rPr>
          <w:rFonts w:ascii="Arial" w:hAnsi="Arial" w:cs="Arial"/>
          <w:sz w:val="22"/>
          <w:szCs w:val="22"/>
        </w:rPr>
        <w:t xml:space="preserve">rawo </w:t>
      </w:r>
      <w:r w:rsidR="00A257EE" w:rsidRPr="001E0636">
        <w:rPr>
          <w:rFonts w:ascii="Arial" w:hAnsi="Arial" w:cs="Arial"/>
          <w:sz w:val="22"/>
          <w:szCs w:val="22"/>
        </w:rPr>
        <w:t>Z</w:t>
      </w:r>
      <w:r w:rsidR="00A257EE">
        <w:rPr>
          <w:rFonts w:ascii="Arial" w:hAnsi="Arial" w:cs="Arial"/>
          <w:sz w:val="22"/>
          <w:szCs w:val="22"/>
        </w:rPr>
        <w:t xml:space="preserve">amówień </w:t>
      </w:r>
      <w:r w:rsidR="00A257EE" w:rsidRPr="001E0636">
        <w:rPr>
          <w:rFonts w:ascii="Arial" w:hAnsi="Arial" w:cs="Arial"/>
          <w:sz w:val="22"/>
          <w:szCs w:val="22"/>
        </w:rPr>
        <w:t>P</w:t>
      </w:r>
      <w:r w:rsidR="00A257EE">
        <w:rPr>
          <w:rFonts w:ascii="Arial" w:hAnsi="Arial" w:cs="Arial"/>
          <w:sz w:val="22"/>
          <w:szCs w:val="22"/>
        </w:rPr>
        <w:t>ublicznych</w:t>
      </w:r>
      <w:r w:rsidR="00A257EE" w:rsidRPr="001E0636">
        <w:rPr>
          <w:rFonts w:ascii="Arial" w:hAnsi="Arial" w:cs="Arial"/>
          <w:sz w:val="22"/>
          <w:szCs w:val="22"/>
        </w:rPr>
        <w:t>.</w:t>
      </w:r>
    </w:p>
    <w:p w14:paraId="1788D8A4" w14:textId="77777777" w:rsidR="00A257EE" w:rsidRPr="001F5560" w:rsidRDefault="00A257EE" w:rsidP="00A257EE">
      <w:pPr>
        <w:pStyle w:val="Default"/>
        <w:jc w:val="center"/>
        <w:rPr>
          <w:rFonts w:ascii="Arial" w:hAnsi="Arial" w:cs="Arial"/>
          <w:color w:val="auto"/>
          <w:sz w:val="22"/>
        </w:rPr>
      </w:pPr>
    </w:p>
    <w:p w14:paraId="77EBCBDD" w14:textId="77777777" w:rsidR="00A257EE" w:rsidRPr="001F5560" w:rsidRDefault="00A257EE" w:rsidP="00A257EE">
      <w:pPr>
        <w:pStyle w:val="Default"/>
        <w:jc w:val="center"/>
        <w:rPr>
          <w:rFonts w:ascii="Arial" w:hAnsi="Arial" w:cs="Arial"/>
          <w:color w:val="auto"/>
          <w:sz w:val="22"/>
        </w:rPr>
      </w:pPr>
    </w:p>
    <w:p w14:paraId="2BF8D7A5" w14:textId="77777777" w:rsidR="00A257EE" w:rsidRPr="001F5560" w:rsidRDefault="00A257EE" w:rsidP="00A257EE">
      <w:pPr>
        <w:pStyle w:val="Default"/>
        <w:jc w:val="center"/>
        <w:rPr>
          <w:rFonts w:ascii="Arial" w:hAnsi="Arial" w:cs="Arial"/>
          <w:b/>
          <w:bCs/>
          <w:color w:val="auto"/>
          <w:sz w:val="22"/>
        </w:rPr>
      </w:pPr>
      <w:r>
        <w:rPr>
          <w:noProof/>
        </w:rPr>
        <mc:AlternateContent>
          <mc:Choice Requires="wps">
            <w:drawing>
              <wp:anchor distT="4294967292" distB="4294967292" distL="114300" distR="114300" simplePos="0" relativeHeight="251666432" behindDoc="0" locked="0" layoutInCell="1" allowOverlap="1" wp14:anchorId="30D7C81F" wp14:editId="61250C46">
                <wp:simplePos x="0" y="0"/>
                <wp:positionH relativeFrom="column">
                  <wp:posOffset>-226060</wp:posOffset>
                </wp:positionH>
                <wp:positionV relativeFrom="paragraph">
                  <wp:posOffset>102869</wp:posOffset>
                </wp:positionV>
                <wp:extent cx="6172200" cy="0"/>
                <wp:effectExtent l="0" t="19050" r="19050" b="19050"/>
                <wp:wrapTight wrapText="bothSides">
                  <wp:wrapPolygon edited="0">
                    <wp:start x="0" y="-1"/>
                    <wp:lineTo x="0" y="-1"/>
                    <wp:lineTo x="21667" y="-1"/>
                    <wp:lineTo x="21667" y="-1"/>
                    <wp:lineTo x="0" y="-1"/>
                  </wp:wrapPolygon>
                </wp:wrapTight>
                <wp:docPr id="15"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26A6C17" id="Łącznik prosty 8"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8pt,8.1pt" to="468.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" strokeweight="5pt">
                <w10:wrap type="tight"/>
              </v:line>
            </w:pict>
          </mc:Fallback>
        </mc:AlternateContent>
      </w:r>
    </w:p>
    <w:p w14:paraId="2F91596B" w14:textId="77777777" w:rsidR="00A257EE" w:rsidRPr="001F5560" w:rsidRDefault="00A257EE" w:rsidP="00390B2C">
      <w:pPr>
        <w:pStyle w:val="Default"/>
        <w:rPr>
          <w:rFonts w:ascii="Arial" w:hAnsi="Arial" w:cs="Arial"/>
          <w:b/>
          <w:bCs/>
          <w:color w:val="auto"/>
          <w:sz w:val="22"/>
        </w:rPr>
      </w:pPr>
    </w:p>
    <w:p w14:paraId="7620311D" w14:textId="0CC8159E" w:rsidR="00A257EE" w:rsidRPr="00390B2C" w:rsidRDefault="00A257EE" w:rsidP="00A257EE">
      <w:pPr>
        <w:pStyle w:val="Default"/>
        <w:rPr>
          <w:rFonts w:ascii="Arial" w:hAnsi="Arial" w:cs="Arial"/>
          <w:color w:val="auto"/>
          <w:sz w:val="22"/>
        </w:rPr>
      </w:pPr>
      <w:r w:rsidRPr="00390B2C">
        <w:rPr>
          <w:rFonts w:ascii="Arial" w:hAnsi="Arial" w:cs="Arial"/>
          <w:color w:val="auto"/>
          <w:sz w:val="22"/>
        </w:rPr>
        <w:t xml:space="preserve">Zatwierdził: Dyrektor Przedszkola </w:t>
      </w:r>
      <w:r w:rsidR="00597B32">
        <w:rPr>
          <w:rFonts w:ascii="Arial" w:hAnsi="Arial" w:cs="Arial"/>
          <w:color w:val="auto"/>
          <w:sz w:val="22"/>
        </w:rPr>
        <w:t xml:space="preserve">nr </w:t>
      </w:r>
      <w:r w:rsidR="00366AD3">
        <w:rPr>
          <w:rFonts w:ascii="Arial" w:hAnsi="Arial" w:cs="Arial"/>
          <w:color w:val="auto"/>
          <w:sz w:val="22"/>
        </w:rPr>
        <w:t>1</w:t>
      </w:r>
      <w:r w:rsidR="00627817">
        <w:rPr>
          <w:rFonts w:ascii="Arial" w:hAnsi="Arial" w:cs="Arial"/>
          <w:color w:val="auto"/>
          <w:sz w:val="22"/>
        </w:rPr>
        <w:t>02</w:t>
      </w:r>
      <w:r w:rsidR="00597B32">
        <w:rPr>
          <w:rFonts w:ascii="Arial" w:hAnsi="Arial" w:cs="Arial"/>
          <w:color w:val="auto"/>
          <w:sz w:val="22"/>
        </w:rPr>
        <w:t xml:space="preserve"> we Wrocławiu </w:t>
      </w:r>
      <w:r w:rsidRPr="00390B2C">
        <w:rPr>
          <w:rFonts w:ascii="Arial" w:hAnsi="Arial" w:cs="Arial"/>
          <w:color w:val="auto"/>
          <w:sz w:val="22"/>
        </w:rPr>
        <w:t xml:space="preserve">– </w:t>
      </w:r>
      <w:r w:rsidR="00627817">
        <w:rPr>
          <w:rFonts w:ascii="Arial" w:hAnsi="Arial" w:cs="Arial"/>
          <w:color w:val="auto"/>
          <w:sz w:val="22"/>
        </w:rPr>
        <w:t>Anna Puławska</w:t>
      </w:r>
    </w:p>
    <w:p w14:paraId="4C091E2B" w14:textId="77777777" w:rsidR="00A257EE" w:rsidRDefault="00A257EE" w:rsidP="00A257EE">
      <w:pPr>
        <w:spacing w:after="0" w:line="240" w:lineRule="auto"/>
        <w:jc w:val="center"/>
      </w:pPr>
    </w:p>
    <w:p w14:paraId="14D7428C" w14:textId="77777777" w:rsidR="00A257EE" w:rsidRDefault="00A257EE" w:rsidP="00A257EE">
      <w:pPr>
        <w:spacing w:after="0" w:line="240" w:lineRule="auto"/>
      </w:pPr>
    </w:p>
    <w:p w14:paraId="2120B00E" w14:textId="77777777" w:rsidR="00CE4681" w:rsidRPr="009D5A44" w:rsidRDefault="00CE4681" w:rsidP="00A257EE">
      <w:pPr>
        <w:spacing w:after="0" w:line="240" w:lineRule="auto"/>
      </w:pPr>
    </w:p>
    <w:p w14:paraId="7E0ECF97" w14:textId="77777777" w:rsidR="00A257EE" w:rsidRPr="009D5A44" w:rsidRDefault="00A257EE" w:rsidP="00A257EE">
      <w:pPr>
        <w:spacing w:after="0" w:line="240" w:lineRule="auto"/>
      </w:pPr>
    </w:p>
    <w:p w14:paraId="193ED123" w14:textId="77777777" w:rsidR="00A257EE" w:rsidRPr="009D5A44" w:rsidRDefault="00A257EE" w:rsidP="00A257EE">
      <w:pPr>
        <w:spacing w:after="0" w:line="240" w:lineRule="auto"/>
        <w:jc w:val="both"/>
        <w:rPr>
          <w:rFonts w:ascii="Arial" w:hAnsi="Arial" w:cs="Arial"/>
          <w:b/>
        </w:rPr>
      </w:pPr>
      <w:r w:rsidRPr="009D5A44">
        <w:rPr>
          <w:rFonts w:ascii="Arial" w:hAnsi="Arial" w:cs="Arial"/>
          <w:b/>
        </w:rPr>
        <w:t>Zamawiający oczekuje, że Wykonawcy zapoznają się dok</w:t>
      </w:r>
      <w:r>
        <w:rPr>
          <w:rFonts w:ascii="Arial" w:hAnsi="Arial" w:cs="Arial"/>
          <w:b/>
        </w:rPr>
        <w:t>ładnie z treścią niniejszej SWZ</w:t>
      </w:r>
      <w:r w:rsidRPr="009D5A44">
        <w:rPr>
          <w:rFonts w:ascii="Arial" w:hAnsi="Arial" w:cs="Arial"/>
          <w:b/>
        </w:rPr>
        <w:t xml:space="preserve">. </w:t>
      </w:r>
      <w:r>
        <w:rPr>
          <w:rFonts w:ascii="Arial" w:hAnsi="Arial" w:cs="Arial"/>
          <w:b/>
        </w:rPr>
        <w:t>Wykonawca</w:t>
      </w:r>
      <w:r w:rsidRPr="009D5A44">
        <w:rPr>
          <w:rFonts w:ascii="Arial" w:hAnsi="Arial" w:cs="Arial"/>
          <w:b/>
        </w:rPr>
        <w:t xml:space="preserve"> ponosi ryzyko niedostarczenia ws</w:t>
      </w:r>
      <w:r>
        <w:rPr>
          <w:rFonts w:ascii="Arial" w:hAnsi="Arial" w:cs="Arial"/>
          <w:b/>
        </w:rPr>
        <w:t xml:space="preserve">zystkich wymaganych informacji </w:t>
      </w:r>
      <w:r>
        <w:rPr>
          <w:rFonts w:ascii="Arial" w:hAnsi="Arial" w:cs="Arial"/>
          <w:b/>
        </w:rPr>
        <w:br/>
      </w:r>
      <w:r w:rsidRPr="009D5A44">
        <w:rPr>
          <w:rFonts w:ascii="Arial" w:hAnsi="Arial" w:cs="Arial"/>
          <w:b/>
        </w:rPr>
        <w:t>i dokumentów, oraz przedłożenia oferty nie odpowiadającej wymaganiom określonym przez Zamawiającego.</w:t>
      </w:r>
    </w:p>
    <w:p w14:paraId="19E9FA2B" w14:textId="77777777" w:rsidR="00A257EE" w:rsidRDefault="00A257EE" w:rsidP="00A257EE">
      <w:pPr>
        <w:spacing w:after="0" w:line="240" w:lineRule="auto"/>
        <w:jc w:val="center"/>
        <w:rPr>
          <w:rFonts w:ascii="Arial" w:hAnsi="Arial" w:cs="Arial"/>
          <w:b/>
        </w:rPr>
      </w:pPr>
    </w:p>
    <w:p w14:paraId="402EFDEA" w14:textId="77777777" w:rsidR="00A257EE" w:rsidRDefault="00A257EE" w:rsidP="00A257EE">
      <w:pPr>
        <w:spacing w:after="0" w:line="240" w:lineRule="auto"/>
        <w:jc w:val="center"/>
        <w:rPr>
          <w:rFonts w:ascii="Arial" w:hAnsi="Arial" w:cs="Arial"/>
          <w:b/>
        </w:rPr>
      </w:pPr>
    </w:p>
    <w:p w14:paraId="65CFDFFC" w14:textId="77777777" w:rsidR="00A257EE" w:rsidRDefault="00A257EE" w:rsidP="00A257EE">
      <w:pPr>
        <w:spacing w:after="0" w:line="240" w:lineRule="auto"/>
        <w:rPr>
          <w:rFonts w:ascii="Arial" w:hAnsi="Arial" w:cs="Arial"/>
          <w:b/>
        </w:rPr>
      </w:pPr>
    </w:p>
    <w:p w14:paraId="72D0A88D" w14:textId="77777777" w:rsidR="00A257EE" w:rsidRDefault="00A257EE" w:rsidP="00A257EE">
      <w:pPr>
        <w:spacing w:after="0" w:line="240" w:lineRule="auto"/>
        <w:rPr>
          <w:rFonts w:ascii="Arial" w:hAnsi="Arial" w:cs="Arial"/>
          <w:b/>
        </w:rPr>
      </w:pPr>
    </w:p>
    <w:p w14:paraId="49DF198A" w14:textId="77777777" w:rsidR="00A257EE" w:rsidRDefault="00A257EE" w:rsidP="00A257EE">
      <w:pPr>
        <w:spacing w:after="0" w:line="240" w:lineRule="auto"/>
        <w:rPr>
          <w:rFonts w:ascii="Arial" w:hAnsi="Arial" w:cs="Arial"/>
          <w:b/>
        </w:rPr>
      </w:pPr>
    </w:p>
    <w:p w14:paraId="0EE3A7C4" w14:textId="77777777" w:rsidR="00CE4681" w:rsidRDefault="00CE4681" w:rsidP="00A257EE">
      <w:pPr>
        <w:spacing w:after="0" w:line="240" w:lineRule="auto"/>
        <w:rPr>
          <w:rFonts w:ascii="Arial" w:hAnsi="Arial" w:cs="Arial"/>
          <w:b/>
        </w:rPr>
      </w:pPr>
    </w:p>
    <w:p w14:paraId="274F7DC1" w14:textId="77777777" w:rsidR="00366AD3" w:rsidRDefault="00366AD3" w:rsidP="00A257EE">
      <w:pPr>
        <w:spacing w:after="0" w:line="240" w:lineRule="auto"/>
        <w:rPr>
          <w:rFonts w:ascii="Arial" w:hAnsi="Arial" w:cs="Arial"/>
          <w:b/>
        </w:rPr>
      </w:pPr>
    </w:p>
    <w:p w14:paraId="13D131A3" w14:textId="7CB42DD7" w:rsidR="00A257EE" w:rsidRPr="009D5A44" w:rsidRDefault="00A257EE" w:rsidP="00A257EE">
      <w:pPr>
        <w:spacing w:after="0" w:line="240" w:lineRule="auto"/>
        <w:rPr>
          <w:rFonts w:ascii="Arial" w:hAnsi="Arial" w:cs="Arial"/>
          <w:b/>
        </w:rPr>
      </w:pPr>
      <w:r>
        <w:rPr>
          <w:noProof/>
        </w:rPr>
        <mc:AlternateContent>
          <mc:Choice Requires="wps">
            <w:drawing>
              <wp:anchor distT="4294967292" distB="4294967292" distL="114300" distR="114300" simplePos="0" relativeHeight="251668480" behindDoc="0" locked="0" layoutInCell="1" allowOverlap="1" wp14:anchorId="6554D06A" wp14:editId="01CC5D6F">
                <wp:simplePos x="0" y="0"/>
                <wp:positionH relativeFrom="column">
                  <wp:posOffset>2540</wp:posOffset>
                </wp:positionH>
                <wp:positionV relativeFrom="paragraph">
                  <wp:posOffset>223519</wp:posOffset>
                </wp:positionV>
                <wp:extent cx="5943600" cy="0"/>
                <wp:effectExtent l="0" t="0" r="0" b="0"/>
                <wp:wrapTight wrapText="bothSides">
                  <wp:wrapPolygon edited="0">
                    <wp:start x="0" y="0"/>
                    <wp:lineTo x="0" y="21600"/>
                    <wp:lineTo x="21600" y="21600"/>
                    <wp:lineTo x="21600" y="0"/>
                  </wp:wrapPolygon>
                </wp:wrapTight>
                <wp:docPr id="14"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873B8EF" id="Łącznik prosty 1"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pt,17.6pt" to="468.2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S0fJQIAADUEAAAOAAAAZHJzL2Uyb0RvYy54bWysU8uO0zAU3SPxD5b3bZJOW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">
                <w10:wrap type="tight"/>
              </v:line>
            </w:pict>
          </mc:Fallback>
        </mc:AlternateContent>
      </w:r>
    </w:p>
    <w:p w14:paraId="5B69F1A9" w14:textId="77777777" w:rsidR="00A257EE" w:rsidRPr="009D5A44" w:rsidRDefault="00A257EE" w:rsidP="00A257EE">
      <w:pPr>
        <w:pStyle w:val="Default"/>
        <w:jc w:val="center"/>
        <w:rPr>
          <w:rFonts w:ascii="Arial" w:hAnsi="Arial" w:cs="Arial"/>
          <w:color w:val="auto"/>
          <w:sz w:val="22"/>
        </w:rPr>
      </w:pPr>
    </w:p>
    <w:p w14:paraId="0A68CA1F" w14:textId="13B52DBC" w:rsidR="00A257EE" w:rsidRPr="00E06900" w:rsidRDefault="00A257EE" w:rsidP="00A257EE">
      <w:pPr>
        <w:pStyle w:val="Default"/>
        <w:jc w:val="center"/>
        <w:rPr>
          <w:rFonts w:ascii="Arial" w:hAnsi="Arial" w:cs="Arial"/>
          <w:color w:val="auto"/>
          <w:position w:val="10"/>
          <w:sz w:val="22"/>
        </w:rPr>
      </w:pPr>
      <w:r w:rsidRPr="009D5A44">
        <w:rPr>
          <w:rFonts w:ascii="Arial" w:hAnsi="Arial" w:cs="Arial"/>
          <w:color w:val="auto"/>
          <w:sz w:val="22"/>
        </w:rPr>
        <w:t xml:space="preserve">Wrocław, </w:t>
      </w:r>
      <w:r w:rsidR="005C7BAB">
        <w:rPr>
          <w:rFonts w:ascii="Arial" w:hAnsi="Arial" w:cs="Arial"/>
          <w:color w:val="auto"/>
          <w:sz w:val="22"/>
        </w:rPr>
        <w:t>styczeń</w:t>
      </w:r>
      <w:r w:rsidR="00B95115">
        <w:rPr>
          <w:rFonts w:ascii="Arial" w:hAnsi="Arial" w:cs="Arial"/>
          <w:color w:val="auto"/>
          <w:sz w:val="22"/>
        </w:rPr>
        <w:t xml:space="preserve"> </w:t>
      </w:r>
      <w:r>
        <w:rPr>
          <w:rFonts w:ascii="Arial" w:hAnsi="Arial" w:cs="Arial"/>
          <w:color w:val="auto"/>
          <w:sz w:val="22"/>
        </w:rPr>
        <w:t>202</w:t>
      </w:r>
      <w:r w:rsidR="005C7BAB">
        <w:rPr>
          <w:rFonts w:ascii="Arial" w:hAnsi="Arial" w:cs="Arial"/>
          <w:color w:val="auto"/>
          <w:sz w:val="22"/>
        </w:rPr>
        <w:t>3</w:t>
      </w:r>
      <w:r w:rsidRPr="009D5A44">
        <w:rPr>
          <w:rFonts w:ascii="Arial" w:hAnsi="Arial" w:cs="Arial"/>
          <w:color w:val="auto"/>
          <w:sz w:val="22"/>
        </w:rPr>
        <w:t xml:space="preserve"> r.</w:t>
      </w:r>
    </w:p>
    <w:p w14:paraId="711EC60D" w14:textId="77777777" w:rsidR="00A257EE" w:rsidRDefault="00A257EE" w:rsidP="00A257EE">
      <w:pPr>
        <w:pStyle w:val="Default"/>
        <w:jc w:val="both"/>
        <w:rPr>
          <w:rFonts w:ascii="Arial" w:hAnsi="Arial" w:cs="Arial"/>
          <w:b/>
          <w:bCs/>
          <w:color w:val="auto"/>
          <w:sz w:val="22"/>
          <w:szCs w:val="20"/>
        </w:rPr>
      </w:pPr>
    </w:p>
    <w:p w14:paraId="665E29D5" w14:textId="77777777" w:rsidR="00A257EE" w:rsidRPr="009B3EAE" w:rsidRDefault="00A257EE" w:rsidP="00A257EE">
      <w:pPr>
        <w:pStyle w:val="Default"/>
        <w:jc w:val="both"/>
        <w:rPr>
          <w:rFonts w:ascii="Arial" w:hAnsi="Arial" w:cs="Arial"/>
          <w:b/>
          <w:bCs/>
          <w:color w:val="auto"/>
          <w:sz w:val="22"/>
          <w:szCs w:val="20"/>
        </w:rPr>
      </w:pPr>
      <w:r w:rsidRPr="009B3EAE">
        <w:rPr>
          <w:rFonts w:ascii="Arial" w:hAnsi="Arial" w:cs="Arial"/>
          <w:b/>
          <w:bCs/>
          <w:color w:val="auto"/>
          <w:sz w:val="22"/>
          <w:szCs w:val="20"/>
        </w:rPr>
        <w:lastRenderedPageBreak/>
        <w:t>SPIS TREŚCI</w:t>
      </w:r>
    </w:p>
    <w:p w14:paraId="4577B7C8" w14:textId="77777777" w:rsidR="00A257EE" w:rsidRPr="0000346D" w:rsidRDefault="00A257EE" w:rsidP="00A257EE">
      <w:pPr>
        <w:pStyle w:val="Default"/>
        <w:jc w:val="both"/>
        <w:rPr>
          <w:rFonts w:ascii="Arial" w:hAnsi="Arial" w:cs="Arial"/>
          <w:color w:val="FF0000"/>
          <w:sz w:val="20"/>
          <w:szCs w:val="20"/>
        </w:rPr>
      </w:pPr>
    </w:p>
    <w:p w14:paraId="1CD2409C" w14:textId="77777777" w:rsidR="00A257EE" w:rsidRPr="0070681F" w:rsidRDefault="00A257EE" w:rsidP="00A257EE">
      <w:pPr>
        <w:pStyle w:val="Default"/>
        <w:numPr>
          <w:ilvl w:val="1"/>
          <w:numId w:val="1"/>
        </w:numPr>
        <w:ind w:left="567" w:hanging="567"/>
        <w:jc w:val="both"/>
        <w:rPr>
          <w:rFonts w:ascii="Arial" w:hAnsi="Arial" w:cs="Arial"/>
          <w:color w:val="auto"/>
          <w:sz w:val="22"/>
          <w:szCs w:val="20"/>
        </w:rPr>
      </w:pPr>
      <w:r w:rsidRPr="0070681F">
        <w:rPr>
          <w:rFonts w:ascii="Arial" w:hAnsi="Arial" w:cs="Arial"/>
          <w:bCs/>
          <w:color w:val="auto"/>
          <w:sz w:val="22"/>
          <w:szCs w:val="20"/>
        </w:rPr>
        <w:t>Nazwa oraz adres zamawiającego</w:t>
      </w:r>
    </w:p>
    <w:p w14:paraId="4905690D" w14:textId="77777777" w:rsidR="00A257EE" w:rsidRPr="0070681F" w:rsidRDefault="00A257EE" w:rsidP="00A257EE">
      <w:pPr>
        <w:pStyle w:val="Default"/>
        <w:numPr>
          <w:ilvl w:val="1"/>
          <w:numId w:val="1"/>
        </w:numPr>
        <w:ind w:left="567" w:hanging="567"/>
        <w:jc w:val="both"/>
        <w:rPr>
          <w:rFonts w:ascii="Arial" w:hAnsi="Arial" w:cs="Arial"/>
          <w:color w:val="auto"/>
          <w:sz w:val="22"/>
          <w:szCs w:val="20"/>
        </w:rPr>
      </w:pPr>
      <w:r w:rsidRPr="0070681F">
        <w:rPr>
          <w:rFonts w:ascii="Arial" w:hAnsi="Arial" w:cs="Arial"/>
          <w:bCs/>
          <w:color w:val="auto"/>
          <w:sz w:val="22"/>
          <w:szCs w:val="20"/>
        </w:rPr>
        <w:t xml:space="preserve">Adres strony internetowej, na której udostępniane będą zmiany i wyjaśnienia treści SWZ oraz inne dokumenty zamówienia bezpośrednio związane z postępowaniem </w:t>
      </w:r>
      <w:r w:rsidRPr="0070681F">
        <w:rPr>
          <w:rFonts w:ascii="Arial" w:hAnsi="Arial" w:cs="Arial"/>
          <w:bCs/>
          <w:color w:val="auto"/>
          <w:sz w:val="22"/>
          <w:szCs w:val="20"/>
        </w:rPr>
        <w:br/>
        <w:t>o udzielenie zamówienia</w:t>
      </w:r>
    </w:p>
    <w:p w14:paraId="6F9C0364" w14:textId="77777777" w:rsidR="00A257EE" w:rsidRPr="0070681F" w:rsidRDefault="00A257EE" w:rsidP="00A257EE">
      <w:pPr>
        <w:pStyle w:val="Default"/>
        <w:numPr>
          <w:ilvl w:val="1"/>
          <w:numId w:val="1"/>
        </w:numPr>
        <w:ind w:left="567" w:hanging="567"/>
        <w:jc w:val="both"/>
        <w:rPr>
          <w:rFonts w:ascii="Arial" w:hAnsi="Arial" w:cs="Arial"/>
          <w:color w:val="auto"/>
          <w:sz w:val="22"/>
          <w:szCs w:val="20"/>
        </w:rPr>
      </w:pPr>
      <w:r w:rsidRPr="0070681F">
        <w:rPr>
          <w:rFonts w:ascii="Arial" w:hAnsi="Arial" w:cs="Arial"/>
          <w:bCs/>
          <w:color w:val="auto"/>
          <w:sz w:val="22"/>
          <w:szCs w:val="20"/>
        </w:rPr>
        <w:t>Tryb udzielenia zamówienia</w:t>
      </w:r>
    </w:p>
    <w:p w14:paraId="4F3B1434" w14:textId="77777777" w:rsidR="00A257EE" w:rsidRPr="0070681F" w:rsidRDefault="00A257EE" w:rsidP="00A257EE">
      <w:pPr>
        <w:pStyle w:val="Default"/>
        <w:numPr>
          <w:ilvl w:val="1"/>
          <w:numId w:val="1"/>
        </w:numPr>
        <w:ind w:left="567" w:hanging="567"/>
        <w:jc w:val="both"/>
        <w:rPr>
          <w:rFonts w:ascii="Arial" w:hAnsi="Arial" w:cs="Arial"/>
          <w:color w:val="auto"/>
          <w:sz w:val="22"/>
          <w:szCs w:val="20"/>
        </w:rPr>
      </w:pPr>
      <w:r w:rsidRPr="0070681F">
        <w:rPr>
          <w:rFonts w:ascii="Arial" w:hAnsi="Arial" w:cs="Arial"/>
          <w:bCs/>
          <w:color w:val="auto"/>
          <w:sz w:val="22"/>
          <w:szCs w:val="20"/>
        </w:rPr>
        <w:t>Informacja, czy zamawiający przewiduje wybór najkorzystniejszej oferty z możliwością prowadzenia negocjacji</w:t>
      </w:r>
    </w:p>
    <w:p w14:paraId="2882F8EA" w14:textId="77777777" w:rsidR="00A257EE" w:rsidRPr="0070681F" w:rsidRDefault="00A257EE" w:rsidP="00A257EE">
      <w:pPr>
        <w:pStyle w:val="Default"/>
        <w:numPr>
          <w:ilvl w:val="1"/>
          <w:numId w:val="1"/>
        </w:numPr>
        <w:ind w:left="567" w:hanging="567"/>
        <w:jc w:val="both"/>
        <w:rPr>
          <w:rFonts w:ascii="Arial" w:hAnsi="Arial" w:cs="Arial"/>
          <w:color w:val="auto"/>
          <w:sz w:val="22"/>
          <w:szCs w:val="20"/>
        </w:rPr>
      </w:pPr>
      <w:r w:rsidRPr="0070681F">
        <w:rPr>
          <w:rFonts w:ascii="Arial" w:hAnsi="Arial" w:cs="Arial"/>
          <w:bCs/>
          <w:color w:val="auto"/>
          <w:sz w:val="22"/>
          <w:szCs w:val="20"/>
        </w:rPr>
        <w:t>Opis przedmiotu zamówienia</w:t>
      </w:r>
    </w:p>
    <w:p w14:paraId="439403AC" w14:textId="77777777" w:rsidR="00A257EE" w:rsidRPr="0070681F" w:rsidRDefault="00A257EE" w:rsidP="00A257EE">
      <w:pPr>
        <w:pStyle w:val="Default"/>
        <w:numPr>
          <w:ilvl w:val="1"/>
          <w:numId w:val="1"/>
        </w:numPr>
        <w:ind w:left="567" w:hanging="567"/>
        <w:jc w:val="both"/>
        <w:rPr>
          <w:rFonts w:ascii="Arial" w:hAnsi="Arial" w:cs="Arial"/>
          <w:color w:val="auto"/>
          <w:sz w:val="22"/>
          <w:szCs w:val="20"/>
        </w:rPr>
      </w:pPr>
      <w:r w:rsidRPr="0070681F">
        <w:rPr>
          <w:rFonts w:ascii="Arial" w:hAnsi="Arial" w:cs="Arial"/>
          <w:bCs/>
          <w:color w:val="auto"/>
          <w:sz w:val="22"/>
          <w:szCs w:val="20"/>
        </w:rPr>
        <w:t>Termin wykonania zamówienia</w:t>
      </w:r>
    </w:p>
    <w:p w14:paraId="205DAF15" w14:textId="77777777" w:rsidR="00A257EE" w:rsidRPr="00594D77" w:rsidRDefault="00A257EE" w:rsidP="00A257EE">
      <w:pPr>
        <w:pStyle w:val="Default"/>
        <w:numPr>
          <w:ilvl w:val="1"/>
          <w:numId w:val="1"/>
        </w:numPr>
        <w:ind w:left="567" w:hanging="567"/>
        <w:rPr>
          <w:rFonts w:ascii="Arial" w:hAnsi="Arial" w:cs="Arial"/>
          <w:sz w:val="22"/>
          <w:szCs w:val="22"/>
        </w:rPr>
      </w:pPr>
      <w:r w:rsidRPr="00594D77">
        <w:rPr>
          <w:rFonts w:ascii="Arial" w:hAnsi="Arial" w:cs="Arial"/>
          <w:bCs/>
          <w:sz w:val="22"/>
          <w:szCs w:val="22"/>
        </w:rPr>
        <w:t xml:space="preserve">Podstawy wykluczenia </w:t>
      </w:r>
    </w:p>
    <w:p w14:paraId="45128B0D" w14:textId="77777777" w:rsidR="00A257EE" w:rsidRPr="00594D77" w:rsidRDefault="00A257EE" w:rsidP="00A257EE">
      <w:pPr>
        <w:pStyle w:val="Default"/>
        <w:numPr>
          <w:ilvl w:val="1"/>
          <w:numId w:val="1"/>
        </w:numPr>
        <w:ind w:left="567" w:hanging="567"/>
        <w:rPr>
          <w:rFonts w:ascii="Arial" w:hAnsi="Arial" w:cs="Arial"/>
          <w:sz w:val="22"/>
          <w:szCs w:val="22"/>
        </w:rPr>
      </w:pPr>
      <w:r w:rsidRPr="00594D77">
        <w:rPr>
          <w:rFonts w:ascii="Arial" w:hAnsi="Arial" w:cs="Arial"/>
          <w:sz w:val="22"/>
          <w:szCs w:val="22"/>
        </w:rPr>
        <w:t>Informacja o warunkach udziału w postępowaniu</w:t>
      </w:r>
    </w:p>
    <w:p w14:paraId="736D4411" w14:textId="77777777" w:rsidR="00A257EE" w:rsidRPr="00594D77" w:rsidRDefault="00A257EE" w:rsidP="00A257EE">
      <w:pPr>
        <w:pStyle w:val="Default"/>
        <w:numPr>
          <w:ilvl w:val="1"/>
          <w:numId w:val="1"/>
        </w:numPr>
        <w:ind w:left="567" w:hanging="567"/>
        <w:rPr>
          <w:rFonts w:ascii="Arial" w:hAnsi="Arial" w:cs="Arial"/>
          <w:sz w:val="22"/>
          <w:szCs w:val="22"/>
        </w:rPr>
      </w:pPr>
      <w:r w:rsidRPr="00594D77">
        <w:rPr>
          <w:rFonts w:ascii="Arial" w:hAnsi="Arial" w:cs="Arial"/>
          <w:sz w:val="22"/>
          <w:szCs w:val="22"/>
        </w:rPr>
        <w:t>Informacja o wymaganych podmiotowych środkach dowodowych</w:t>
      </w:r>
    </w:p>
    <w:p w14:paraId="41D931EB" w14:textId="77777777" w:rsidR="00A257EE" w:rsidRPr="00594D77" w:rsidRDefault="00A257EE" w:rsidP="00A257EE">
      <w:pPr>
        <w:pStyle w:val="Default"/>
        <w:numPr>
          <w:ilvl w:val="1"/>
          <w:numId w:val="1"/>
        </w:numPr>
        <w:ind w:left="567" w:hanging="567"/>
        <w:jc w:val="both"/>
        <w:rPr>
          <w:rFonts w:ascii="Arial" w:hAnsi="Arial" w:cs="Arial"/>
          <w:color w:val="auto"/>
          <w:sz w:val="22"/>
          <w:szCs w:val="22"/>
        </w:rPr>
      </w:pPr>
      <w:r w:rsidRPr="00594D77">
        <w:rPr>
          <w:rFonts w:ascii="Arial" w:hAnsi="Arial" w:cs="Arial"/>
          <w:color w:val="auto"/>
          <w:sz w:val="22"/>
          <w:szCs w:val="22"/>
        </w:rPr>
        <w:t>Informacja o wymaganych podmiotowych środkach dowodowych</w:t>
      </w:r>
    </w:p>
    <w:p w14:paraId="445CD405" w14:textId="77777777" w:rsidR="00A257EE" w:rsidRPr="00594D77" w:rsidRDefault="00A257EE" w:rsidP="00A257EE">
      <w:pPr>
        <w:pStyle w:val="Default"/>
        <w:numPr>
          <w:ilvl w:val="1"/>
          <w:numId w:val="1"/>
        </w:numPr>
        <w:ind w:left="567" w:hanging="567"/>
        <w:jc w:val="both"/>
        <w:rPr>
          <w:rFonts w:ascii="Arial" w:hAnsi="Arial" w:cs="Arial"/>
          <w:color w:val="auto"/>
          <w:sz w:val="22"/>
          <w:szCs w:val="22"/>
        </w:rPr>
      </w:pPr>
      <w:r w:rsidRPr="00594D77">
        <w:rPr>
          <w:rFonts w:ascii="Arial" w:hAnsi="Arial" w:cs="Arial"/>
          <w:bCs/>
          <w:color w:val="auto"/>
          <w:sz w:val="22"/>
          <w:szCs w:val="22"/>
        </w:rPr>
        <w:t xml:space="preserve">Wskazanie osób uprawnionych do komunikowania się z Wykonawcami </w:t>
      </w:r>
    </w:p>
    <w:p w14:paraId="383EA0E1" w14:textId="77777777" w:rsidR="00A257EE" w:rsidRPr="00594D77" w:rsidRDefault="00A257EE" w:rsidP="00A257EE">
      <w:pPr>
        <w:pStyle w:val="Default"/>
        <w:numPr>
          <w:ilvl w:val="1"/>
          <w:numId w:val="1"/>
        </w:numPr>
        <w:ind w:left="567" w:hanging="567"/>
        <w:jc w:val="both"/>
        <w:rPr>
          <w:rFonts w:ascii="Arial" w:hAnsi="Arial" w:cs="Arial"/>
          <w:color w:val="auto"/>
          <w:sz w:val="22"/>
          <w:szCs w:val="22"/>
        </w:rPr>
      </w:pPr>
      <w:r w:rsidRPr="00594D77">
        <w:rPr>
          <w:rFonts w:ascii="Arial" w:hAnsi="Arial" w:cs="Arial"/>
          <w:bCs/>
          <w:color w:val="auto"/>
          <w:sz w:val="22"/>
          <w:szCs w:val="22"/>
        </w:rPr>
        <w:t>Informacje o ś</w:t>
      </w:r>
      <w:r w:rsidRPr="00594D77">
        <w:rPr>
          <w:rFonts w:ascii="Arial" w:hAnsi="Arial" w:cs="Arial"/>
          <w:color w:val="auto"/>
          <w:sz w:val="22"/>
          <w:szCs w:val="22"/>
        </w:rPr>
        <w:t>r</w:t>
      </w:r>
      <w:r w:rsidRPr="00594D77">
        <w:rPr>
          <w:rFonts w:ascii="Arial" w:hAnsi="Arial" w:cs="Arial"/>
          <w:bCs/>
          <w:color w:val="auto"/>
          <w:sz w:val="22"/>
          <w:szCs w:val="22"/>
        </w:rPr>
        <w:t>odkach komunikacji elektronicznej, przy użyciu któ</w:t>
      </w:r>
      <w:r w:rsidRPr="00594D77">
        <w:rPr>
          <w:rFonts w:ascii="Arial" w:hAnsi="Arial" w:cs="Arial"/>
          <w:color w:val="auto"/>
          <w:sz w:val="22"/>
          <w:szCs w:val="22"/>
        </w:rPr>
        <w:t>r</w:t>
      </w:r>
      <w:r w:rsidRPr="00594D77">
        <w:rPr>
          <w:rFonts w:ascii="Arial" w:hAnsi="Arial" w:cs="Arial"/>
          <w:bCs/>
          <w:color w:val="auto"/>
          <w:sz w:val="22"/>
          <w:szCs w:val="22"/>
        </w:rPr>
        <w:t>ych zamawiający będzie komunikował się z wykonawcami, oraz informacje o wymaganiach technicznych i organizacyjnych sporządzania, wysyłania i odbierania korespondencji elektronicznej</w:t>
      </w:r>
    </w:p>
    <w:p w14:paraId="55AEA224" w14:textId="77777777" w:rsidR="00A257EE" w:rsidRPr="009B3EAE" w:rsidRDefault="00A257EE" w:rsidP="00A257EE">
      <w:pPr>
        <w:pStyle w:val="Default"/>
        <w:numPr>
          <w:ilvl w:val="1"/>
          <w:numId w:val="1"/>
        </w:numPr>
        <w:ind w:left="567" w:hanging="567"/>
        <w:jc w:val="both"/>
        <w:rPr>
          <w:rFonts w:ascii="Arial" w:hAnsi="Arial" w:cs="Arial"/>
          <w:color w:val="auto"/>
          <w:sz w:val="22"/>
          <w:szCs w:val="20"/>
        </w:rPr>
      </w:pPr>
      <w:r w:rsidRPr="009B3EAE">
        <w:rPr>
          <w:rFonts w:ascii="Arial" w:hAnsi="Arial" w:cs="Arial"/>
          <w:bCs/>
          <w:color w:val="auto"/>
          <w:sz w:val="22"/>
          <w:szCs w:val="20"/>
        </w:rPr>
        <w:t>Termin związania ofertą</w:t>
      </w:r>
    </w:p>
    <w:p w14:paraId="278F2715" w14:textId="77777777" w:rsidR="00A257EE" w:rsidRPr="009B3EAE" w:rsidRDefault="00A257EE" w:rsidP="00A257EE">
      <w:pPr>
        <w:pStyle w:val="Default"/>
        <w:numPr>
          <w:ilvl w:val="1"/>
          <w:numId w:val="1"/>
        </w:numPr>
        <w:ind w:left="567" w:hanging="567"/>
        <w:jc w:val="both"/>
        <w:rPr>
          <w:rFonts w:ascii="Arial" w:hAnsi="Arial" w:cs="Arial"/>
          <w:color w:val="auto"/>
          <w:sz w:val="22"/>
          <w:szCs w:val="20"/>
        </w:rPr>
      </w:pPr>
      <w:r w:rsidRPr="009B3EAE">
        <w:rPr>
          <w:rFonts w:ascii="Arial" w:hAnsi="Arial" w:cs="Arial"/>
          <w:bCs/>
          <w:color w:val="auto"/>
          <w:sz w:val="22"/>
          <w:szCs w:val="20"/>
        </w:rPr>
        <w:t>Opis sposobu przygotowania oferty</w:t>
      </w:r>
    </w:p>
    <w:p w14:paraId="39DB089A" w14:textId="6FFDD21D" w:rsidR="00A257EE" w:rsidRPr="009B3EAE" w:rsidRDefault="00A257EE" w:rsidP="00A257EE">
      <w:pPr>
        <w:pStyle w:val="Default"/>
        <w:numPr>
          <w:ilvl w:val="1"/>
          <w:numId w:val="1"/>
        </w:numPr>
        <w:ind w:left="567" w:hanging="567"/>
        <w:jc w:val="both"/>
        <w:rPr>
          <w:rFonts w:ascii="Arial" w:hAnsi="Arial" w:cs="Arial"/>
          <w:sz w:val="22"/>
          <w:szCs w:val="20"/>
        </w:rPr>
      </w:pPr>
      <w:r w:rsidRPr="009B3EAE">
        <w:rPr>
          <w:rFonts w:ascii="Arial" w:hAnsi="Arial" w:cs="Arial"/>
          <w:sz w:val="22"/>
          <w:szCs w:val="20"/>
        </w:rPr>
        <w:t xml:space="preserve">Informacja dla wykonawców wspólnie ubiegających się o udzielenie zamówienia </w:t>
      </w:r>
    </w:p>
    <w:p w14:paraId="22E5C9B9" w14:textId="77777777" w:rsidR="00A257EE" w:rsidRPr="009B3EAE" w:rsidRDefault="00A257EE" w:rsidP="00A257EE">
      <w:pPr>
        <w:pStyle w:val="Default"/>
        <w:numPr>
          <w:ilvl w:val="1"/>
          <w:numId w:val="1"/>
        </w:numPr>
        <w:ind w:left="567" w:hanging="567"/>
        <w:jc w:val="both"/>
        <w:rPr>
          <w:rFonts w:ascii="Arial" w:hAnsi="Arial" w:cs="Arial"/>
          <w:color w:val="auto"/>
          <w:sz w:val="22"/>
          <w:szCs w:val="20"/>
        </w:rPr>
      </w:pPr>
      <w:r w:rsidRPr="009B3EAE">
        <w:rPr>
          <w:rFonts w:ascii="Arial" w:hAnsi="Arial" w:cs="Arial"/>
          <w:bCs/>
          <w:color w:val="auto"/>
          <w:sz w:val="22"/>
          <w:szCs w:val="20"/>
        </w:rPr>
        <w:t xml:space="preserve">Sposób oraz termin składania ofert </w:t>
      </w:r>
    </w:p>
    <w:p w14:paraId="64788683" w14:textId="77777777" w:rsidR="00A257EE" w:rsidRPr="009B3EAE" w:rsidRDefault="00A257EE" w:rsidP="00A257EE">
      <w:pPr>
        <w:pStyle w:val="Default"/>
        <w:numPr>
          <w:ilvl w:val="1"/>
          <w:numId w:val="1"/>
        </w:numPr>
        <w:ind w:left="567" w:hanging="567"/>
        <w:jc w:val="both"/>
        <w:rPr>
          <w:rFonts w:ascii="Arial" w:hAnsi="Arial" w:cs="Arial"/>
          <w:color w:val="auto"/>
          <w:sz w:val="22"/>
          <w:szCs w:val="20"/>
        </w:rPr>
      </w:pPr>
      <w:r w:rsidRPr="009B3EAE">
        <w:rPr>
          <w:rFonts w:ascii="Arial" w:hAnsi="Arial" w:cs="Arial"/>
          <w:bCs/>
          <w:color w:val="auto"/>
          <w:sz w:val="22"/>
          <w:szCs w:val="20"/>
        </w:rPr>
        <w:t xml:space="preserve">Termin otwarcia ofert </w:t>
      </w:r>
    </w:p>
    <w:p w14:paraId="7ECD344A" w14:textId="77777777" w:rsidR="00A257EE" w:rsidRPr="009B3EAE" w:rsidRDefault="00A257EE" w:rsidP="00A257EE">
      <w:pPr>
        <w:pStyle w:val="Default"/>
        <w:numPr>
          <w:ilvl w:val="1"/>
          <w:numId w:val="1"/>
        </w:numPr>
        <w:ind w:left="567" w:hanging="567"/>
        <w:jc w:val="both"/>
        <w:rPr>
          <w:rFonts w:ascii="Arial" w:hAnsi="Arial" w:cs="Arial"/>
          <w:color w:val="auto"/>
          <w:sz w:val="22"/>
          <w:szCs w:val="20"/>
        </w:rPr>
      </w:pPr>
      <w:r w:rsidRPr="009B3EAE">
        <w:rPr>
          <w:rFonts w:ascii="Arial" w:hAnsi="Arial" w:cs="Arial"/>
          <w:bCs/>
          <w:color w:val="auto"/>
          <w:sz w:val="22"/>
          <w:szCs w:val="20"/>
        </w:rPr>
        <w:t xml:space="preserve">Sposób obliczenia ceny </w:t>
      </w:r>
    </w:p>
    <w:p w14:paraId="07E5C4CE" w14:textId="77777777" w:rsidR="003B60F1" w:rsidRDefault="00A257EE" w:rsidP="003B60F1">
      <w:pPr>
        <w:pStyle w:val="Default"/>
        <w:numPr>
          <w:ilvl w:val="1"/>
          <w:numId w:val="1"/>
        </w:numPr>
        <w:ind w:left="567" w:hanging="567"/>
        <w:jc w:val="both"/>
        <w:rPr>
          <w:rFonts w:ascii="Arial" w:hAnsi="Arial" w:cs="Arial"/>
          <w:color w:val="auto"/>
          <w:sz w:val="22"/>
          <w:szCs w:val="20"/>
        </w:rPr>
      </w:pPr>
      <w:r w:rsidRPr="009B3EAE">
        <w:rPr>
          <w:rFonts w:ascii="Arial" w:hAnsi="Arial" w:cs="Arial"/>
          <w:bCs/>
          <w:color w:val="auto"/>
          <w:sz w:val="22"/>
          <w:szCs w:val="20"/>
        </w:rPr>
        <w:t xml:space="preserve">Opis kryteriów oceny ofert, wraz z podaniem wag tych kryteriów i sposobu oceny ofert </w:t>
      </w:r>
    </w:p>
    <w:p w14:paraId="2E84BAA8" w14:textId="53DF297D" w:rsidR="003B60F1" w:rsidRPr="003B60F1" w:rsidRDefault="003B60F1" w:rsidP="003B60F1">
      <w:pPr>
        <w:pStyle w:val="Default"/>
        <w:numPr>
          <w:ilvl w:val="1"/>
          <w:numId w:val="1"/>
        </w:numPr>
        <w:ind w:left="567" w:hanging="567"/>
        <w:jc w:val="both"/>
        <w:rPr>
          <w:rFonts w:ascii="Arial" w:hAnsi="Arial" w:cs="Arial"/>
          <w:color w:val="auto"/>
          <w:sz w:val="22"/>
          <w:szCs w:val="20"/>
        </w:rPr>
      </w:pPr>
      <w:r w:rsidRPr="003B60F1">
        <w:rPr>
          <w:rFonts w:ascii="Arial" w:hAnsi="Arial" w:cs="Arial"/>
          <w:bCs/>
          <w:color w:val="auto"/>
          <w:sz w:val="22"/>
          <w:szCs w:val="22"/>
        </w:rPr>
        <w:t xml:space="preserve">Projektowane postanowienia umowy w sprawie zamówienia publicznego, które zostaną wprowadzone do treści tej umowy </w:t>
      </w:r>
    </w:p>
    <w:p w14:paraId="61744476" w14:textId="4B4EF11D" w:rsidR="00A257EE" w:rsidRPr="009B3EAE" w:rsidRDefault="00A257EE" w:rsidP="00A257EE">
      <w:pPr>
        <w:pStyle w:val="Default"/>
        <w:numPr>
          <w:ilvl w:val="1"/>
          <w:numId w:val="1"/>
        </w:numPr>
        <w:ind w:left="567" w:hanging="567"/>
        <w:jc w:val="both"/>
        <w:rPr>
          <w:rFonts w:ascii="Arial" w:hAnsi="Arial" w:cs="Arial"/>
          <w:color w:val="auto"/>
          <w:sz w:val="22"/>
          <w:szCs w:val="20"/>
        </w:rPr>
      </w:pPr>
      <w:r w:rsidRPr="009B3EAE">
        <w:rPr>
          <w:rFonts w:ascii="Arial" w:hAnsi="Arial" w:cs="Arial"/>
          <w:bCs/>
          <w:color w:val="auto"/>
          <w:sz w:val="22"/>
          <w:szCs w:val="20"/>
        </w:rPr>
        <w:t xml:space="preserve">Informacje o formalnościach, jakie muszą zostać dopełnione po wyborze oferty w celu zawarcia umowy w sprawie zamówienia publicznego </w:t>
      </w:r>
    </w:p>
    <w:p w14:paraId="44734805" w14:textId="77777777" w:rsidR="00A257EE" w:rsidRPr="009B3EAE" w:rsidRDefault="00A257EE" w:rsidP="00A257EE">
      <w:pPr>
        <w:pStyle w:val="Default"/>
        <w:numPr>
          <w:ilvl w:val="1"/>
          <w:numId w:val="1"/>
        </w:numPr>
        <w:ind w:left="567" w:hanging="567"/>
        <w:jc w:val="both"/>
        <w:rPr>
          <w:rFonts w:ascii="Arial" w:hAnsi="Arial" w:cs="Arial"/>
          <w:color w:val="auto"/>
          <w:sz w:val="22"/>
          <w:szCs w:val="20"/>
        </w:rPr>
      </w:pPr>
      <w:r w:rsidRPr="009B3EAE">
        <w:rPr>
          <w:rFonts w:ascii="Arial" w:hAnsi="Arial" w:cs="Arial"/>
          <w:bCs/>
          <w:color w:val="auto"/>
          <w:sz w:val="22"/>
          <w:szCs w:val="20"/>
        </w:rPr>
        <w:t>Pouczenie o środkach ochrony prawnej przysługujących wykonawcy</w:t>
      </w:r>
    </w:p>
    <w:p w14:paraId="1A2DE3AE" w14:textId="2E00DCFA" w:rsidR="003B60F1" w:rsidRDefault="00A257EE" w:rsidP="00A257EE">
      <w:pPr>
        <w:pStyle w:val="Default"/>
        <w:numPr>
          <w:ilvl w:val="1"/>
          <w:numId w:val="1"/>
        </w:numPr>
        <w:ind w:left="567" w:hanging="567"/>
        <w:jc w:val="both"/>
        <w:rPr>
          <w:rFonts w:ascii="Arial" w:hAnsi="Arial" w:cs="Arial"/>
          <w:color w:val="auto"/>
          <w:sz w:val="22"/>
          <w:szCs w:val="20"/>
        </w:rPr>
      </w:pPr>
      <w:r w:rsidRPr="009B3EAE">
        <w:rPr>
          <w:rFonts w:ascii="Arial" w:hAnsi="Arial" w:cs="Arial"/>
          <w:bCs/>
          <w:color w:val="auto"/>
          <w:sz w:val="22"/>
          <w:szCs w:val="22"/>
        </w:rPr>
        <w:t xml:space="preserve">Klauzula informacyjna dla wykonawców dotycząca ochrony danych osobowych </w:t>
      </w:r>
    </w:p>
    <w:p w14:paraId="722A4127" w14:textId="77777777" w:rsidR="003B380F" w:rsidRPr="003B380F" w:rsidRDefault="003B380F" w:rsidP="003B380F">
      <w:pPr>
        <w:pStyle w:val="Default"/>
        <w:ind w:left="567"/>
        <w:jc w:val="both"/>
        <w:rPr>
          <w:rFonts w:ascii="Arial" w:hAnsi="Arial" w:cs="Arial"/>
          <w:color w:val="auto"/>
          <w:sz w:val="22"/>
          <w:szCs w:val="20"/>
        </w:rPr>
      </w:pPr>
    </w:p>
    <w:p w14:paraId="2B0D21C1" w14:textId="77777777" w:rsidR="00A257EE" w:rsidRPr="009B3EAE" w:rsidRDefault="00A257EE" w:rsidP="00A257EE">
      <w:pPr>
        <w:pStyle w:val="Default"/>
        <w:jc w:val="both"/>
        <w:rPr>
          <w:rFonts w:ascii="Arial" w:hAnsi="Arial" w:cs="Arial"/>
          <w:b/>
          <w:bCs/>
          <w:color w:val="auto"/>
          <w:sz w:val="22"/>
          <w:szCs w:val="20"/>
        </w:rPr>
      </w:pPr>
      <w:r w:rsidRPr="009B3EAE">
        <w:rPr>
          <w:rFonts w:ascii="Arial" w:hAnsi="Arial" w:cs="Arial"/>
          <w:b/>
          <w:bCs/>
          <w:color w:val="auto"/>
          <w:sz w:val="22"/>
          <w:szCs w:val="20"/>
        </w:rPr>
        <w:t>ZAŁĄCZNIKI DO SWZ</w:t>
      </w:r>
    </w:p>
    <w:p w14:paraId="31D4BA30" w14:textId="77777777" w:rsidR="00A257EE" w:rsidRPr="00B05F70" w:rsidRDefault="00A257EE" w:rsidP="00A257EE">
      <w:pPr>
        <w:pStyle w:val="Default"/>
        <w:jc w:val="both"/>
        <w:rPr>
          <w:rFonts w:ascii="Arial" w:hAnsi="Arial" w:cs="Arial"/>
          <w:color w:val="auto"/>
          <w:sz w:val="20"/>
          <w:szCs w:val="20"/>
        </w:rPr>
      </w:pPr>
    </w:p>
    <w:p w14:paraId="48F78B72" w14:textId="77777777" w:rsidR="00A257EE" w:rsidRPr="00B05F70" w:rsidRDefault="00A257EE" w:rsidP="007C538A">
      <w:pPr>
        <w:pStyle w:val="Default"/>
        <w:numPr>
          <w:ilvl w:val="0"/>
          <w:numId w:val="3"/>
        </w:numPr>
        <w:tabs>
          <w:tab w:val="clear" w:pos="720"/>
        </w:tabs>
        <w:ind w:left="567" w:hanging="567"/>
        <w:jc w:val="both"/>
        <w:rPr>
          <w:rFonts w:ascii="Arial" w:hAnsi="Arial" w:cs="Arial"/>
          <w:color w:val="auto"/>
          <w:sz w:val="22"/>
        </w:rPr>
      </w:pPr>
      <w:r w:rsidRPr="00B05F70">
        <w:rPr>
          <w:rFonts w:ascii="Arial" w:hAnsi="Arial" w:cs="Arial"/>
          <w:color w:val="auto"/>
          <w:sz w:val="22"/>
        </w:rPr>
        <w:t>Szczegółowe wymagania dotyczące realizacji przedmiotu zamówienia publicznego – Załącznik nr 1;</w:t>
      </w:r>
    </w:p>
    <w:p w14:paraId="76CE41E6" w14:textId="77777777" w:rsidR="002B55D8" w:rsidRDefault="00A257EE" w:rsidP="002B55D8">
      <w:pPr>
        <w:pStyle w:val="Default"/>
        <w:numPr>
          <w:ilvl w:val="0"/>
          <w:numId w:val="3"/>
        </w:numPr>
        <w:tabs>
          <w:tab w:val="clear" w:pos="720"/>
        </w:tabs>
        <w:ind w:left="567" w:hanging="567"/>
        <w:jc w:val="both"/>
        <w:rPr>
          <w:rFonts w:ascii="Arial" w:hAnsi="Arial" w:cs="Arial"/>
          <w:color w:val="auto"/>
          <w:sz w:val="22"/>
        </w:rPr>
      </w:pPr>
      <w:r w:rsidRPr="00B05F70">
        <w:rPr>
          <w:rFonts w:ascii="Arial" w:hAnsi="Arial" w:cs="Arial"/>
          <w:color w:val="auto"/>
          <w:sz w:val="22"/>
        </w:rPr>
        <w:t>Formularz oferty – Załącznik nr 2;</w:t>
      </w:r>
    </w:p>
    <w:p w14:paraId="18C9B90A" w14:textId="179AEDBB" w:rsidR="002B55D8" w:rsidRPr="002B55D8" w:rsidRDefault="002B55D8" w:rsidP="002B55D8">
      <w:pPr>
        <w:pStyle w:val="Default"/>
        <w:numPr>
          <w:ilvl w:val="0"/>
          <w:numId w:val="3"/>
        </w:numPr>
        <w:tabs>
          <w:tab w:val="clear" w:pos="720"/>
        </w:tabs>
        <w:ind w:left="567" w:hanging="567"/>
        <w:jc w:val="both"/>
        <w:rPr>
          <w:rFonts w:ascii="Arial" w:hAnsi="Arial" w:cs="Arial"/>
          <w:color w:val="auto"/>
          <w:sz w:val="22"/>
        </w:rPr>
      </w:pPr>
      <w:r w:rsidRPr="002B55D8">
        <w:rPr>
          <w:rFonts w:ascii="Arial" w:hAnsi="Arial" w:cs="Arial"/>
          <w:color w:val="auto"/>
          <w:sz w:val="22"/>
          <w:szCs w:val="22"/>
        </w:rPr>
        <w:t xml:space="preserve">Wykaz cen do Formularza ofertowego - Załącznik nr </w:t>
      </w:r>
      <w:r>
        <w:rPr>
          <w:rFonts w:ascii="Arial" w:hAnsi="Arial" w:cs="Arial"/>
          <w:color w:val="auto"/>
          <w:sz w:val="22"/>
          <w:szCs w:val="22"/>
        </w:rPr>
        <w:t>2a</w:t>
      </w:r>
    </w:p>
    <w:p w14:paraId="24DF02A5" w14:textId="77777777" w:rsidR="00A257EE" w:rsidRPr="00B05F70" w:rsidRDefault="00A257EE" w:rsidP="007C538A">
      <w:pPr>
        <w:pStyle w:val="Default"/>
        <w:numPr>
          <w:ilvl w:val="0"/>
          <w:numId w:val="3"/>
        </w:numPr>
        <w:tabs>
          <w:tab w:val="clear" w:pos="720"/>
        </w:tabs>
        <w:ind w:left="567" w:hanging="567"/>
        <w:jc w:val="both"/>
        <w:rPr>
          <w:rFonts w:ascii="Arial" w:hAnsi="Arial" w:cs="Arial"/>
          <w:color w:val="auto"/>
          <w:sz w:val="22"/>
          <w:szCs w:val="22"/>
        </w:rPr>
      </w:pPr>
      <w:r w:rsidRPr="00B05F70">
        <w:rPr>
          <w:rFonts w:ascii="Arial" w:hAnsi="Arial" w:cs="Arial"/>
          <w:color w:val="auto"/>
          <w:sz w:val="22"/>
          <w:szCs w:val="22"/>
        </w:rPr>
        <w:t xml:space="preserve">Oświadczenie składane w trybie </w:t>
      </w:r>
      <w:r w:rsidRPr="00B05F70">
        <w:rPr>
          <w:rFonts w:ascii="Arial" w:hAnsi="Arial" w:cs="Arial"/>
          <w:bCs/>
          <w:color w:val="auto"/>
          <w:sz w:val="22"/>
          <w:szCs w:val="22"/>
        </w:rPr>
        <w:t xml:space="preserve">art. 125 ust. 1, </w:t>
      </w:r>
      <w:r w:rsidRPr="00B05F70">
        <w:rPr>
          <w:rFonts w:ascii="Arial" w:hAnsi="Arial" w:cs="Arial"/>
          <w:color w:val="auto"/>
          <w:sz w:val="22"/>
          <w:szCs w:val="22"/>
        </w:rPr>
        <w:t>ustawy z dnia 11 września 2019 r. Prawo Zamówień Publicznych – Załącznik nr 3;</w:t>
      </w:r>
    </w:p>
    <w:p w14:paraId="1A7535BB" w14:textId="77777777" w:rsidR="00A257EE" w:rsidRPr="00D20337" w:rsidRDefault="00A257EE" w:rsidP="007C538A">
      <w:pPr>
        <w:pStyle w:val="Default"/>
        <w:numPr>
          <w:ilvl w:val="0"/>
          <w:numId w:val="3"/>
        </w:numPr>
        <w:tabs>
          <w:tab w:val="clear" w:pos="720"/>
        </w:tabs>
        <w:ind w:left="567" w:hanging="567"/>
        <w:jc w:val="both"/>
        <w:rPr>
          <w:rFonts w:ascii="Arial" w:hAnsi="Arial" w:cs="Arial"/>
          <w:color w:val="auto"/>
          <w:sz w:val="22"/>
          <w:szCs w:val="22"/>
        </w:rPr>
      </w:pPr>
      <w:r w:rsidRPr="00B05F70">
        <w:rPr>
          <w:rFonts w:ascii="Arial" w:hAnsi="Arial" w:cs="Arial"/>
          <w:color w:val="auto"/>
          <w:sz w:val="22"/>
        </w:rPr>
        <w:t>Projekt umowy na wykonanie zamówienia publicznego – Załącznik nr 4</w:t>
      </w:r>
    </w:p>
    <w:p w14:paraId="1D9B0CD8" w14:textId="77777777" w:rsidR="00A257EE" w:rsidRPr="00D20337" w:rsidRDefault="00A257EE" w:rsidP="007C538A">
      <w:pPr>
        <w:pStyle w:val="Default"/>
        <w:numPr>
          <w:ilvl w:val="0"/>
          <w:numId w:val="3"/>
        </w:numPr>
        <w:tabs>
          <w:tab w:val="clear" w:pos="720"/>
        </w:tabs>
        <w:ind w:left="567" w:hanging="567"/>
        <w:jc w:val="both"/>
        <w:rPr>
          <w:rFonts w:ascii="Arial" w:hAnsi="Arial" w:cs="Arial"/>
          <w:color w:val="auto"/>
          <w:sz w:val="20"/>
          <w:szCs w:val="22"/>
        </w:rPr>
      </w:pPr>
      <w:r w:rsidRPr="00D20337">
        <w:rPr>
          <w:rFonts w:ascii="Arial" w:hAnsi="Arial" w:cs="Arial"/>
          <w:color w:val="auto"/>
          <w:sz w:val="22"/>
          <w:szCs w:val="22"/>
        </w:rPr>
        <w:t xml:space="preserve">Wykaz substancji zabronionych przy produkcji posiłków dla dzieci - Załącznik nr </w:t>
      </w:r>
      <w:r>
        <w:rPr>
          <w:rFonts w:ascii="Arial" w:hAnsi="Arial" w:cs="Arial"/>
          <w:color w:val="auto"/>
          <w:sz w:val="22"/>
          <w:szCs w:val="22"/>
        </w:rPr>
        <w:t>5</w:t>
      </w:r>
    </w:p>
    <w:p w14:paraId="60488000" w14:textId="01793881" w:rsidR="00A257EE" w:rsidRPr="001A486E" w:rsidRDefault="00A257EE" w:rsidP="007C538A">
      <w:pPr>
        <w:pStyle w:val="Default"/>
        <w:numPr>
          <w:ilvl w:val="0"/>
          <w:numId w:val="3"/>
        </w:numPr>
        <w:tabs>
          <w:tab w:val="clear" w:pos="720"/>
        </w:tabs>
        <w:ind w:left="567" w:hanging="567"/>
        <w:jc w:val="both"/>
        <w:rPr>
          <w:rFonts w:ascii="Arial" w:hAnsi="Arial" w:cs="Arial"/>
          <w:color w:val="auto"/>
          <w:sz w:val="20"/>
          <w:szCs w:val="22"/>
        </w:rPr>
      </w:pPr>
      <w:r w:rsidRPr="00D20337">
        <w:rPr>
          <w:rFonts w:ascii="Arial" w:hAnsi="Arial" w:cs="Arial"/>
          <w:color w:val="auto"/>
          <w:sz w:val="22"/>
          <w:szCs w:val="22"/>
        </w:rPr>
        <w:t xml:space="preserve">Opis produktów występujących w jadłospisach realizowanych we wrocławskich </w:t>
      </w:r>
      <w:r>
        <w:rPr>
          <w:rFonts w:ascii="Arial" w:hAnsi="Arial" w:cs="Arial"/>
          <w:color w:val="auto"/>
          <w:sz w:val="22"/>
          <w:szCs w:val="22"/>
        </w:rPr>
        <w:t xml:space="preserve">placówkach oświatowych - </w:t>
      </w:r>
      <w:r w:rsidRPr="00D20337">
        <w:rPr>
          <w:rFonts w:ascii="Arial" w:hAnsi="Arial" w:cs="Arial"/>
          <w:color w:val="auto"/>
          <w:sz w:val="22"/>
          <w:szCs w:val="22"/>
        </w:rPr>
        <w:t xml:space="preserve">Załącznik nr </w:t>
      </w:r>
      <w:r>
        <w:rPr>
          <w:rFonts w:ascii="Arial" w:hAnsi="Arial" w:cs="Arial"/>
          <w:color w:val="auto"/>
          <w:sz w:val="22"/>
          <w:szCs w:val="22"/>
        </w:rPr>
        <w:t>6</w:t>
      </w:r>
    </w:p>
    <w:p w14:paraId="58636F6B" w14:textId="77777777" w:rsidR="00A257EE" w:rsidRDefault="00A257EE" w:rsidP="00A257EE">
      <w:pPr>
        <w:pStyle w:val="Default"/>
        <w:jc w:val="both"/>
        <w:rPr>
          <w:rFonts w:ascii="Arial" w:hAnsi="Arial" w:cs="Arial"/>
          <w:color w:val="auto"/>
          <w:sz w:val="22"/>
          <w:szCs w:val="22"/>
        </w:rPr>
      </w:pPr>
    </w:p>
    <w:p w14:paraId="79B63987" w14:textId="77777777" w:rsidR="00A257EE" w:rsidRDefault="00A257EE" w:rsidP="00A257EE">
      <w:pPr>
        <w:pStyle w:val="Default"/>
        <w:jc w:val="both"/>
        <w:rPr>
          <w:rFonts w:ascii="Arial" w:hAnsi="Arial" w:cs="Arial"/>
          <w:color w:val="auto"/>
          <w:sz w:val="22"/>
          <w:szCs w:val="22"/>
        </w:rPr>
      </w:pPr>
    </w:p>
    <w:p w14:paraId="5EC9F231" w14:textId="77777777" w:rsidR="00A257EE" w:rsidRDefault="00A257EE" w:rsidP="00A257EE">
      <w:pPr>
        <w:pStyle w:val="Default"/>
        <w:jc w:val="both"/>
        <w:rPr>
          <w:rFonts w:ascii="Arial" w:hAnsi="Arial" w:cs="Arial"/>
          <w:color w:val="auto"/>
          <w:sz w:val="22"/>
          <w:szCs w:val="22"/>
        </w:rPr>
      </w:pPr>
    </w:p>
    <w:p w14:paraId="045D2F46" w14:textId="77777777" w:rsidR="00A257EE" w:rsidRDefault="00A257EE" w:rsidP="00A257EE">
      <w:pPr>
        <w:pStyle w:val="Default"/>
        <w:jc w:val="both"/>
        <w:rPr>
          <w:rFonts w:ascii="Arial" w:hAnsi="Arial" w:cs="Arial"/>
          <w:color w:val="auto"/>
          <w:sz w:val="22"/>
          <w:szCs w:val="22"/>
        </w:rPr>
      </w:pPr>
    </w:p>
    <w:p w14:paraId="05EB525F" w14:textId="5A12694E" w:rsidR="00A257EE" w:rsidRDefault="00A257EE" w:rsidP="00A257EE">
      <w:pPr>
        <w:pStyle w:val="Default"/>
        <w:jc w:val="both"/>
        <w:rPr>
          <w:rFonts w:ascii="Arial" w:hAnsi="Arial" w:cs="Arial"/>
          <w:color w:val="auto"/>
          <w:sz w:val="22"/>
          <w:szCs w:val="22"/>
        </w:rPr>
      </w:pPr>
    </w:p>
    <w:p w14:paraId="0F5EC428" w14:textId="4197FECF" w:rsidR="003B380F" w:rsidRDefault="003B380F" w:rsidP="00A257EE">
      <w:pPr>
        <w:pStyle w:val="Default"/>
        <w:jc w:val="both"/>
        <w:rPr>
          <w:rFonts w:ascii="Arial" w:hAnsi="Arial" w:cs="Arial"/>
          <w:color w:val="auto"/>
          <w:sz w:val="22"/>
          <w:szCs w:val="22"/>
        </w:rPr>
      </w:pPr>
    </w:p>
    <w:p w14:paraId="7F172197" w14:textId="7772A55B" w:rsidR="003B380F" w:rsidRDefault="003B380F" w:rsidP="00A257EE">
      <w:pPr>
        <w:pStyle w:val="Default"/>
        <w:jc w:val="both"/>
        <w:rPr>
          <w:rFonts w:ascii="Arial" w:hAnsi="Arial" w:cs="Arial"/>
          <w:color w:val="auto"/>
          <w:sz w:val="22"/>
          <w:szCs w:val="22"/>
        </w:rPr>
      </w:pPr>
    </w:p>
    <w:p w14:paraId="043E99F6" w14:textId="77777777" w:rsidR="002E76B0" w:rsidRDefault="002E76B0" w:rsidP="00A257EE">
      <w:pPr>
        <w:pStyle w:val="Default"/>
        <w:jc w:val="both"/>
        <w:rPr>
          <w:rFonts w:ascii="Arial" w:hAnsi="Arial" w:cs="Arial"/>
          <w:color w:val="auto"/>
          <w:sz w:val="22"/>
          <w:szCs w:val="22"/>
        </w:rPr>
      </w:pPr>
    </w:p>
    <w:p w14:paraId="3927FCC1" w14:textId="4E185B78" w:rsidR="003B380F" w:rsidRDefault="003B380F" w:rsidP="00A257EE">
      <w:pPr>
        <w:pStyle w:val="Default"/>
        <w:jc w:val="both"/>
        <w:rPr>
          <w:rFonts w:ascii="Arial" w:hAnsi="Arial" w:cs="Arial"/>
          <w:color w:val="auto"/>
          <w:sz w:val="22"/>
          <w:szCs w:val="22"/>
        </w:rPr>
      </w:pPr>
    </w:p>
    <w:p w14:paraId="1779DEE4" w14:textId="77777777" w:rsidR="003B380F" w:rsidRDefault="003B380F" w:rsidP="00A257EE">
      <w:pPr>
        <w:pStyle w:val="Default"/>
        <w:jc w:val="both"/>
        <w:rPr>
          <w:rFonts w:ascii="Arial" w:hAnsi="Arial" w:cs="Arial"/>
          <w:color w:val="auto"/>
          <w:sz w:val="22"/>
          <w:szCs w:val="22"/>
        </w:rPr>
      </w:pPr>
    </w:p>
    <w:p w14:paraId="3EDFAAFE" w14:textId="77777777" w:rsidR="00A257EE" w:rsidRPr="00627D39" w:rsidRDefault="00A257EE" w:rsidP="007C538A">
      <w:pPr>
        <w:pStyle w:val="Default"/>
        <w:numPr>
          <w:ilvl w:val="0"/>
          <w:numId w:val="4"/>
        </w:numPr>
        <w:ind w:left="426" w:hanging="426"/>
        <w:jc w:val="both"/>
        <w:rPr>
          <w:rFonts w:ascii="Arial" w:hAnsi="Arial" w:cs="Arial"/>
          <w:b/>
          <w:color w:val="auto"/>
          <w:sz w:val="22"/>
          <w:szCs w:val="22"/>
        </w:rPr>
      </w:pPr>
      <w:r>
        <w:rPr>
          <w:rFonts w:ascii="Arial" w:hAnsi="Arial" w:cs="Arial"/>
          <w:b/>
          <w:color w:val="auto"/>
          <w:sz w:val="22"/>
          <w:szCs w:val="22"/>
        </w:rPr>
        <w:lastRenderedPageBreak/>
        <w:t>Nazwa oraz adres z</w:t>
      </w:r>
      <w:r w:rsidRPr="00627D39">
        <w:rPr>
          <w:rFonts w:ascii="Arial" w:hAnsi="Arial" w:cs="Arial"/>
          <w:b/>
          <w:color w:val="auto"/>
          <w:sz w:val="22"/>
          <w:szCs w:val="22"/>
        </w:rPr>
        <w:t>amawiającego</w:t>
      </w:r>
    </w:p>
    <w:p w14:paraId="25AFB375" w14:textId="77777777" w:rsidR="00A257EE" w:rsidRPr="00627D39" w:rsidRDefault="00A257EE" w:rsidP="00A257EE">
      <w:pPr>
        <w:pStyle w:val="Default"/>
        <w:jc w:val="both"/>
        <w:rPr>
          <w:rFonts w:ascii="Arial" w:hAnsi="Arial" w:cs="Arial"/>
          <w:b/>
          <w:color w:val="auto"/>
          <w:sz w:val="22"/>
          <w:szCs w:val="22"/>
        </w:rPr>
      </w:pPr>
    </w:p>
    <w:p w14:paraId="4B3071B8" w14:textId="1FBBAE5F" w:rsidR="005C7BAB" w:rsidRPr="001C39BD" w:rsidRDefault="00A257EE" w:rsidP="001C39BD">
      <w:pPr>
        <w:pStyle w:val="Default"/>
        <w:numPr>
          <w:ilvl w:val="0"/>
          <w:numId w:val="5"/>
        </w:numPr>
        <w:jc w:val="both"/>
        <w:rPr>
          <w:rFonts w:ascii="Arial" w:hAnsi="Arial" w:cs="Arial"/>
          <w:b/>
          <w:color w:val="auto"/>
          <w:sz w:val="22"/>
          <w:szCs w:val="22"/>
        </w:rPr>
      </w:pPr>
      <w:r w:rsidRPr="005C7BAB">
        <w:rPr>
          <w:rFonts w:ascii="Arial" w:hAnsi="Arial" w:cs="Arial"/>
          <w:color w:val="auto"/>
          <w:sz w:val="22"/>
          <w:szCs w:val="22"/>
        </w:rPr>
        <w:t xml:space="preserve">Zamawiającym jest </w:t>
      </w:r>
      <w:r w:rsidRPr="005C7BAB">
        <w:rPr>
          <w:rFonts w:ascii="Arial" w:hAnsi="Arial" w:cs="Arial"/>
          <w:bCs/>
          <w:sz w:val="22"/>
          <w:szCs w:val="22"/>
        </w:rPr>
        <w:t>Gmina Wrocław, pl. Nowy Targ 1-8, 50-141 Wrocław, NIP 8971383551</w:t>
      </w:r>
      <w:r w:rsidR="005C7BAB">
        <w:rPr>
          <w:rFonts w:ascii="Arial" w:hAnsi="Arial" w:cs="Arial"/>
          <w:bCs/>
          <w:sz w:val="22"/>
          <w:szCs w:val="22"/>
        </w:rPr>
        <w:t xml:space="preserve"> - </w:t>
      </w:r>
      <w:r w:rsidR="005C7BAB" w:rsidRPr="005C7BAB">
        <w:rPr>
          <w:rFonts w:ascii="Arial" w:eastAsia="Calibri" w:hAnsi="Arial" w:cs="Arial"/>
          <w:sz w:val="22"/>
          <w:szCs w:val="20"/>
          <w:lang w:eastAsia="en-US"/>
        </w:rPr>
        <w:t xml:space="preserve">Przedszkole nr </w:t>
      </w:r>
      <w:r w:rsidR="001C39BD">
        <w:rPr>
          <w:rFonts w:ascii="Arial" w:eastAsia="Calibri" w:hAnsi="Arial" w:cs="Arial"/>
          <w:sz w:val="22"/>
          <w:szCs w:val="20"/>
          <w:lang w:eastAsia="en-US"/>
        </w:rPr>
        <w:t>1</w:t>
      </w:r>
      <w:r w:rsidR="00627817">
        <w:rPr>
          <w:rFonts w:ascii="Arial" w:eastAsia="Calibri" w:hAnsi="Arial" w:cs="Arial"/>
          <w:sz w:val="22"/>
          <w:szCs w:val="20"/>
          <w:lang w:eastAsia="en-US"/>
        </w:rPr>
        <w:t>02</w:t>
      </w:r>
      <w:r w:rsidR="005C7BAB" w:rsidRPr="005C7BAB">
        <w:rPr>
          <w:rFonts w:ascii="Arial" w:eastAsia="Calibri" w:hAnsi="Arial" w:cs="Arial"/>
          <w:sz w:val="22"/>
          <w:szCs w:val="20"/>
          <w:lang w:eastAsia="en-US"/>
        </w:rPr>
        <w:t xml:space="preserve"> we Wrocławiu, </w:t>
      </w:r>
      <w:r w:rsidR="001C39BD">
        <w:rPr>
          <w:rFonts w:ascii="Arial" w:hAnsi="Arial" w:cs="Arial"/>
          <w:color w:val="auto"/>
          <w:sz w:val="22"/>
          <w:szCs w:val="22"/>
        </w:rPr>
        <w:t>z siedzibą we Wrocławiu (5</w:t>
      </w:r>
      <w:r w:rsidR="00627817">
        <w:rPr>
          <w:rFonts w:ascii="Arial" w:hAnsi="Arial" w:cs="Arial"/>
          <w:color w:val="auto"/>
          <w:sz w:val="22"/>
          <w:szCs w:val="22"/>
        </w:rPr>
        <w:t>3</w:t>
      </w:r>
      <w:r w:rsidR="001C39BD">
        <w:rPr>
          <w:rFonts w:ascii="Arial" w:hAnsi="Arial" w:cs="Arial"/>
          <w:color w:val="auto"/>
          <w:sz w:val="22"/>
          <w:szCs w:val="22"/>
        </w:rPr>
        <w:t>-</w:t>
      </w:r>
      <w:r w:rsidR="00627817">
        <w:rPr>
          <w:rFonts w:ascii="Arial" w:hAnsi="Arial" w:cs="Arial"/>
          <w:color w:val="auto"/>
          <w:sz w:val="22"/>
          <w:szCs w:val="22"/>
        </w:rPr>
        <w:t>641</w:t>
      </w:r>
      <w:r w:rsidR="001C39BD">
        <w:rPr>
          <w:rFonts w:ascii="Arial" w:hAnsi="Arial" w:cs="Arial"/>
          <w:color w:val="auto"/>
          <w:sz w:val="22"/>
          <w:szCs w:val="22"/>
        </w:rPr>
        <w:t xml:space="preserve">), przy </w:t>
      </w:r>
      <w:r w:rsidR="001C39BD" w:rsidRPr="00627D39">
        <w:rPr>
          <w:rFonts w:ascii="Arial" w:hAnsi="Arial" w:cs="Arial"/>
          <w:bCs/>
          <w:sz w:val="22"/>
          <w:szCs w:val="22"/>
        </w:rPr>
        <w:t>ul</w:t>
      </w:r>
      <w:r w:rsidR="00627817">
        <w:rPr>
          <w:rFonts w:ascii="Arial" w:hAnsi="Arial" w:cs="Arial"/>
          <w:bCs/>
          <w:sz w:val="22"/>
          <w:szCs w:val="22"/>
        </w:rPr>
        <w:t xml:space="preserve">. </w:t>
      </w:r>
      <w:proofErr w:type="spellStart"/>
      <w:r w:rsidR="00627817">
        <w:rPr>
          <w:rFonts w:ascii="Arial" w:hAnsi="Arial" w:cs="Arial"/>
          <w:bCs/>
          <w:sz w:val="22"/>
          <w:szCs w:val="22"/>
        </w:rPr>
        <w:t>Litomskiej</w:t>
      </w:r>
      <w:proofErr w:type="spellEnd"/>
      <w:r w:rsidR="00627817">
        <w:rPr>
          <w:rFonts w:ascii="Arial" w:hAnsi="Arial" w:cs="Arial"/>
          <w:bCs/>
          <w:sz w:val="22"/>
          <w:szCs w:val="22"/>
        </w:rPr>
        <w:t xml:space="preserve"> 11</w:t>
      </w:r>
      <w:r w:rsidR="001C39BD">
        <w:rPr>
          <w:rFonts w:ascii="Arial" w:hAnsi="Arial" w:cs="Arial"/>
          <w:bCs/>
          <w:sz w:val="22"/>
          <w:szCs w:val="22"/>
        </w:rPr>
        <w:t xml:space="preserve">, </w:t>
      </w:r>
      <w:r w:rsidR="001C39BD" w:rsidRPr="001C39BD">
        <w:rPr>
          <w:rFonts w:ascii="Arial" w:hAnsi="Arial" w:cs="Arial"/>
          <w:bCs/>
          <w:sz w:val="22"/>
          <w:szCs w:val="22"/>
        </w:rPr>
        <w:t>w imieniu której działa Dyrektor Przedszkola Nr 1</w:t>
      </w:r>
      <w:r w:rsidR="00627817">
        <w:rPr>
          <w:rFonts w:ascii="Arial" w:hAnsi="Arial" w:cs="Arial"/>
          <w:bCs/>
          <w:sz w:val="22"/>
          <w:szCs w:val="22"/>
        </w:rPr>
        <w:t>02</w:t>
      </w:r>
      <w:r w:rsidR="001C39BD" w:rsidRPr="001C39BD">
        <w:rPr>
          <w:rFonts w:ascii="Arial" w:hAnsi="Arial" w:cs="Arial"/>
          <w:color w:val="auto"/>
          <w:sz w:val="22"/>
          <w:szCs w:val="22"/>
        </w:rPr>
        <w:t xml:space="preserve"> we Wrocławiu</w:t>
      </w:r>
      <w:r w:rsidR="001C39BD">
        <w:rPr>
          <w:rFonts w:ascii="Arial" w:hAnsi="Arial" w:cs="Arial"/>
          <w:color w:val="auto"/>
          <w:sz w:val="22"/>
          <w:szCs w:val="22"/>
        </w:rPr>
        <w:t>.</w:t>
      </w:r>
    </w:p>
    <w:p w14:paraId="2530B717" w14:textId="41EC0396" w:rsidR="001C39BD" w:rsidRPr="001C39BD" w:rsidRDefault="001C39BD" w:rsidP="001C39BD">
      <w:pPr>
        <w:pStyle w:val="Default"/>
        <w:numPr>
          <w:ilvl w:val="0"/>
          <w:numId w:val="5"/>
        </w:numPr>
        <w:jc w:val="both"/>
        <w:rPr>
          <w:rFonts w:ascii="Arial" w:hAnsi="Arial" w:cs="Arial"/>
          <w:b/>
          <w:color w:val="auto"/>
          <w:sz w:val="22"/>
          <w:szCs w:val="22"/>
        </w:rPr>
      </w:pPr>
      <w:r w:rsidRPr="00627D39">
        <w:rPr>
          <w:rFonts w:ascii="Arial" w:hAnsi="Arial" w:cs="Arial"/>
          <w:color w:val="auto"/>
          <w:sz w:val="22"/>
          <w:szCs w:val="22"/>
        </w:rPr>
        <w:t>Numer tel</w:t>
      </w:r>
      <w:r>
        <w:rPr>
          <w:rFonts w:ascii="Arial" w:hAnsi="Arial" w:cs="Arial"/>
          <w:color w:val="auto"/>
          <w:sz w:val="22"/>
          <w:szCs w:val="22"/>
        </w:rPr>
        <w:t>efonu</w:t>
      </w:r>
      <w:r w:rsidRPr="00627D39">
        <w:rPr>
          <w:rFonts w:ascii="Arial" w:hAnsi="Arial" w:cs="Arial"/>
          <w:color w:val="auto"/>
          <w:sz w:val="22"/>
          <w:szCs w:val="22"/>
        </w:rPr>
        <w:t xml:space="preserve">: </w:t>
      </w:r>
      <w:r w:rsidRPr="004A14BC">
        <w:rPr>
          <w:rFonts w:ascii="Arial" w:hAnsi="Arial" w:cs="Arial"/>
          <w:color w:val="auto"/>
          <w:sz w:val="22"/>
          <w:szCs w:val="22"/>
        </w:rPr>
        <w:t>71 798 67 74</w:t>
      </w:r>
    </w:p>
    <w:p w14:paraId="4C2FF40A" w14:textId="6D01E1F2" w:rsidR="00A257EE" w:rsidRPr="00A257EE" w:rsidRDefault="00A257EE" w:rsidP="007C538A">
      <w:pPr>
        <w:pStyle w:val="Default"/>
        <w:numPr>
          <w:ilvl w:val="0"/>
          <w:numId w:val="5"/>
        </w:numPr>
        <w:jc w:val="both"/>
        <w:rPr>
          <w:rFonts w:ascii="Arial" w:hAnsi="Arial" w:cs="Arial"/>
          <w:b/>
          <w:color w:val="auto"/>
          <w:sz w:val="22"/>
          <w:szCs w:val="22"/>
        </w:rPr>
      </w:pPr>
      <w:r w:rsidRPr="00A257EE">
        <w:rPr>
          <w:rFonts w:ascii="Arial" w:hAnsi="Arial" w:cs="Arial"/>
          <w:color w:val="auto"/>
          <w:sz w:val="22"/>
          <w:szCs w:val="22"/>
        </w:rPr>
        <w:t xml:space="preserve">Adres poczty elektronicznej: </w:t>
      </w:r>
      <w:hyperlink r:id="rId9" w:history="1">
        <w:r w:rsidR="00715804" w:rsidRPr="00316BA3">
          <w:rPr>
            <w:rStyle w:val="Hipercze"/>
            <w:rFonts w:ascii="Arial" w:hAnsi="Arial" w:cs="Arial"/>
            <w:sz w:val="22"/>
            <w:szCs w:val="22"/>
          </w:rPr>
          <w:t>sekretariat.p102@wroclawskaedukacja.pl</w:t>
        </w:r>
      </w:hyperlink>
      <w:r w:rsidRPr="00A257EE">
        <w:rPr>
          <w:rFonts w:ascii="Arial" w:hAnsi="Arial" w:cs="Arial"/>
          <w:sz w:val="22"/>
          <w:szCs w:val="22"/>
        </w:rPr>
        <w:t xml:space="preserve"> </w:t>
      </w:r>
    </w:p>
    <w:p w14:paraId="66B1EF88" w14:textId="552360ED" w:rsidR="003E6EFA" w:rsidRPr="00A257EE" w:rsidRDefault="00A257EE" w:rsidP="007C538A">
      <w:pPr>
        <w:pStyle w:val="Default"/>
        <w:numPr>
          <w:ilvl w:val="0"/>
          <w:numId w:val="5"/>
        </w:numPr>
        <w:jc w:val="both"/>
        <w:rPr>
          <w:rFonts w:ascii="Arial" w:hAnsi="Arial" w:cs="Arial"/>
          <w:b/>
          <w:color w:val="auto"/>
          <w:sz w:val="22"/>
          <w:szCs w:val="22"/>
        </w:rPr>
      </w:pPr>
      <w:r w:rsidRPr="00A257EE">
        <w:rPr>
          <w:rFonts w:ascii="Arial" w:hAnsi="Arial" w:cs="Arial"/>
          <w:color w:val="auto"/>
          <w:sz w:val="22"/>
          <w:szCs w:val="22"/>
        </w:rPr>
        <w:t xml:space="preserve">Adres strony internetowej prowadzonego postępowania: </w:t>
      </w:r>
      <w:hyperlink r:id="rId10" w:history="1">
        <w:r w:rsidR="005C7BAB" w:rsidRPr="005C7BAB">
          <w:rPr>
            <w:rStyle w:val="Hipercze"/>
            <w:rFonts w:ascii="Arial" w:hAnsi="Arial" w:cs="Arial"/>
            <w:sz w:val="22"/>
          </w:rPr>
          <w:t>https://ezamowienia.gov.pl/</w:t>
        </w:r>
      </w:hyperlink>
      <w:r w:rsidR="005C7BAB">
        <w:t xml:space="preserve"> </w:t>
      </w:r>
    </w:p>
    <w:p w14:paraId="533F34AF" w14:textId="77777777" w:rsidR="003E6EFA" w:rsidRPr="00A257EE" w:rsidRDefault="003E6EFA" w:rsidP="003E6EFA">
      <w:pPr>
        <w:pStyle w:val="Default"/>
        <w:jc w:val="both"/>
        <w:rPr>
          <w:rFonts w:ascii="Arial" w:hAnsi="Arial" w:cs="Arial"/>
          <w:color w:val="auto"/>
          <w:sz w:val="22"/>
          <w:szCs w:val="22"/>
        </w:rPr>
      </w:pPr>
    </w:p>
    <w:p w14:paraId="3AD4F637" w14:textId="77777777" w:rsidR="003E6EFA" w:rsidRPr="00A257EE" w:rsidRDefault="003E6EFA" w:rsidP="007C538A">
      <w:pPr>
        <w:pStyle w:val="Default"/>
        <w:numPr>
          <w:ilvl w:val="0"/>
          <w:numId w:val="4"/>
        </w:numPr>
        <w:ind w:left="426" w:hanging="426"/>
        <w:jc w:val="both"/>
        <w:rPr>
          <w:rFonts w:ascii="Arial" w:hAnsi="Arial" w:cs="Arial"/>
          <w:color w:val="auto"/>
          <w:sz w:val="22"/>
          <w:szCs w:val="22"/>
        </w:rPr>
      </w:pPr>
      <w:r w:rsidRPr="00A257EE">
        <w:rPr>
          <w:rFonts w:ascii="Arial" w:hAnsi="Arial" w:cs="Arial"/>
          <w:b/>
          <w:bCs/>
          <w:color w:val="auto"/>
          <w:sz w:val="22"/>
          <w:szCs w:val="22"/>
        </w:rPr>
        <w:t xml:space="preserve">Adres strony internetowej, na której udostępniane będą SWZ, zmiany </w:t>
      </w:r>
      <w:r w:rsidR="003D7125">
        <w:rPr>
          <w:rFonts w:ascii="Arial" w:hAnsi="Arial" w:cs="Arial"/>
          <w:b/>
          <w:bCs/>
          <w:color w:val="auto"/>
          <w:sz w:val="22"/>
          <w:szCs w:val="22"/>
        </w:rPr>
        <w:br/>
      </w:r>
      <w:r w:rsidRPr="00A257EE">
        <w:rPr>
          <w:rFonts w:ascii="Arial" w:hAnsi="Arial" w:cs="Arial"/>
          <w:b/>
          <w:bCs/>
          <w:color w:val="auto"/>
          <w:sz w:val="22"/>
          <w:szCs w:val="22"/>
        </w:rPr>
        <w:t xml:space="preserve">i wyjaśnienia treści SWZ oraz inne dokumenty zamówienia bezpośrednio związane z postępowaniem o udzielenie zamówienia </w:t>
      </w:r>
    </w:p>
    <w:p w14:paraId="16F67140" w14:textId="77777777" w:rsidR="003E6EFA" w:rsidRPr="00A257EE" w:rsidRDefault="003E6EFA" w:rsidP="003E6EFA">
      <w:pPr>
        <w:pStyle w:val="Default"/>
        <w:jc w:val="both"/>
        <w:rPr>
          <w:rFonts w:ascii="Arial" w:hAnsi="Arial" w:cs="Arial"/>
          <w:color w:val="auto"/>
          <w:sz w:val="22"/>
          <w:szCs w:val="22"/>
        </w:rPr>
      </w:pPr>
    </w:p>
    <w:p w14:paraId="076372DB" w14:textId="3DBD9FA7" w:rsidR="003E6EFA" w:rsidRPr="005C7BAB" w:rsidRDefault="003E6EFA" w:rsidP="005C7BAB">
      <w:pPr>
        <w:pStyle w:val="Default"/>
        <w:numPr>
          <w:ilvl w:val="0"/>
          <w:numId w:val="91"/>
        </w:numPr>
        <w:jc w:val="both"/>
        <w:rPr>
          <w:rFonts w:ascii="Arial" w:hAnsi="Arial" w:cs="Arial"/>
          <w:b/>
          <w:color w:val="auto"/>
          <w:sz w:val="22"/>
          <w:szCs w:val="22"/>
        </w:rPr>
      </w:pPr>
      <w:r w:rsidRPr="00A257EE">
        <w:rPr>
          <w:rFonts w:ascii="Arial" w:hAnsi="Arial" w:cs="Arial"/>
          <w:color w:val="auto"/>
          <w:sz w:val="22"/>
          <w:szCs w:val="22"/>
        </w:rPr>
        <w:t>SWZ, zmiany i wyjaśnienia treści SWZ oraz inne dokumenty zamówienia bezpośrednio związane z postepowaniem o udzielenie zamówienia, będą udostępniane na stronie internetowej:</w:t>
      </w:r>
      <w:r w:rsidR="009D0723">
        <w:rPr>
          <w:rFonts w:ascii="Arial" w:hAnsi="Arial" w:cs="Arial"/>
          <w:color w:val="auto"/>
          <w:sz w:val="22"/>
          <w:szCs w:val="22"/>
        </w:rPr>
        <w:t xml:space="preserve"> </w:t>
      </w:r>
      <w:hyperlink r:id="rId11" w:history="1">
        <w:r w:rsidR="005C7BAB" w:rsidRPr="005C7BAB">
          <w:rPr>
            <w:rStyle w:val="Hipercze"/>
            <w:rFonts w:ascii="Arial" w:hAnsi="Arial" w:cs="Arial"/>
            <w:sz w:val="22"/>
          </w:rPr>
          <w:t>https://ezamowienia.gov.pl/</w:t>
        </w:r>
      </w:hyperlink>
      <w:r w:rsidR="005C7BAB">
        <w:t xml:space="preserve"> </w:t>
      </w:r>
    </w:p>
    <w:p w14:paraId="0D39DD6E" w14:textId="75E67060" w:rsidR="003E6EFA" w:rsidRPr="005C7BAB" w:rsidRDefault="003E6EFA" w:rsidP="005C7BAB">
      <w:pPr>
        <w:pStyle w:val="Default"/>
        <w:numPr>
          <w:ilvl w:val="0"/>
          <w:numId w:val="91"/>
        </w:numPr>
        <w:jc w:val="both"/>
        <w:rPr>
          <w:rFonts w:ascii="Arial" w:hAnsi="Arial" w:cs="Arial"/>
          <w:b/>
          <w:color w:val="auto"/>
          <w:sz w:val="22"/>
          <w:szCs w:val="22"/>
        </w:rPr>
      </w:pPr>
      <w:r w:rsidRPr="005C7BAB">
        <w:rPr>
          <w:rFonts w:ascii="Arial" w:hAnsi="Arial" w:cs="Arial"/>
          <w:sz w:val="22"/>
          <w:szCs w:val="22"/>
        </w:rPr>
        <w:t xml:space="preserve">Numer ogłoszenia (BZP): </w:t>
      </w:r>
      <w:r w:rsidR="005C7BAB">
        <w:rPr>
          <w:rFonts w:ascii="Arial" w:hAnsi="Arial" w:cs="Arial"/>
          <w:b/>
          <w:color w:val="FF0000"/>
          <w:sz w:val="22"/>
          <w:szCs w:val="22"/>
        </w:rPr>
        <w:t>……………………………………….</w:t>
      </w:r>
    </w:p>
    <w:p w14:paraId="7FF07C54" w14:textId="7C2D888E" w:rsidR="003E6EFA" w:rsidRPr="00A257EE" w:rsidRDefault="003E6EFA" w:rsidP="00D5553F">
      <w:pPr>
        <w:pStyle w:val="Default"/>
        <w:numPr>
          <w:ilvl w:val="0"/>
          <w:numId w:val="6"/>
        </w:numPr>
        <w:jc w:val="both"/>
        <w:rPr>
          <w:rFonts w:ascii="Arial" w:hAnsi="Arial" w:cs="Arial"/>
          <w:color w:val="auto"/>
          <w:sz w:val="22"/>
          <w:szCs w:val="22"/>
        </w:rPr>
      </w:pPr>
      <w:r w:rsidRPr="00A257EE">
        <w:rPr>
          <w:rFonts w:ascii="Arial" w:hAnsi="Arial" w:cs="Arial"/>
          <w:sz w:val="22"/>
          <w:szCs w:val="22"/>
        </w:rPr>
        <w:t>Identyfikator postępowania</w:t>
      </w:r>
      <w:r w:rsidR="005C7BAB">
        <w:rPr>
          <w:rFonts w:ascii="Arial" w:hAnsi="Arial" w:cs="Arial"/>
          <w:sz w:val="22"/>
          <w:szCs w:val="22"/>
        </w:rPr>
        <w:t xml:space="preserve"> </w:t>
      </w:r>
      <w:r w:rsidR="005C7BAB" w:rsidRPr="00D37630">
        <w:rPr>
          <w:rFonts w:ascii="Arial" w:hAnsi="Arial" w:cs="Arial"/>
          <w:color w:val="FF0000"/>
          <w:sz w:val="22"/>
          <w:szCs w:val="22"/>
        </w:rPr>
        <w:t>……………………………………..</w:t>
      </w:r>
      <w:r w:rsidRPr="00D37630">
        <w:rPr>
          <w:rFonts w:ascii="Arial" w:hAnsi="Arial" w:cs="Arial"/>
          <w:color w:val="FF0000"/>
          <w:sz w:val="22"/>
          <w:szCs w:val="22"/>
        </w:rPr>
        <w:t xml:space="preserve"> </w:t>
      </w:r>
    </w:p>
    <w:p w14:paraId="47DEABA2" w14:textId="77777777" w:rsidR="003E6EFA" w:rsidRPr="00A257EE" w:rsidRDefault="003E6EFA" w:rsidP="003E6EFA">
      <w:pPr>
        <w:pStyle w:val="Default"/>
        <w:jc w:val="both"/>
        <w:rPr>
          <w:rFonts w:ascii="Arial" w:hAnsi="Arial" w:cs="Arial"/>
          <w:color w:val="auto"/>
          <w:sz w:val="22"/>
          <w:szCs w:val="22"/>
        </w:rPr>
      </w:pPr>
    </w:p>
    <w:p w14:paraId="446B4F47" w14:textId="77777777" w:rsidR="003E6EFA" w:rsidRPr="00A257EE" w:rsidRDefault="003E6EFA" w:rsidP="007C538A">
      <w:pPr>
        <w:pStyle w:val="Default"/>
        <w:numPr>
          <w:ilvl w:val="0"/>
          <w:numId w:val="4"/>
        </w:numPr>
        <w:ind w:left="426" w:hanging="426"/>
        <w:jc w:val="both"/>
        <w:rPr>
          <w:rFonts w:ascii="Arial" w:hAnsi="Arial" w:cs="Arial"/>
          <w:color w:val="auto"/>
          <w:sz w:val="22"/>
          <w:szCs w:val="22"/>
        </w:rPr>
      </w:pPr>
      <w:r w:rsidRPr="00A257EE">
        <w:rPr>
          <w:rFonts w:ascii="Arial" w:hAnsi="Arial" w:cs="Arial"/>
          <w:b/>
          <w:bCs/>
          <w:color w:val="auto"/>
          <w:sz w:val="22"/>
          <w:szCs w:val="22"/>
        </w:rPr>
        <w:t xml:space="preserve">Tryb udzielenia zamówienia </w:t>
      </w:r>
    </w:p>
    <w:p w14:paraId="63CD2012" w14:textId="77777777" w:rsidR="003E6EFA" w:rsidRPr="00A257EE" w:rsidRDefault="003E6EFA" w:rsidP="003E6EFA">
      <w:pPr>
        <w:pStyle w:val="Default"/>
        <w:jc w:val="both"/>
        <w:rPr>
          <w:rFonts w:ascii="Arial" w:hAnsi="Arial" w:cs="Arial"/>
          <w:color w:val="auto"/>
          <w:sz w:val="22"/>
          <w:szCs w:val="22"/>
        </w:rPr>
      </w:pPr>
    </w:p>
    <w:p w14:paraId="4F54451B" w14:textId="77777777" w:rsidR="003E6EFA" w:rsidRPr="00A257EE" w:rsidRDefault="003E6EFA" w:rsidP="007C538A">
      <w:pPr>
        <w:pStyle w:val="Default"/>
        <w:numPr>
          <w:ilvl w:val="0"/>
          <w:numId w:val="7"/>
        </w:numPr>
        <w:jc w:val="both"/>
        <w:rPr>
          <w:rFonts w:ascii="Arial" w:hAnsi="Arial" w:cs="Arial"/>
          <w:color w:val="auto"/>
          <w:sz w:val="22"/>
          <w:szCs w:val="22"/>
        </w:rPr>
      </w:pPr>
      <w:r w:rsidRPr="00A257EE">
        <w:rPr>
          <w:rFonts w:ascii="Arial" w:hAnsi="Arial" w:cs="Arial"/>
          <w:color w:val="auto"/>
          <w:sz w:val="22"/>
          <w:szCs w:val="22"/>
        </w:rPr>
        <w:t xml:space="preserve">Postępowanie o udzielenie zamówienia publicznego prowadzone jest w trybie podstawowym, na podstawie art. 275 pkt 1 ustawy z dnia 11 września 2019 r. - Prawo zamówień publicznych (Dz. U. z 2019 r., poz. 2019) [zwanej dalej „ustawą PZP”]. </w:t>
      </w:r>
    </w:p>
    <w:p w14:paraId="6EEBEC3B" w14:textId="77777777" w:rsidR="003E6EFA" w:rsidRPr="00A257EE" w:rsidRDefault="003E6EFA" w:rsidP="007C538A">
      <w:pPr>
        <w:pStyle w:val="Default"/>
        <w:numPr>
          <w:ilvl w:val="0"/>
          <w:numId w:val="7"/>
        </w:numPr>
        <w:jc w:val="both"/>
        <w:rPr>
          <w:rFonts w:ascii="Arial" w:hAnsi="Arial" w:cs="Arial"/>
          <w:color w:val="auto"/>
          <w:sz w:val="22"/>
          <w:szCs w:val="22"/>
        </w:rPr>
      </w:pPr>
      <w:bookmarkStart w:id="0" w:name="_Hlk68617476"/>
      <w:r w:rsidRPr="00A257EE">
        <w:rPr>
          <w:rFonts w:ascii="Arial" w:hAnsi="Arial" w:cs="Arial"/>
          <w:color w:val="auto"/>
          <w:sz w:val="22"/>
          <w:szCs w:val="22"/>
        </w:rPr>
        <w:t>Do czynności podejmowanych przez Zamawiającego i Wykonawców stosować się będzie przepisy ustawy z dnia 23 kwietnia 1964 r. – Kodeks cywilny, jeżeli przepisy ustawy PZP nie stanowią inaczej.</w:t>
      </w:r>
    </w:p>
    <w:p w14:paraId="6BD281F3" w14:textId="77777777" w:rsidR="003E6EFA" w:rsidRPr="00A257EE" w:rsidRDefault="003E6EFA" w:rsidP="007C538A">
      <w:pPr>
        <w:pStyle w:val="Default"/>
        <w:numPr>
          <w:ilvl w:val="0"/>
          <w:numId w:val="7"/>
        </w:numPr>
        <w:jc w:val="both"/>
        <w:rPr>
          <w:rFonts w:ascii="Arial" w:hAnsi="Arial" w:cs="Arial"/>
          <w:color w:val="auto"/>
          <w:sz w:val="22"/>
          <w:szCs w:val="22"/>
        </w:rPr>
      </w:pPr>
      <w:r w:rsidRPr="00A257EE">
        <w:rPr>
          <w:rFonts w:ascii="Arial" w:hAnsi="Arial" w:cs="Arial"/>
          <w:color w:val="auto"/>
          <w:sz w:val="22"/>
          <w:szCs w:val="22"/>
        </w:rPr>
        <w:t xml:space="preserve">W zakresie nieuregulowanym niniejszą Specyfikacją Warunków Zamówienia, zwaną dalej „SWZ”, zastosowanie mają przepisy ustawy PZP. </w:t>
      </w:r>
    </w:p>
    <w:bookmarkEnd w:id="0"/>
    <w:p w14:paraId="05D0447D" w14:textId="77777777" w:rsidR="003E6EFA" w:rsidRPr="00A257EE" w:rsidRDefault="003E6EFA" w:rsidP="003E6EFA">
      <w:pPr>
        <w:pStyle w:val="Default"/>
        <w:jc w:val="both"/>
        <w:rPr>
          <w:rFonts w:ascii="Arial" w:hAnsi="Arial" w:cs="Arial"/>
          <w:color w:val="auto"/>
          <w:sz w:val="22"/>
          <w:szCs w:val="22"/>
        </w:rPr>
      </w:pPr>
    </w:p>
    <w:p w14:paraId="21E0109B" w14:textId="77777777" w:rsidR="003E6EFA" w:rsidRPr="00A257EE" w:rsidRDefault="003E6EFA" w:rsidP="007C538A">
      <w:pPr>
        <w:pStyle w:val="Default"/>
        <w:numPr>
          <w:ilvl w:val="0"/>
          <w:numId w:val="4"/>
        </w:numPr>
        <w:ind w:left="426" w:hanging="426"/>
        <w:jc w:val="both"/>
        <w:rPr>
          <w:rFonts w:ascii="Arial" w:hAnsi="Arial" w:cs="Arial"/>
          <w:color w:val="auto"/>
          <w:sz w:val="22"/>
          <w:szCs w:val="22"/>
        </w:rPr>
      </w:pPr>
      <w:r w:rsidRPr="00A257EE">
        <w:rPr>
          <w:rFonts w:ascii="Arial" w:hAnsi="Arial" w:cs="Arial"/>
          <w:b/>
          <w:bCs/>
          <w:color w:val="auto"/>
          <w:sz w:val="22"/>
          <w:szCs w:val="22"/>
        </w:rPr>
        <w:t xml:space="preserve">Informacja, czy Zamawiający przewiduje wybór najkorzystniejszej oferty </w:t>
      </w:r>
      <w:r w:rsidR="00140B68">
        <w:rPr>
          <w:rFonts w:ascii="Arial" w:hAnsi="Arial" w:cs="Arial"/>
          <w:b/>
          <w:bCs/>
          <w:color w:val="auto"/>
          <w:sz w:val="22"/>
          <w:szCs w:val="22"/>
        </w:rPr>
        <w:br/>
      </w:r>
      <w:r w:rsidRPr="00A257EE">
        <w:rPr>
          <w:rFonts w:ascii="Arial" w:hAnsi="Arial" w:cs="Arial"/>
          <w:b/>
          <w:bCs/>
          <w:color w:val="auto"/>
          <w:sz w:val="22"/>
          <w:szCs w:val="22"/>
        </w:rPr>
        <w:t xml:space="preserve">z możliwością prowadzenia negocjacji </w:t>
      </w:r>
    </w:p>
    <w:p w14:paraId="2BE9CFB2" w14:textId="77777777" w:rsidR="003E6EFA" w:rsidRPr="00A257EE" w:rsidRDefault="003E6EFA" w:rsidP="003E6EFA">
      <w:pPr>
        <w:pStyle w:val="Default"/>
        <w:jc w:val="both"/>
        <w:rPr>
          <w:rFonts w:ascii="Arial" w:hAnsi="Arial" w:cs="Arial"/>
          <w:color w:val="auto"/>
          <w:sz w:val="22"/>
          <w:szCs w:val="22"/>
        </w:rPr>
      </w:pPr>
    </w:p>
    <w:p w14:paraId="41E7F1CD" w14:textId="77777777" w:rsidR="00812F34" w:rsidRPr="00A257EE" w:rsidRDefault="00812F34" w:rsidP="005E73F1">
      <w:pPr>
        <w:pStyle w:val="Default"/>
        <w:ind w:left="426"/>
        <w:jc w:val="both"/>
        <w:rPr>
          <w:rFonts w:ascii="Arial" w:hAnsi="Arial" w:cs="Arial"/>
          <w:color w:val="auto"/>
          <w:sz w:val="22"/>
          <w:szCs w:val="22"/>
        </w:rPr>
      </w:pPr>
      <w:r w:rsidRPr="00A257EE">
        <w:rPr>
          <w:rFonts w:ascii="Arial" w:hAnsi="Arial" w:cs="Arial"/>
          <w:color w:val="auto"/>
          <w:sz w:val="22"/>
          <w:szCs w:val="22"/>
        </w:rPr>
        <w:t>Zamawiający nie przewiduje możliwości wyboru najkorzystniejszej oferty po przeprowadzeniu negocjacji z Wykonawcami, którzy złożą oferty.</w:t>
      </w:r>
    </w:p>
    <w:p w14:paraId="5B2BD08F" w14:textId="77777777" w:rsidR="003E6EFA" w:rsidRPr="00A257EE" w:rsidRDefault="003E6EFA" w:rsidP="003E6EFA">
      <w:pPr>
        <w:pStyle w:val="Default"/>
        <w:ind w:left="360"/>
        <w:jc w:val="both"/>
        <w:rPr>
          <w:rFonts w:ascii="Arial" w:hAnsi="Arial" w:cs="Arial"/>
          <w:color w:val="auto"/>
          <w:sz w:val="22"/>
          <w:szCs w:val="22"/>
        </w:rPr>
      </w:pPr>
    </w:p>
    <w:p w14:paraId="3AECD8FD" w14:textId="77777777" w:rsidR="003E6EFA" w:rsidRPr="00A257EE" w:rsidRDefault="003E6EFA" w:rsidP="007C538A">
      <w:pPr>
        <w:pStyle w:val="Default"/>
        <w:numPr>
          <w:ilvl w:val="0"/>
          <w:numId w:val="4"/>
        </w:numPr>
        <w:ind w:left="426" w:hanging="426"/>
        <w:jc w:val="both"/>
        <w:rPr>
          <w:rFonts w:ascii="Arial" w:hAnsi="Arial" w:cs="Arial"/>
          <w:color w:val="auto"/>
          <w:sz w:val="22"/>
          <w:szCs w:val="22"/>
        </w:rPr>
      </w:pPr>
      <w:r w:rsidRPr="00A257EE">
        <w:rPr>
          <w:rFonts w:ascii="Arial" w:hAnsi="Arial" w:cs="Arial"/>
          <w:b/>
          <w:bCs/>
          <w:color w:val="auto"/>
          <w:sz w:val="22"/>
          <w:szCs w:val="22"/>
        </w:rPr>
        <w:t xml:space="preserve">Opis przedmiotu zamówienia </w:t>
      </w:r>
    </w:p>
    <w:p w14:paraId="2B4D2FFD" w14:textId="77777777" w:rsidR="003E6EFA" w:rsidRPr="00A257EE" w:rsidRDefault="003E6EFA" w:rsidP="003E6EFA">
      <w:pPr>
        <w:pStyle w:val="Default"/>
        <w:ind w:left="426"/>
        <w:jc w:val="both"/>
        <w:rPr>
          <w:rFonts w:ascii="Arial" w:hAnsi="Arial" w:cs="Arial"/>
          <w:color w:val="auto"/>
          <w:sz w:val="22"/>
          <w:szCs w:val="22"/>
        </w:rPr>
      </w:pPr>
    </w:p>
    <w:p w14:paraId="4B36BABA" w14:textId="50F827E2" w:rsidR="003E6EFA" w:rsidRPr="00A257EE" w:rsidRDefault="003E6EFA" w:rsidP="009D0723">
      <w:pPr>
        <w:numPr>
          <w:ilvl w:val="0"/>
          <w:numId w:val="8"/>
        </w:numPr>
        <w:spacing w:after="0" w:line="240" w:lineRule="auto"/>
        <w:jc w:val="both"/>
        <w:rPr>
          <w:rFonts w:ascii="Arial" w:hAnsi="Arial" w:cs="Arial"/>
        </w:rPr>
      </w:pPr>
      <w:r w:rsidRPr="00A257EE">
        <w:rPr>
          <w:rFonts w:ascii="Arial" w:hAnsi="Arial" w:cs="Arial"/>
        </w:rPr>
        <w:t xml:space="preserve">Przedmiotem zamówienia jest wybór </w:t>
      </w:r>
      <w:r w:rsidRPr="00A257EE">
        <w:rPr>
          <w:rFonts w:ascii="Arial" w:hAnsi="Arial" w:cs="Arial"/>
          <w:bCs/>
        </w:rPr>
        <w:t>W</w:t>
      </w:r>
      <w:r w:rsidRPr="00A257EE">
        <w:rPr>
          <w:rFonts w:ascii="Arial" w:hAnsi="Arial" w:cs="Arial"/>
        </w:rPr>
        <w:t xml:space="preserve">ykonawców dostaw artykułów spożywczych, do kuchni </w:t>
      </w:r>
      <w:r w:rsidR="00A257EE">
        <w:rPr>
          <w:rFonts w:ascii="Arial" w:hAnsi="Arial" w:cs="Arial"/>
        </w:rPr>
        <w:t>przed</w:t>
      </w:r>
      <w:r w:rsidRPr="00A257EE">
        <w:rPr>
          <w:rFonts w:ascii="Arial" w:hAnsi="Arial" w:cs="Arial"/>
        </w:rPr>
        <w:t>szkolnej, usytuowanej we Wroc</w:t>
      </w:r>
      <w:r w:rsidR="00CE4681">
        <w:rPr>
          <w:rFonts w:ascii="Arial" w:hAnsi="Arial" w:cs="Arial"/>
        </w:rPr>
        <w:t>ławiu, przy</w:t>
      </w:r>
      <w:r w:rsidR="00DD5349" w:rsidRPr="00DD5349">
        <w:rPr>
          <w:rFonts w:ascii="Arial" w:hAnsi="Arial" w:cs="Arial"/>
        </w:rPr>
        <w:t xml:space="preserve"> </w:t>
      </w:r>
      <w:r w:rsidR="009D0723" w:rsidRPr="009D0723">
        <w:rPr>
          <w:rFonts w:ascii="Arial" w:hAnsi="Arial" w:cs="Arial"/>
        </w:rPr>
        <w:t xml:space="preserve">ul. </w:t>
      </w:r>
      <w:proofErr w:type="spellStart"/>
      <w:r w:rsidR="00715804">
        <w:rPr>
          <w:rFonts w:ascii="Arial" w:hAnsi="Arial" w:cs="Arial"/>
        </w:rPr>
        <w:t>Litomskiej</w:t>
      </w:r>
      <w:proofErr w:type="spellEnd"/>
      <w:r w:rsidR="00715804">
        <w:rPr>
          <w:rFonts w:ascii="Arial" w:hAnsi="Arial" w:cs="Arial"/>
        </w:rPr>
        <w:t xml:space="preserve"> 11</w:t>
      </w:r>
      <w:r w:rsidRPr="00A257EE">
        <w:rPr>
          <w:rFonts w:ascii="Arial" w:hAnsi="Arial" w:cs="Arial"/>
        </w:rPr>
        <w:t xml:space="preserve">, na potrzeby </w:t>
      </w:r>
      <w:r w:rsidR="009D0723">
        <w:rPr>
          <w:rFonts w:ascii="Arial" w:hAnsi="Arial" w:cs="Arial"/>
        </w:rPr>
        <w:t xml:space="preserve">Przedszkola </w:t>
      </w:r>
      <w:r w:rsidR="00CE4681">
        <w:rPr>
          <w:rFonts w:ascii="Arial" w:hAnsi="Arial" w:cs="Arial"/>
        </w:rPr>
        <w:t xml:space="preserve">nr </w:t>
      </w:r>
      <w:r w:rsidR="00D37630">
        <w:rPr>
          <w:rFonts w:ascii="Arial" w:hAnsi="Arial" w:cs="Arial"/>
        </w:rPr>
        <w:t>1</w:t>
      </w:r>
      <w:r w:rsidR="00715804">
        <w:rPr>
          <w:rFonts w:ascii="Arial" w:hAnsi="Arial" w:cs="Arial"/>
        </w:rPr>
        <w:t>02</w:t>
      </w:r>
      <w:r w:rsidR="00A257EE">
        <w:rPr>
          <w:rFonts w:ascii="Arial" w:hAnsi="Arial" w:cs="Arial"/>
        </w:rPr>
        <w:t xml:space="preserve"> we Wrocławiu</w:t>
      </w:r>
      <w:r w:rsidRPr="00A257EE">
        <w:rPr>
          <w:rFonts w:ascii="Arial" w:hAnsi="Arial" w:cs="Arial"/>
        </w:rPr>
        <w:t>.</w:t>
      </w:r>
    </w:p>
    <w:p w14:paraId="0DA645CB" w14:textId="77777777" w:rsidR="003E6EFA" w:rsidRDefault="003E6EFA" w:rsidP="007C538A">
      <w:pPr>
        <w:numPr>
          <w:ilvl w:val="0"/>
          <w:numId w:val="8"/>
        </w:numPr>
        <w:tabs>
          <w:tab w:val="clear" w:pos="360"/>
        </w:tabs>
        <w:spacing w:after="0" w:line="240" w:lineRule="auto"/>
        <w:jc w:val="both"/>
        <w:rPr>
          <w:rFonts w:ascii="Arial" w:hAnsi="Arial" w:cs="Arial"/>
        </w:rPr>
      </w:pPr>
      <w:r w:rsidRPr="00A257EE">
        <w:rPr>
          <w:rFonts w:ascii="Arial" w:hAnsi="Arial" w:cs="Arial"/>
        </w:rPr>
        <w:t xml:space="preserve">Zakres rzeczowy zamówienia obejmuje dostawę wyspecyfikowanych produktów, przystosowanym do tego celu środkiem transportu, do kuchni Zamawiającego oraz ich rozładunek, wydanie, wniesienie i zeskładowanie w miejscu wskazanym przez Zamawiającego. </w:t>
      </w:r>
    </w:p>
    <w:p w14:paraId="3ED03684" w14:textId="77777777" w:rsidR="0027232B" w:rsidRPr="00B91102" w:rsidRDefault="0027232B" w:rsidP="0027232B">
      <w:pPr>
        <w:numPr>
          <w:ilvl w:val="0"/>
          <w:numId w:val="8"/>
        </w:numPr>
        <w:spacing w:after="0" w:line="240" w:lineRule="auto"/>
        <w:jc w:val="both"/>
        <w:rPr>
          <w:rFonts w:ascii="Arial" w:hAnsi="Arial" w:cs="Arial"/>
          <w:color w:val="FF0000"/>
        </w:rPr>
      </w:pPr>
      <w:r w:rsidRPr="00B91102">
        <w:rPr>
          <w:rFonts w:ascii="Arial" w:hAnsi="Arial" w:cs="Arial"/>
          <w:color w:val="FF0000"/>
        </w:rPr>
        <w:t>Zamawiający nie posiada magazynów żywności tym samym wymagana jest dyspozycyjność dowozu w trybie stałym – towar może być zamawiany z dnia na dzień we wszystkie robocze dni tygodnia z obowiązkiem dowozu nazajutrz.</w:t>
      </w:r>
    </w:p>
    <w:p w14:paraId="54C84184" w14:textId="77777777" w:rsidR="0027232B" w:rsidRPr="00B91102" w:rsidRDefault="0027232B" w:rsidP="0027232B">
      <w:pPr>
        <w:numPr>
          <w:ilvl w:val="0"/>
          <w:numId w:val="8"/>
        </w:numPr>
        <w:spacing w:after="0" w:line="240" w:lineRule="auto"/>
        <w:jc w:val="both"/>
        <w:rPr>
          <w:rFonts w:ascii="Arial" w:hAnsi="Arial" w:cs="Arial"/>
          <w:color w:val="FF0000"/>
        </w:rPr>
      </w:pPr>
      <w:r w:rsidRPr="00B91102">
        <w:rPr>
          <w:rFonts w:ascii="Arial" w:hAnsi="Arial" w:cs="Arial"/>
          <w:color w:val="FF0000"/>
        </w:rPr>
        <w:t xml:space="preserve">W sytuacji wystąpienia nagłej potrzeby dostawy określonego towaru do Zamawiającego, Wykonawca zapewnia 1 - godzinny termin dostawy potrzebnego towaru, w godz. od 8-16. </w:t>
      </w:r>
    </w:p>
    <w:p w14:paraId="21863D72" w14:textId="77777777" w:rsidR="003E6EFA" w:rsidRPr="00A257EE" w:rsidRDefault="003E6EFA" w:rsidP="007C538A">
      <w:pPr>
        <w:numPr>
          <w:ilvl w:val="0"/>
          <w:numId w:val="8"/>
        </w:numPr>
        <w:tabs>
          <w:tab w:val="clear" w:pos="360"/>
        </w:tabs>
        <w:spacing w:after="0" w:line="240" w:lineRule="auto"/>
        <w:jc w:val="both"/>
        <w:rPr>
          <w:rFonts w:ascii="Arial" w:hAnsi="Arial" w:cs="Arial"/>
        </w:rPr>
      </w:pPr>
      <w:r w:rsidRPr="00A257EE">
        <w:rPr>
          <w:rFonts w:ascii="Arial" w:hAnsi="Arial" w:cs="Arial"/>
        </w:rPr>
        <w:t>Zamawiający dopuszcza możliwość składania ofert częściowych:</w:t>
      </w:r>
    </w:p>
    <w:p w14:paraId="3CF5EB79" w14:textId="77777777" w:rsidR="00541506" w:rsidRDefault="00541506" w:rsidP="00DE31D0">
      <w:pPr>
        <w:spacing w:after="0" w:line="240" w:lineRule="auto"/>
        <w:jc w:val="both"/>
        <w:rPr>
          <w:rFonts w:ascii="Arial" w:hAnsi="Arial" w:cs="Arial"/>
        </w:rPr>
      </w:pPr>
    </w:p>
    <w:p w14:paraId="5419473A" w14:textId="368FD0FA" w:rsidR="003E6EFA" w:rsidRPr="00597B32" w:rsidRDefault="003E6EFA" w:rsidP="00140B68">
      <w:pPr>
        <w:spacing w:after="0" w:line="240" w:lineRule="auto"/>
        <w:ind w:left="360" w:hanging="360"/>
        <w:jc w:val="both"/>
        <w:rPr>
          <w:rFonts w:ascii="Arial" w:hAnsi="Arial" w:cs="Arial"/>
        </w:rPr>
      </w:pPr>
      <w:r w:rsidRPr="00597B32">
        <w:rPr>
          <w:rFonts w:ascii="Arial" w:hAnsi="Arial" w:cs="Arial"/>
        </w:rPr>
        <w:t>1)</w:t>
      </w:r>
      <w:r w:rsidRPr="00597B32">
        <w:rPr>
          <w:rFonts w:ascii="Arial" w:hAnsi="Arial" w:cs="Arial"/>
        </w:rPr>
        <w:tab/>
        <w:t xml:space="preserve">Określenie przedmiotu zamówienia na część nr 1: </w:t>
      </w:r>
    </w:p>
    <w:p w14:paraId="6964774B" w14:textId="77777777" w:rsidR="00DD5349" w:rsidRPr="00597B32" w:rsidRDefault="00DD5349" w:rsidP="00140B68">
      <w:pPr>
        <w:spacing w:after="0" w:line="240" w:lineRule="auto"/>
        <w:ind w:left="360" w:hanging="360"/>
        <w:jc w:val="both"/>
        <w:rPr>
          <w:rFonts w:ascii="Arial" w:hAnsi="Arial" w:cs="Arial"/>
        </w:rPr>
      </w:pPr>
    </w:p>
    <w:p w14:paraId="68CE69EA" w14:textId="3ED35973" w:rsidR="003E6EFA" w:rsidRPr="00597B32" w:rsidRDefault="003E6EFA" w:rsidP="0034207F">
      <w:pPr>
        <w:spacing w:after="0" w:line="240" w:lineRule="auto"/>
        <w:jc w:val="both"/>
        <w:rPr>
          <w:rFonts w:ascii="Arial" w:hAnsi="Arial" w:cs="Arial"/>
        </w:rPr>
      </w:pPr>
      <w:r w:rsidRPr="00597B32">
        <w:rPr>
          <w:rFonts w:ascii="Arial" w:hAnsi="Arial" w:cs="Arial"/>
        </w:rPr>
        <w:lastRenderedPageBreak/>
        <w:t xml:space="preserve">Przedmiotem zamówienia jest wybór dostawców artykułów spożywczych na rzecz </w:t>
      </w:r>
      <w:r w:rsidR="00D96A4F" w:rsidRPr="00597B32">
        <w:rPr>
          <w:rFonts w:ascii="Arial" w:hAnsi="Arial" w:cs="Arial"/>
        </w:rPr>
        <w:t>Prze</w:t>
      </w:r>
      <w:r w:rsidR="00CE4681" w:rsidRPr="00597B32">
        <w:rPr>
          <w:rFonts w:ascii="Arial" w:hAnsi="Arial" w:cs="Arial"/>
        </w:rPr>
        <w:t xml:space="preserve">dszkola nr </w:t>
      </w:r>
      <w:r w:rsidR="00D37630">
        <w:rPr>
          <w:rFonts w:ascii="Arial" w:hAnsi="Arial" w:cs="Arial"/>
        </w:rPr>
        <w:t>1</w:t>
      </w:r>
      <w:r w:rsidR="00C812C7">
        <w:rPr>
          <w:rFonts w:ascii="Arial" w:hAnsi="Arial" w:cs="Arial"/>
        </w:rPr>
        <w:t>02</w:t>
      </w:r>
      <w:r w:rsidRPr="00597B32">
        <w:rPr>
          <w:rFonts w:ascii="Arial" w:hAnsi="Arial" w:cs="Arial"/>
        </w:rPr>
        <w:t xml:space="preserve"> we Wrocławiu. Asortyment: mięso, wędliny, drób.</w:t>
      </w:r>
    </w:p>
    <w:p w14:paraId="51C21AC9" w14:textId="77777777" w:rsidR="0034207F" w:rsidRPr="00597B32" w:rsidRDefault="0034207F" w:rsidP="00896B97">
      <w:pPr>
        <w:autoSpaceDE w:val="0"/>
        <w:autoSpaceDN w:val="0"/>
        <w:adjustRightInd w:val="0"/>
        <w:spacing w:after="0" w:line="240" w:lineRule="auto"/>
        <w:rPr>
          <w:rFonts w:ascii="Arial" w:hAnsi="Arial" w:cs="Arial"/>
          <w:bCs/>
        </w:rPr>
      </w:pPr>
    </w:p>
    <w:p w14:paraId="1E8A76A0" w14:textId="77777777" w:rsidR="00A257EE" w:rsidRPr="00597B32" w:rsidRDefault="00A257EE" w:rsidP="00896B97">
      <w:pPr>
        <w:autoSpaceDE w:val="0"/>
        <w:autoSpaceDN w:val="0"/>
        <w:adjustRightInd w:val="0"/>
        <w:spacing w:after="0" w:line="240" w:lineRule="auto"/>
        <w:rPr>
          <w:rFonts w:ascii="Arial" w:hAnsi="Arial" w:cs="Arial"/>
          <w:bCs/>
        </w:rPr>
      </w:pPr>
      <w:r w:rsidRPr="00597B32">
        <w:rPr>
          <w:rFonts w:ascii="Arial" w:hAnsi="Arial" w:cs="Arial"/>
          <w:bCs/>
        </w:rPr>
        <w:t>CPV 15100000-9 Produkty zwierz</w:t>
      </w:r>
      <w:r w:rsidRPr="00597B32">
        <w:rPr>
          <w:rFonts w:ascii="Arial" w:hAnsi="Arial" w:cs="Arial"/>
        </w:rPr>
        <w:t>ę</w:t>
      </w:r>
      <w:r w:rsidRPr="00597B32">
        <w:rPr>
          <w:rFonts w:ascii="Arial" w:hAnsi="Arial" w:cs="Arial"/>
          <w:bCs/>
        </w:rPr>
        <w:t>ce, mi</w:t>
      </w:r>
      <w:r w:rsidRPr="00597B32">
        <w:rPr>
          <w:rFonts w:ascii="Arial" w:hAnsi="Arial" w:cs="Arial"/>
        </w:rPr>
        <w:t>ę</w:t>
      </w:r>
      <w:r w:rsidRPr="00597B32">
        <w:rPr>
          <w:rFonts w:ascii="Arial" w:hAnsi="Arial" w:cs="Arial"/>
          <w:bCs/>
        </w:rPr>
        <w:t>so i produkty mi</w:t>
      </w:r>
      <w:r w:rsidRPr="00597B32">
        <w:rPr>
          <w:rFonts w:ascii="Arial" w:hAnsi="Arial" w:cs="Arial"/>
        </w:rPr>
        <w:t>ę</w:t>
      </w:r>
      <w:r w:rsidRPr="00597B32">
        <w:rPr>
          <w:rFonts w:ascii="Arial" w:hAnsi="Arial" w:cs="Arial"/>
          <w:bCs/>
        </w:rPr>
        <w:t>sne</w:t>
      </w:r>
    </w:p>
    <w:p w14:paraId="40F5974A" w14:textId="77777777" w:rsidR="003E6EFA" w:rsidRPr="00597B32" w:rsidRDefault="003E6EFA" w:rsidP="00896B97">
      <w:pPr>
        <w:spacing w:after="0" w:line="240" w:lineRule="auto"/>
        <w:jc w:val="both"/>
        <w:rPr>
          <w:rFonts w:ascii="Arial" w:hAnsi="Arial" w:cs="Arial"/>
        </w:rPr>
      </w:pPr>
    </w:p>
    <w:p w14:paraId="28B9D072" w14:textId="77777777" w:rsidR="003E6EFA" w:rsidRPr="00597B32" w:rsidRDefault="003E6EFA" w:rsidP="00896B97">
      <w:pPr>
        <w:spacing w:after="0" w:line="240" w:lineRule="auto"/>
        <w:ind w:left="426" w:hanging="426"/>
        <w:jc w:val="both"/>
        <w:rPr>
          <w:rFonts w:ascii="Arial" w:hAnsi="Arial" w:cs="Arial"/>
        </w:rPr>
      </w:pPr>
      <w:r w:rsidRPr="00597B32">
        <w:rPr>
          <w:rFonts w:ascii="Arial" w:hAnsi="Arial" w:cs="Arial"/>
        </w:rPr>
        <w:t>2)</w:t>
      </w:r>
      <w:r w:rsidRPr="00597B32">
        <w:rPr>
          <w:rFonts w:ascii="Arial" w:hAnsi="Arial" w:cs="Arial"/>
        </w:rPr>
        <w:tab/>
        <w:t xml:space="preserve">Określenie przedmiotu zamówienia na część nr 2: </w:t>
      </w:r>
    </w:p>
    <w:p w14:paraId="7B7E61BA" w14:textId="77777777" w:rsidR="003E6EFA" w:rsidRPr="00597B32" w:rsidRDefault="003E6EFA" w:rsidP="00896B97">
      <w:pPr>
        <w:spacing w:after="0" w:line="240" w:lineRule="auto"/>
        <w:jc w:val="both"/>
        <w:rPr>
          <w:rFonts w:ascii="Arial" w:hAnsi="Arial" w:cs="Arial"/>
        </w:rPr>
      </w:pPr>
    </w:p>
    <w:p w14:paraId="3A78253D" w14:textId="2A54DC4F" w:rsidR="003E6EFA" w:rsidRPr="00597B32" w:rsidRDefault="003E6EFA" w:rsidP="00896B97">
      <w:pPr>
        <w:spacing w:after="0" w:line="240" w:lineRule="auto"/>
        <w:jc w:val="both"/>
        <w:rPr>
          <w:rFonts w:ascii="Arial" w:hAnsi="Arial" w:cs="Arial"/>
        </w:rPr>
      </w:pPr>
      <w:r w:rsidRPr="00597B32">
        <w:rPr>
          <w:rFonts w:ascii="Arial" w:hAnsi="Arial" w:cs="Arial"/>
        </w:rPr>
        <w:t xml:space="preserve">Przedmiotem zamówienia jest wybór dostawców artykułów spożywczych na rzecz </w:t>
      </w:r>
      <w:r w:rsidR="00D96A4F" w:rsidRPr="00597B32">
        <w:rPr>
          <w:rFonts w:ascii="Arial" w:hAnsi="Arial" w:cs="Arial"/>
        </w:rPr>
        <w:t>Przedszkola nr</w:t>
      </w:r>
      <w:r w:rsidR="00B95115" w:rsidRPr="00597B32">
        <w:rPr>
          <w:rFonts w:ascii="Arial" w:hAnsi="Arial" w:cs="Arial"/>
        </w:rPr>
        <w:t xml:space="preserve"> </w:t>
      </w:r>
      <w:r w:rsidR="00D37630">
        <w:rPr>
          <w:rFonts w:ascii="Arial" w:hAnsi="Arial" w:cs="Arial"/>
        </w:rPr>
        <w:t>1</w:t>
      </w:r>
      <w:r w:rsidR="00C812C7">
        <w:rPr>
          <w:rFonts w:ascii="Arial" w:hAnsi="Arial" w:cs="Arial"/>
        </w:rPr>
        <w:t>02</w:t>
      </w:r>
      <w:r w:rsidR="009D0723" w:rsidRPr="00597B32">
        <w:rPr>
          <w:rFonts w:ascii="Arial" w:hAnsi="Arial" w:cs="Arial"/>
        </w:rPr>
        <w:t xml:space="preserve"> </w:t>
      </w:r>
      <w:r w:rsidRPr="00597B32">
        <w:rPr>
          <w:rFonts w:ascii="Arial" w:hAnsi="Arial" w:cs="Arial"/>
        </w:rPr>
        <w:t>we Wrocławiu. Asortyment: warzywa i owoce nieprzetworzone.</w:t>
      </w:r>
    </w:p>
    <w:p w14:paraId="2E397AFD" w14:textId="77777777" w:rsidR="003E6EFA" w:rsidRPr="00597B32" w:rsidRDefault="003E6EFA" w:rsidP="00896B97">
      <w:pPr>
        <w:spacing w:after="0" w:line="240" w:lineRule="auto"/>
        <w:jc w:val="both"/>
        <w:rPr>
          <w:rFonts w:ascii="Arial" w:hAnsi="Arial" w:cs="Arial"/>
        </w:rPr>
      </w:pPr>
    </w:p>
    <w:p w14:paraId="6E300FFA" w14:textId="7947F2C7" w:rsidR="00896B97" w:rsidRPr="00597B32" w:rsidRDefault="00A257EE" w:rsidP="00896B97">
      <w:pPr>
        <w:autoSpaceDE w:val="0"/>
        <w:autoSpaceDN w:val="0"/>
        <w:adjustRightInd w:val="0"/>
        <w:spacing w:after="0" w:line="240" w:lineRule="auto"/>
        <w:rPr>
          <w:rFonts w:ascii="Arial" w:hAnsi="Arial" w:cs="Arial"/>
          <w:bCs/>
        </w:rPr>
      </w:pPr>
      <w:r w:rsidRPr="00597B32">
        <w:rPr>
          <w:rFonts w:ascii="Arial" w:hAnsi="Arial" w:cs="Arial"/>
          <w:bCs/>
        </w:rPr>
        <w:t>CPV 03110000-5 Ro</w:t>
      </w:r>
      <w:r w:rsidRPr="00597B32">
        <w:rPr>
          <w:rFonts w:ascii="Arial" w:hAnsi="Arial" w:cs="Arial"/>
        </w:rPr>
        <w:t>ś</w:t>
      </w:r>
      <w:r w:rsidRPr="00597B32">
        <w:rPr>
          <w:rFonts w:ascii="Arial" w:hAnsi="Arial" w:cs="Arial"/>
          <w:bCs/>
        </w:rPr>
        <w:t>liny uprawne, produkty warzywnictwa i ogrodnictwa</w:t>
      </w:r>
    </w:p>
    <w:p w14:paraId="5839BF91" w14:textId="3A770082" w:rsidR="00DD5349" w:rsidRPr="00597B32" w:rsidRDefault="00DD5349" w:rsidP="00896B97">
      <w:pPr>
        <w:autoSpaceDE w:val="0"/>
        <w:autoSpaceDN w:val="0"/>
        <w:adjustRightInd w:val="0"/>
        <w:spacing w:after="0" w:line="240" w:lineRule="auto"/>
        <w:rPr>
          <w:rFonts w:ascii="Arial" w:hAnsi="Arial" w:cs="Arial"/>
          <w:bCs/>
        </w:rPr>
      </w:pPr>
    </w:p>
    <w:p w14:paraId="0276FA66" w14:textId="6B70CB93" w:rsidR="00DD5349" w:rsidRPr="00597B32" w:rsidRDefault="00DD5349" w:rsidP="00DD5349">
      <w:pPr>
        <w:spacing w:after="0" w:line="240" w:lineRule="auto"/>
        <w:ind w:left="426" w:hanging="426"/>
        <w:jc w:val="both"/>
        <w:rPr>
          <w:rFonts w:ascii="Arial" w:hAnsi="Arial" w:cs="Arial"/>
        </w:rPr>
      </w:pPr>
      <w:r w:rsidRPr="00597B32">
        <w:rPr>
          <w:rFonts w:ascii="Arial" w:hAnsi="Arial" w:cs="Arial"/>
        </w:rPr>
        <w:t>3)</w:t>
      </w:r>
      <w:r w:rsidRPr="00597B32">
        <w:rPr>
          <w:rFonts w:ascii="Arial" w:hAnsi="Arial" w:cs="Arial"/>
        </w:rPr>
        <w:tab/>
        <w:t xml:space="preserve">Określenie przedmiotu zamówienia na część nr 3: </w:t>
      </w:r>
    </w:p>
    <w:p w14:paraId="2970C984" w14:textId="77777777" w:rsidR="00DD5349" w:rsidRPr="00597B32" w:rsidRDefault="00DD5349" w:rsidP="00DD5349">
      <w:pPr>
        <w:spacing w:after="0" w:line="240" w:lineRule="auto"/>
        <w:jc w:val="both"/>
        <w:rPr>
          <w:rFonts w:ascii="Arial" w:hAnsi="Arial" w:cs="Arial"/>
        </w:rPr>
      </w:pPr>
    </w:p>
    <w:p w14:paraId="3407CD71" w14:textId="2EC89B59" w:rsidR="009D0723" w:rsidRPr="00597B32" w:rsidRDefault="009D0723" w:rsidP="009D0723">
      <w:pPr>
        <w:spacing w:after="0" w:line="240" w:lineRule="auto"/>
        <w:jc w:val="both"/>
        <w:rPr>
          <w:rFonts w:ascii="Arial" w:hAnsi="Arial" w:cs="Arial"/>
        </w:rPr>
      </w:pPr>
      <w:r w:rsidRPr="00597B32">
        <w:rPr>
          <w:rFonts w:ascii="Arial" w:hAnsi="Arial" w:cs="Arial"/>
        </w:rPr>
        <w:t xml:space="preserve">Przedmiotem zamówienia jest wybór dostawców artykułów spożywczych na rzecz </w:t>
      </w:r>
      <w:r w:rsidR="00B95115" w:rsidRPr="00597B32">
        <w:rPr>
          <w:rFonts w:ascii="Arial" w:hAnsi="Arial" w:cs="Arial"/>
        </w:rPr>
        <w:t xml:space="preserve">Przedszkola nr </w:t>
      </w:r>
      <w:r w:rsidR="00D37630">
        <w:rPr>
          <w:rFonts w:ascii="Arial" w:hAnsi="Arial" w:cs="Arial"/>
        </w:rPr>
        <w:t>1</w:t>
      </w:r>
      <w:r w:rsidR="00C812C7">
        <w:rPr>
          <w:rFonts w:ascii="Arial" w:hAnsi="Arial" w:cs="Arial"/>
        </w:rPr>
        <w:t>02</w:t>
      </w:r>
      <w:r w:rsidRPr="00597B32">
        <w:rPr>
          <w:rFonts w:ascii="Arial" w:hAnsi="Arial" w:cs="Arial"/>
        </w:rPr>
        <w:t xml:space="preserve"> we Wrocławiu we Wrocławiu. Asortyment: nabiał.</w:t>
      </w:r>
    </w:p>
    <w:p w14:paraId="2A613395" w14:textId="77777777" w:rsidR="009D0723" w:rsidRPr="00597B32" w:rsidRDefault="009D0723" w:rsidP="009D0723">
      <w:pPr>
        <w:spacing w:after="0" w:line="240" w:lineRule="auto"/>
        <w:jc w:val="both"/>
        <w:rPr>
          <w:rFonts w:ascii="Arial" w:hAnsi="Arial" w:cs="Arial"/>
        </w:rPr>
      </w:pPr>
    </w:p>
    <w:p w14:paraId="6E049233" w14:textId="77777777" w:rsidR="009D0723" w:rsidRPr="00597B32" w:rsidRDefault="009D0723" w:rsidP="009D0723">
      <w:pPr>
        <w:autoSpaceDE w:val="0"/>
        <w:autoSpaceDN w:val="0"/>
        <w:adjustRightInd w:val="0"/>
        <w:spacing w:after="0" w:line="240" w:lineRule="auto"/>
        <w:rPr>
          <w:rFonts w:ascii="Arial" w:hAnsi="Arial" w:cs="Arial"/>
          <w:bCs/>
        </w:rPr>
      </w:pPr>
      <w:r w:rsidRPr="00597B32">
        <w:rPr>
          <w:rFonts w:ascii="Arial" w:hAnsi="Arial" w:cs="Arial"/>
          <w:bCs/>
        </w:rPr>
        <w:t>CPV 15500000-3 Produkty mleczarskie</w:t>
      </w:r>
    </w:p>
    <w:p w14:paraId="44E1E261" w14:textId="77777777" w:rsidR="00A257EE" w:rsidRPr="00597B32" w:rsidRDefault="00A257EE" w:rsidP="00896B97">
      <w:pPr>
        <w:spacing w:after="0" w:line="240" w:lineRule="auto"/>
        <w:jc w:val="both"/>
        <w:rPr>
          <w:rFonts w:ascii="Arial" w:hAnsi="Arial" w:cs="Arial"/>
        </w:rPr>
      </w:pPr>
    </w:p>
    <w:p w14:paraId="28B6871F" w14:textId="2A87D2BC" w:rsidR="003E6EFA" w:rsidRPr="00597B32" w:rsidRDefault="00DD5349" w:rsidP="00896B97">
      <w:pPr>
        <w:spacing w:after="0" w:line="240" w:lineRule="auto"/>
        <w:ind w:left="426" w:hanging="426"/>
        <w:jc w:val="both"/>
        <w:rPr>
          <w:rFonts w:ascii="Arial" w:hAnsi="Arial" w:cs="Arial"/>
        </w:rPr>
      </w:pPr>
      <w:r w:rsidRPr="00597B32">
        <w:rPr>
          <w:rFonts w:ascii="Arial" w:hAnsi="Arial" w:cs="Arial"/>
        </w:rPr>
        <w:t>4</w:t>
      </w:r>
      <w:r w:rsidR="003E6EFA" w:rsidRPr="00597B32">
        <w:rPr>
          <w:rFonts w:ascii="Arial" w:hAnsi="Arial" w:cs="Arial"/>
        </w:rPr>
        <w:t>)</w:t>
      </w:r>
      <w:r w:rsidR="003E6EFA" w:rsidRPr="00597B32">
        <w:rPr>
          <w:rFonts w:ascii="Arial" w:hAnsi="Arial" w:cs="Arial"/>
        </w:rPr>
        <w:tab/>
        <w:t xml:space="preserve">Określenie przedmiotu zamówienia na część nr </w:t>
      </w:r>
      <w:r w:rsidRPr="00597B32">
        <w:rPr>
          <w:rFonts w:ascii="Arial" w:hAnsi="Arial" w:cs="Arial"/>
        </w:rPr>
        <w:t>4</w:t>
      </w:r>
      <w:r w:rsidR="003E6EFA" w:rsidRPr="00597B32">
        <w:rPr>
          <w:rFonts w:ascii="Arial" w:hAnsi="Arial" w:cs="Arial"/>
        </w:rPr>
        <w:t>:</w:t>
      </w:r>
    </w:p>
    <w:p w14:paraId="7D6A689B" w14:textId="77777777" w:rsidR="003E6EFA" w:rsidRPr="00597B32" w:rsidRDefault="003E6EFA" w:rsidP="00896B97">
      <w:pPr>
        <w:spacing w:after="0" w:line="240" w:lineRule="auto"/>
        <w:jc w:val="both"/>
        <w:rPr>
          <w:rFonts w:ascii="Arial" w:hAnsi="Arial" w:cs="Arial"/>
        </w:rPr>
      </w:pPr>
      <w:r w:rsidRPr="00597B32">
        <w:rPr>
          <w:rFonts w:ascii="Arial" w:hAnsi="Arial" w:cs="Arial"/>
        </w:rPr>
        <w:t xml:space="preserve">         </w:t>
      </w:r>
    </w:p>
    <w:p w14:paraId="726CFA7D" w14:textId="37C8E881" w:rsidR="009D0723" w:rsidRPr="00597B32" w:rsidRDefault="009D0723" w:rsidP="009D0723">
      <w:pPr>
        <w:spacing w:after="0" w:line="240" w:lineRule="auto"/>
        <w:jc w:val="both"/>
        <w:rPr>
          <w:rFonts w:ascii="Arial" w:hAnsi="Arial" w:cs="Arial"/>
        </w:rPr>
      </w:pPr>
      <w:r w:rsidRPr="00597B32">
        <w:rPr>
          <w:rFonts w:ascii="Arial" w:hAnsi="Arial" w:cs="Arial"/>
        </w:rPr>
        <w:t xml:space="preserve">Przedmiotem zamówienia jest wybór dostawców artykułów spożywczych na rzecz </w:t>
      </w:r>
      <w:r w:rsidR="00B95115" w:rsidRPr="00597B32">
        <w:rPr>
          <w:rFonts w:ascii="Arial" w:hAnsi="Arial" w:cs="Arial"/>
        </w:rPr>
        <w:t xml:space="preserve">Przedszkola nr </w:t>
      </w:r>
      <w:r w:rsidR="00D37630">
        <w:rPr>
          <w:rFonts w:ascii="Arial" w:hAnsi="Arial" w:cs="Arial"/>
        </w:rPr>
        <w:t>1</w:t>
      </w:r>
      <w:r w:rsidR="00C812C7">
        <w:rPr>
          <w:rFonts w:ascii="Arial" w:hAnsi="Arial" w:cs="Arial"/>
        </w:rPr>
        <w:t>02</w:t>
      </w:r>
      <w:r w:rsidRPr="00597B32">
        <w:rPr>
          <w:rFonts w:ascii="Arial" w:hAnsi="Arial" w:cs="Arial"/>
        </w:rPr>
        <w:t xml:space="preserve"> we Wrocławiu: Asortyment: artykuły ogólnospożywcze.</w:t>
      </w:r>
    </w:p>
    <w:p w14:paraId="59D27B67" w14:textId="77777777" w:rsidR="009D0723" w:rsidRPr="00597B32" w:rsidRDefault="009D0723" w:rsidP="009D0723">
      <w:pPr>
        <w:spacing w:after="0" w:line="240" w:lineRule="auto"/>
        <w:jc w:val="both"/>
        <w:rPr>
          <w:rFonts w:ascii="Arial" w:hAnsi="Arial" w:cs="Arial"/>
        </w:rPr>
      </w:pPr>
    </w:p>
    <w:p w14:paraId="7AD51121" w14:textId="77777777" w:rsidR="009D0723" w:rsidRPr="00597B32" w:rsidRDefault="009D0723" w:rsidP="009D0723">
      <w:pPr>
        <w:autoSpaceDE w:val="0"/>
        <w:autoSpaceDN w:val="0"/>
        <w:adjustRightInd w:val="0"/>
        <w:spacing w:after="0" w:line="240" w:lineRule="auto"/>
        <w:rPr>
          <w:rFonts w:ascii="Arial" w:hAnsi="Arial" w:cs="Arial"/>
          <w:bCs/>
        </w:rPr>
      </w:pPr>
      <w:r w:rsidRPr="00597B32">
        <w:rPr>
          <w:rFonts w:ascii="Arial" w:hAnsi="Arial" w:cs="Arial"/>
          <w:bCs/>
        </w:rPr>
        <w:t>CPV 15800000-6 Ró</w:t>
      </w:r>
      <w:r w:rsidRPr="00597B32">
        <w:rPr>
          <w:rFonts w:ascii="Arial" w:hAnsi="Arial" w:cs="Arial"/>
        </w:rPr>
        <w:t>ż</w:t>
      </w:r>
      <w:r w:rsidRPr="00597B32">
        <w:rPr>
          <w:rFonts w:ascii="Arial" w:hAnsi="Arial" w:cs="Arial"/>
          <w:bCs/>
        </w:rPr>
        <w:t>ne produkty spo</w:t>
      </w:r>
      <w:r w:rsidRPr="00597B32">
        <w:rPr>
          <w:rFonts w:ascii="Arial" w:hAnsi="Arial" w:cs="Arial"/>
        </w:rPr>
        <w:t>ż</w:t>
      </w:r>
      <w:r w:rsidRPr="00597B32">
        <w:rPr>
          <w:rFonts w:ascii="Arial" w:hAnsi="Arial" w:cs="Arial"/>
          <w:bCs/>
        </w:rPr>
        <w:t>ywcze</w:t>
      </w:r>
    </w:p>
    <w:p w14:paraId="0B024DBD" w14:textId="77777777" w:rsidR="009D0723" w:rsidRPr="00597B32" w:rsidRDefault="009D0723" w:rsidP="00896B97">
      <w:pPr>
        <w:spacing w:after="0" w:line="240" w:lineRule="auto"/>
        <w:jc w:val="both"/>
        <w:rPr>
          <w:rFonts w:ascii="Arial" w:hAnsi="Arial" w:cs="Arial"/>
        </w:rPr>
      </w:pPr>
    </w:p>
    <w:p w14:paraId="351BADDC" w14:textId="4F28CD98" w:rsidR="003E6EFA" w:rsidRPr="00597B32" w:rsidRDefault="00DD5349" w:rsidP="00896B97">
      <w:pPr>
        <w:spacing w:after="0" w:line="240" w:lineRule="auto"/>
        <w:ind w:left="426" w:hanging="426"/>
        <w:jc w:val="both"/>
        <w:rPr>
          <w:rFonts w:ascii="Arial" w:hAnsi="Arial" w:cs="Arial"/>
        </w:rPr>
      </w:pPr>
      <w:r w:rsidRPr="00597B32">
        <w:rPr>
          <w:rFonts w:ascii="Arial" w:hAnsi="Arial" w:cs="Arial"/>
        </w:rPr>
        <w:t>5</w:t>
      </w:r>
      <w:r w:rsidR="003E6EFA" w:rsidRPr="00597B32">
        <w:rPr>
          <w:rFonts w:ascii="Arial" w:hAnsi="Arial" w:cs="Arial"/>
        </w:rPr>
        <w:t>)</w:t>
      </w:r>
      <w:r w:rsidR="003E6EFA" w:rsidRPr="00597B32">
        <w:rPr>
          <w:rFonts w:ascii="Arial" w:hAnsi="Arial" w:cs="Arial"/>
        </w:rPr>
        <w:tab/>
        <w:t xml:space="preserve">Określenie przedmiotu zamówienia na część nr </w:t>
      </w:r>
      <w:r w:rsidRPr="00597B32">
        <w:rPr>
          <w:rFonts w:ascii="Arial" w:hAnsi="Arial" w:cs="Arial"/>
        </w:rPr>
        <w:t>5</w:t>
      </w:r>
      <w:r w:rsidR="003E6EFA" w:rsidRPr="00597B32">
        <w:rPr>
          <w:rFonts w:ascii="Arial" w:hAnsi="Arial" w:cs="Arial"/>
        </w:rPr>
        <w:t>:</w:t>
      </w:r>
    </w:p>
    <w:p w14:paraId="01E9B15C" w14:textId="77777777" w:rsidR="003E6EFA" w:rsidRPr="00597B32" w:rsidRDefault="003E6EFA" w:rsidP="00896B97">
      <w:pPr>
        <w:spacing w:after="0" w:line="240" w:lineRule="auto"/>
        <w:jc w:val="both"/>
        <w:rPr>
          <w:rFonts w:ascii="Arial" w:hAnsi="Arial" w:cs="Arial"/>
        </w:rPr>
      </w:pPr>
    </w:p>
    <w:p w14:paraId="6679ACDE" w14:textId="01B31735" w:rsidR="009D0723" w:rsidRPr="00597B32" w:rsidRDefault="009D0723" w:rsidP="009D0723">
      <w:pPr>
        <w:spacing w:after="0" w:line="240" w:lineRule="auto"/>
        <w:jc w:val="both"/>
        <w:rPr>
          <w:rFonts w:ascii="Arial" w:hAnsi="Arial" w:cs="Arial"/>
        </w:rPr>
      </w:pPr>
      <w:r w:rsidRPr="00597B32">
        <w:rPr>
          <w:rFonts w:ascii="Arial" w:hAnsi="Arial" w:cs="Arial"/>
        </w:rPr>
        <w:t xml:space="preserve">Przedmiotem zamówienia jest wybór dostawców artykułów spożywczych na rzecz </w:t>
      </w:r>
      <w:r w:rsidR="00B95115" w:rsidRPr="00597B32">
        <w:rPr>
          <w:rFonts w:ascii="Arial" w:hAnsi="Arial" w:cs="Arial"/>
        </w:rPr>
        <w:t xml:space="preserve">Przedszkola nr </w:t>
      </w:r>
      <w:r w:rsidR="00D31622">
        <w:rPr>
          <w:rFonts w:ascii="Arial" w:hAnsi="Arial" w:cs="Arial"/>
        </w:rPr>
        <w:t>1</w:t>
      </w:r>
      <w:r w:rsidR="00C812C7">
        <w:rPr>
          <w:rFonts w:ascii="Arial" w:hAnsi="Arial" w:cs="Arial"/>
        </w:rPr>
        <w:t>02</w:t>
      </w:r>
      <w:r w:rsidRPr="00597B32">
        <w:rPr>
          <w:rFonts w:ascii="Arial" w:hAnsi="Arial" w:cs="Arial"/>
        </w:rPr>
        <w:t xml:space="preserve"> we Wrocławiu. Asortyment: mrożonki.</w:t>
      </w:r>
    </w:p>
    <w:p w14:paraId="64E9A773" w14:textId="77777777" w:rsidR="009D0723" w:rsidRPr="00597B32" w:rsidRDefault="009D0723" w:rsidP="009D0723">
      <w:pPr>
        <w:spacing w:after="0" w:line="240" w:lineRule="auto"/>
        <w:jc w:val="both"/>
        <w:rPr>
          <w:rFonts w:ascii="Arial" w:hAnsi="Arial" w:cs="Arial"/>
        </w:rPr>
      </w:pPr>
    </w:p>
    <w:p w14:paraId="72C9C8B5" w14:textId="77777777" w:rsidR="009D0723" w:rsidRPr="00597B32" w:rsidRDefault="009D0723" w:rsidP="009D0723">
      <w:pPr>
        <w:autoSpaceDE w:val="0"/>
        <w:autoSpaceDN w:val="0"/>
        <w:adjustRightInd w:val="0"/>
        <w:spacing w:after="0" w:line="240" w:lineRule="auto"/>
        <w:rPr>
          <w:rFonts w:ascii="Arial" w:hAnsi="Arial" w:cs="Arial"/>
          <w:bCs/>
        </w:rPr>
      </w:pPr>
      <w:r w:rsidRPr="00597B32">
        <w:rPr>
          <w:rFonts w:ascii="Arial" w:hAnsi="Arial" w:cs="Arial"/>
          <w:bCs/>
        </w:rPr>
        <w:t>CPV 15896000-5 Produkty głęboko mrożone</w:t>
      </w:r>
    </w:p>
    <w:p w14:paraId="3DC758FB" w14:textId="77777777" w:rsidR="00DD5349" w:rsidRPr="00597B32" w:rsidRDefault="00DD5349" w:rsidP="00DD5349">
      <w:pPr>
        <w:autoSpaceDE w:val="0"/>
        <w:autoSpaceDN w:val="0"/>
        <w:adjustRightInd w:val="0"/>
        <w:spacing w:after="0" w:line="240" w:lineRule="auto"/>
        <w:rPr>
          <w:rFonts w:ascii="Arial" w:hAnsi="Arial" w:cs="Arial"/>
        </w:rPr>
      </w:pPr>
    </w:p>
    <w:p w14:paraId="710F8682" w14:textId="1766A296" w:rsidR="00DD5349" w:rsidRPr="00597B32" w:rsidRDefault="00DD5349" w:rsidP="00DD5349">
      <w:pPr>
        <w:spacing w:after="0" w:line="240" w:lineRule="auto"/>
        <w:ind w:left="426" w:hanging="426"/>
        <w:jc w:val="both"/>
        <w:rPr>
          <w:rFonts w:ascii="Arial" w:hAnsi="Arial" w:cs="Arial"/>
        </w:rPr>
      </w:pPr>
      <w:r w:rsidRPr="00597B32">
        <w:rPr>
          <w:rFonts w:ascii="Arial" w:hAnsi="Arial" w:cs="Arial"/>
        </w:rPr>
        <w:t>6)</w:t>
      </w:r>
      <w:r w:rsidRPr="00597B32">
        <w:rPr>
          <w:rFonts w:ascii="Arial" w:hAnsi="Arial" w:cs="Arial"/>
        </w:rPr>
        <w:tab/>
        <w:t xml:space="preserve">Określenie przedmiotu zamówienia na część nr </w:t>
      </w:r>
      <w:r w:rsidR="00FE680C" w:rsidRPr="00597B32">
        <w:rPr>
          <w:rFonts w:ascii="Arial" w:hAnsi="Arial" w:cs="Arial"/>
        </w:rPr>
        <w:t>6</w:t>
      </w:r>
      <w:r w:rsidRPr="00597B32">
        <w:rPr>
          <w:rFonts w:ascii="Arial" w:hAnsi="Arial" w:cs="Arial"/>
        </w:rPr>
        <w:t>:</w:t>
      </w:r>
    </w:p>
    <w:p w14:paraId="7BA82D52" w14:textId="77777777" w:rsidR="00DD5349" w:rsidRPr="00597B32" w:rsidRDefault="00DD5349" w:rsidP="00DD5349">
      <w:pPr>
        <w:spacing w:after="0" w:line="240" w:lineRule="auto"/>
        <w:jc w:val="both"/>
        <w:rPr>
          <w:rFonts w:ascii="Arial" w:hAnsi="Arial" w:cs="Arial"/>
        </w:rPr>
      </w:pPr>
    </w:p>
    <w:p w14:paraId="3B081B45" w14:textId="2B48D0EA" w:rsidR="009D0723" w:rsidRPr="00597B32" w:rsidRDefault="009D0723" w:rsidP="009D0723">
      <w:pPr>
        <w:spacing w:after="0" w:line="240" w:lineRule="auto"/>
        <w:jc w:val="both"/>
        <w:rPr>
          <w:rFonts w:ascii="Arial" w:hAnsi="Arial" w:cs="Arial"/>
        </w:rPr>
      </w:pPr>
      <w:r w:rsidRPr="00597B32">
        <w:rPr>
          <w:rFonts w:ascii="Arial" w:hAnsi="Arial" w:cs="Arial"/>
        </w:rPr>
        <w:t xml:space="preserve">Przedmiotem zamówienia jest wybór dostawców artykułów spożywczych na rzecz </w:t>
      </w:r>
      <w:r w:rsidR="00B95115" w:rsidRPr="00597B32">
        <w:rPr>
          <w:rFonts w:ascii="Arial" w:hAnsi="Arial" w:cs="Arial"/>
        </w:rPr>
        <w:t xml:space="preserve">Przedszkola nr </w:t>
      </w:r>
      <w:r w:rsidR="00D37630">
        <w:rPr>
          <w:rFonts w:ascii="Arial" w:hAnsi="Arial" w:cs="Arial"/>
        </w:rPr>
        <w:t>1</w:t>
      </w:r>
      <w:r w:rsidR="00C812C7">
        <w:rPr>
          <w:rFonts w:ascii="Arial" w:hAnsi="Arial" w:cs="Arial"/>
        </w:rPr>
        <w:t>02</w:t>
      </w:r>
      <w:r w:rsidRPr="00597B32">
        <w:rPr>
          <w:rFonts w:ascii="Arial" w:hAnsi="Arial" w:cs="Arial"/>
        </w:rPr>
        <w:t xml:space="preserve"> we Wrocławiu. Asortyment: ryby.</w:t>
      </w:r>
    </w:p>
    <w:p w14:paraId="2FBAAA44" w14:textId="77777777" w:rsidR="009D0723" w:rsidRPr="00597B32" w:rsidRDefault="009D0723" w:rsidP="009D0723">
      <w:pPr>
        <w:spacing w:after="0" w:line="240" w:lineRule="auto"/>
        <w:jc w:val="both"/>
        <w:rPr>
          <w:rFonts w:ascii="Arial" w:hAnsi="Arial" w:cs="Arial"/>
        </w:rPr>
      </w:pPr>
    </w:p>
    <w:p w14:paraId="5F5735E0" w14:textId="7D6C9DE6" w:rsidR="009D0723" w:rsidRPr="00597B32" w:rsidRDefault="009D0723" w:rsidP="009D0723">
      <w:pPr>
        <w:autoSpaceDE w:val="0"/>
        <w:autoSpaceDN w:val="0"/>
        <w:adjustRightInd w:val="0"/>
        <w:spacing w:after="0" w:line="240" w:lineRule="auto"/>
        <w:rPr>
          <w:rFonts w:ascii="Arial" w:hAnsi="Arial" w:cs="Arial"/>
          <w:bCs/>
        </w:rPr>
      </w:pPr>
      <w:r w:rsidRPr="00597B32">
        <w:rPr>
          <w:rFonts w:ascii="Arial" w:hAnsi="Arial" w:cs="Arial"/>
          <w:bCs/>
        </w:rPr>
        <w:t>CPV 15200000-0 Ryby przetworzone i konserwowane</w:t>
      </w:r>
    </w:p>
    <w:p w14:paraId="442C42E8" w14:textId="77777777" w:rsidR="00DD5349" w:rsidRPr="00597B32" w:rsidRDefault="00DD5349" w:rsidP="00896B97">
      <w:pPr>
        <w:spacing w:after="0" w:line="240" w:lineRule="auto"/>
        <w:jc w:val="both"/>
        <w:rPr>
          <w:rFonts w:ascii="Arial" w:hAnsi="Arial" w:cs="Arial"/>
        </w:rPr>
      </w:pPr>
    </w:p>
    <w:p w14:paraId="713B1BAD" w14:textId="16F104AA" w:rsidR="003E6EFA" w:rsidRPr="00597B32" w:rsidRDefault="00FE680C" w:rsidP="00896B97">
      <w:pPr>
        <w:spacing w:after="0" w:line="240" w:lineRule="auto"/>
        <w:ind w:left="426" w:hanging="426"/>
        <w:jc w:val="both"/>
        <w:rPr>
          <w:rFonts w:ascii="Arial" w:hAnsi="Arial" w:cs="Arial"/>
        </w:rPr>
      </w:pPr>
      <w:r w:rsidRPr="00597B32">
        <w:rPr>
          <w:rFonts w:ascii="Arial" w:hAnsi="Arial" w:cs="Arial"/>
        </w:rPr>
        <w:t>7</w:t>
      </w:r>
      <w:r w:rsidR="003E6EFA" w:rsidRPr="00597B32">
        <w:rPr>
          <w:rFonts w:ascii="Arial" w:hAnsi="Arial" w:cs="Arial"/>
        </w:rPr>
        <w:t>)</w:t>
      </w:r>
      <w:r w:rsidR="003E6EFA" w:rsidRPr="00597B32">
        <w:rPr>
          <w:rFonts w:ascii="Arial" w:hAnsi="Arial" w:cs="Arial"/>
        </w:rPr>
        <w:tab/>
        <w:t xml:space="preserve">Określenie przedmiotu zamówienia na część nr </w:t>
      </w:r>
      <w:r w:rsidRPr="00597B32">
        <w:rPr>
          <w:rFonts w:ascii="Arial" w:hAnsi="Arial" w:cs="Arial"/>
        </w:rPr>
        <w:t>7</w:t>
      </w:r>
      <w:r w:rsidR="003E6EFA" w:rsidRPr="00597B32">
        <w:rPr>
          <w:rFonts w:ascii="Arial" w:hAnsi="Arial" w:cs="Arial"/>
        </w:rPr>
        <w:t>:</w:t>
      </w:r>
    </w:p>
    <w:p w14:paraId="03A1AAE6" w14:textId="77777777" w:rsidR="003E6EFA" w:rsidRPr="00597B32" w:rsidRDefault="003E6EFA" w:rsidP="00896B97">
      <w:pPr>
        <w:spacing w:after="0" w:line="240" w:lineRule="auto"/>
        <w:jc w:val="both"/>
        <w:rPr>
          <w:rFonts w:ascii="Arial" w:hAnsi="Arial" w:cs="Arial"/>
        </w:rPr>
      </w:pPr>
    </w:p>
    <w:p w14:paraId="5EB1D152" w14:textId="76D27FDD" w:rsidR="009D0723" w:rsidRPr="00597B32" w:rsidRDefault="009D0723" w:rsidP="009D0723">
      <w:pPr>
        <w:spacing w:after="0" w:line="240" w:lineRule="auto"/>
        <w:jc w:val="both"/>
        <w:rPr>
          <w:rFonts w:ascii="Arial" w:hAnsi="Arial" w:cs="Arial"/>
        </w:rPr>
      </w:pPr>
      <w:r w:rsidRPr="00597B32">
        <w:rPr>
          <w:rFonts w:ascii="Arial" w:hAnsi="Arial" w:cs="Arial"/>
        </w:rPr>
        <w:t xml:space="preserve">Przedmiotem zamówienia jest wybór dostawców artykułów spożywczych na rzecz </w:t>
      </w:r>
      <w:r w:rsidR="00B95115" w:rsidRPr="00597B32">
        <w:rPr>
          <w:rFonts w:ascii="Arial" w:hAnsi="Arial" w:cs="Arial"/>
        </w:rPr>
        <w:t xml:space="preserve">Przedszkola nr </w:t>
      </w:r>
      <w:r w:rsidR="00C812C7">
        <w:rPr>
          <w:rFonts w:ascii="Arial" w:hAnsi="Arial" w:cs="Arial"/>
        </w:rPr>
        <w:t>102</w:t>
      </w:r>
      <w:r w:rsidRPr="00597B32">
        <w:rPr>
          <w:rFonts w:ascii="Arial" w:hAnsi="Arial" w:cs="Arial"/>
        </w:rPr>
        <w:t xml:space="preserve"> we Wrocławiu. Asortyment: pieczywo.</w:t>
      </w:r>
    </w:p>
    <w:p w14:paraId="4FF73A1B" w14:textId="77777777" w:rsidR="003E6EFA" w:rsidRPr="00597B32" w:rsidRDefault="003E6EFA" w:rsidP="00896B97">
      <w:pPr>
        <w:spacing w:after="0" w:line="240" w:lineRule="auto"/>
        <w:jc w:val="both"/>
        <w:rPr>
          <w:rFonts w:ascii="Arial" w:hAnsi="Arial" w:cs="Arial"/>
        </w:rPr>
      </w:pPr>
    </w:p>
    <w:p w14:paraId="5A7D05E2" w14:textId="77777777" w:rsidR="00A257EE" w:rsidRPr="00597B32" w:rsidRDefault="00896B97" w:rsidP="00604800">
      <w:pPr>
        <w:autoSpaceDE w:val="0"/>
        <w:autoSpaceDN w:val="0"/>
        <w:adjustRightInd w:val="0"/>
        <w:spacing w:after="0" w:line="240" w:lineRule="auto"/>
        <w:rPr>
          <w:rFonts w:ascii="Arial" w:hAnsi="Arial" w:cs="Arial"/>
          <w:bCs/>
        </w:rPr>
      </w:pPr>
      <w:r w:rsidRPr="00597B32">
        <w:rPr>
          <w:rFonts w:ascii="Arial" w:hAnsi="Arial" w:cs="Arial"/>
          <w:bCs/>
        </w:rPr>
        <w:t xml:space="preserve">CPV 15810000-9 Pieczywo, </w:t>
      </w:r>
      <w:r w:rsidRPr="00597B32">
        <w:rPr>
          <w:rFonts w:ascii="Arial" w:hAnsi="Arial" w:cs="Arial"/>
        </w:rPr>
        <w:t>ś</w:t>
      </w:r>
      <w:r w:rsidRPr="00597B32">
        <w:rPr>
          <w:rFonts w:ascii="Arial" w:hAnsi="Arial" w:cs="Arial"/>
          <w:bCs/>
        </w:rPr>
        <w:t>wie</w:t>
      </w:r>
      <w:r w:rsidRPr="00597B32">
        <w:rPr>
          <w:rFonts w:ascii="Arial" w:hAnsi="Arial" w:cs="Arial"/>
        </w:rPr>
        <w:t>ż</w:t>
      </w:r>
      <w:r w:rsidRPr="00597B32">
        <w:rPr>
          <w:rFonts w:ascii="Arial" w:hAnsi="Arial" w:cs="Arial"/>
          <w:bCs/>
        </w:rPr>
        <w:t>e wyroby piekarskie i ciastkarskie</w:t>
      </w:r>
    </w:p>
    <w:p w14:paraId="09579469" w14:textId="236E36FD" w:rsidR="00604800" w:rsidRDefault="00604800" w:rsidP="00604800">
      <w:pPr>
        <w:autoSpaceDE w:val="0"/>
        <w:autoSpaceDN w:val="0"/>
        <w:adjustRightInd w:val="0"/>
        <w:spacing w:after="0" w:line="240" w:lineRule="auto"/>
        <w:rPr>
          <w:rFonts w:ascii="Arial" w:hAnsi="Arial" w:cs="Arial"/>
          <w:bCs/>
        </w:rPr>
      </w:pPr>
    </w:p>
    <w:p w14:paraId="6BC59A54" w14:textId="77777777" w:rsidR="00311EAF" w:rsidRPr="00A257EE" w:rsidRDefault="00311EAF" w:rsidP="00311EAF">
      <w:pPr>
        <w:spacing w:after="0" w:line="240" w:lineRule="auto"/>
        <w:ind w:left="426" w:hanging="426"/>
        <w:jc w:val="both"/>
        <w:rPr>
          <w:rFonts w:ascii="Arial" w:hAnsi="Arial" w:cs="Arial"/>
        </w:rPr>
      </w:pPr>
      <w:r>
        <w:rPr>
          <w:rFonts w:ascii="Arial" w:hAnsi="Arial" w:cs="Arial"/>
        </w:rPr>
        <w:t>8</w:t>
      </w:r>
      <w:r w:rsidRPr="00A257EE">
        <w:rPr>
          <w:rFonts w:ascii="Arial" w:hAnsi="Arial" w:cs="Arial"/>
        </w:rPr>
        <w:t>)</w:t>
      </w:r>
      <w:r w:rsidRPr="00A257EE">
        <w:rPr>
          <w:rFonts w:ascii="Arial" w:hAnsi="Arial" w:cs="Arial"/>
        </w:rPr>
        <w:tab/>
        <w:t xml:space="preserve">Określenie przedmiotu zamówienia na część nr </w:t>
      </w:r>
      <w:r>
        <w:rPr>
          <w:rFonts w:ascii="Arial" w:hAnsi="Arial" w:cs="Arial"/>
        </w:rPr>
        <w:t>8</w:t>
      </w:r>
      <w:r w:rsidRPr="00A257EE">
        <w:rPr>
          <w:rFonts w:ascii="Arial" w:hAnsi="Arial" w:cs="Arial"/>
        </w:rPr>
        <w:t>:</w:t>
      </w:r>
    </w:p>
    <w:p w14:paraId="16BE705E" w14:textId="77777777" w:rsidR="00311EAF" w:rsidRPr="00A257EE" w:rsidRDefault="00311EAF" w:rsidP="00311EAF">
      <w:pPr>
        <w:spacing w:after="0" w:line="240" w:lineRule="auto"/>
        <w:jc w:val="both"/>
        <w:rPr>
          <w:rFonts w:ascii="Arial" w:hAnsi="Arial" w:cs="Arial"/>
        </w:rPr>
      </w:pPr>
    </w:p>
    <w:p w14:paraId="22E996B3" w14:textId="71136C5F" w:rsidR="00311EAF" w:rsidRPr="00A257EE" w:rsidRDefault="00311EAF" w:rsidP="00311EAF">
      <w:pPr>
        <w:spacing w:after="0" w:line="240" w:lineRule="auto"/>
        <w:jc w:val="both"/>
        <w:rPr>
          <w:rFonts w:ascii="Arial" w:hAnsi="Arial" w:cs="Arial"/>
        </w:rPr>
      </w:pPr>
      <w:r w:rsidRPr="00A257EE">
        <w:rPr>
          <w:rFonts w:ascii="Arial" w:hAnsi="Arial" w:cs="Arial"/>
        </w:rPr>
        <w:t xml:space="preserve">Przedmiotem zamówienia jest wybór dostawców artykułów spożywczych na rzecz </w:t>
      </w:r>
      <w:r>
        <w:rPr>
          <w:rFonts w:ascii="Arial" w:hAnsi="Arial" w:cs="Arial"/>
        </w:rPr>
        <w:t xml:space="preserve">Przedszkola nr 102 </w:t>
      </w:r>
      <w:r w:rsidRPr="00A257EE">
        <w:rPr>
          <w:rFonts w:ascii="Arial" w:hAnsi="Arial" w:cs="Arial"/>
        </w:rPr>
        <w:t xml:space="preserve">we Wrocławiu. Asortyment: </w:t>
      </w:r>
      <w:r w:rsidRPr="00FE680C">
        <w:rPr>
          <w:rFonts w:ascii="Arial" w:hAnsi="Arial" w:cs="Arial"/>
        </w:rPr>
        <w:t xml:space="preserve">soki </w:t>
      </w:r>
      <w:r>
        <w:rPr>
          <w:rFonts w:ascii="Arial" w:hAnsi="Arial" w:cs="Arial"/>
        </w:rPr>
        <w:t>tłoczone</w:t>
      </w:r>
      <w:r w:rsidRPr="00A257EE">
        <w:rPr>
          <w:rFonts w:ascii="Arial" w:hAnsi="Arial" w:cs="Arial"/>
        </w:rPr>
        <w:t>.</w:t>
      </w:r>
    </w:p>
    <w:p w14:paraId="76470E9E" w14:textId="77777777" w:rsidR="00311EAF" w:rsidRPr="00A257EE" w:rsidRDefault="00311EAF" w:rsidP="00311EAF">
      <w:pPr>
        <w:spacing w:after="0" w:line="240" w:lineRule="auto"/>
        <w:jc w:val="both"/>
        <w:rPr>
          <w:rFonts w:ascii="Arial" w:hAnsi="Arial" w:cs="Arial"/>
        </w:rPr>
      </w:pPr>
    </w:p>
    <w:p w14:paraId="1F08A914" w14:textId="77777777" w:rsidR="00311EAF" w:rsidRDefault="00311EAF" w:rsidP="00311EAF">
      <w:pPr>
        <w:autoSpaceDE w:val="0"/>
        <w:autoSpaceDN w:val="0"/>
        <w:adjustRightInd w:val="0"/>
        <w:spacing w:after="0" w:line="240" w:lineRule="auto"/>
        <w:rPr>
          <w:rFonts w:ascii="Arial" w:hAnsi="Arial" w:cs="Arial"/>
          <w:bCs/>
        </w:rPr>
      </w:pPr>
      <w:r w:rsidRPr="00EC215A">
        <w:rPr>
          <w:rFonts w:ascii="Arial" w:hAnsi="Arial" w:cs="Arial"/>
          <w:bCs/>
        </w:rPr>
        <w:t>CPV 15320000-7 Soki owocowe i warzywne</w:t>
      </w:r>
    </w:p>
    <w:p w14:paraId="56405097" w14:textId="7C609209" w:rsidR="00311EAF" w:rsidRDefault="00311EAF" w:rsidP="00604800">
      <w:pPr>
        <w:autoSpaceDE w:val="0"/>
        <w:autoSpaceDN w:val="0"/>
        <w:adjustRightInd w:val="0"/>
        <w:spacing w:after="0" w:line="240" w:lineRule="auto"/>
        <w:rPr>
          <w:rFonts w:ascii="Arial" w:hAnsi="Arial" w:cs="Arial"/>
          <w:bCs/>
        </w:rPr>
      </w:pPr>
    </w:p>
    <w:p w14:paraId="1FCF53AA" w14:textId="6FC965EA" w:rsidR="00311EAF" w:rsidRDefault="00311EAF" w:rsidP="00604800">
      <w:pPr>
        <w:autoSpaceDE w:val="0"/>
        <w:autoSpaceDN w:val="0"/>
        <w:adjustRightInd w:val="0"/>
        <w:spacing w:after="0" w:line="240" w:lineRule="auto"/>
        <w:rPr>
          <w:rFonts w:ascii="Arial" w:hAnsi="Arial" w:cs="Arial"/>
          <w:bCs/>
        </w:rPr>
      </w:pPr>
    </w:p>
    <w:p w14:paraId="4076AC15" w14:textId="06517502" w:rsidR="00812F34" w:rsidRPr="00A257EE" w:rsidRDefault="00311EAF" w:rsidP="00812F34">
      <w:pPr>
        <w:spacing w:after="0" w:line="240" w:lineRule="auto"/>
        <w:ind w:left="426" w:hanging="426"/>
        <w:jc w:val="both"/>
        <w:rPr>
          <w:rFonts w:ascii="Arial" w:hAnsi="Arial" w:cs="Arial"/>
        </w:rPr>
      </w:pPr>
      <w:r>
        <w:rPr>
          <w:rFonts w:ascii="Arial" w:hAnsi="Arial" w:cs="Arial"/>
        </w:rPr>
        <w:lastRenderedPageBreak/>
        <w:t>9</w:t>
      </w:r>
      <w:r w:rsidR="00812F34" w:rsidRPr="00A257EE">
        <w:rPr>
          <w:rFonts w:ascii="Arial" w:hAnsi="Arial" w:cs="Arial"/>
        </w:rPr>
        <w:t>)</w:t>
      </w:r>
      <w:r w:rsidR="00812F34" w:rsidRPr="00A257EE">
        <w:rPr>
          <w:rFonts w:ascii="Arial" w:hAnsi="Arial" w:cs="Arial"/>
        </w:rPr>
        <w:tab/>
        <w:t>Określenie prz</w:t>
      </w:r>
      <w:r w:rsidR="00812F34">
        <w:rPr>
          <w:rFonts w:ascii="Arial" w:hAnsi="Arial" w:cs="Arial"/>
        </w:rPr>
        <w:t xml:space="preserve">edmiotu zamówienia na część nr </w:t>
      </w:r>
      <w:r>
        <w:rPr>
          <w:rFonts w:ascii="Arial" w:hAnsi="Arial" w:cs="Arial"/>
        </w:rPr>
        <w:t>9</w:t>
      </w:r>
      <w:r w:rsidR="00812F34" w:rsidRPr="00A257EE">
        <w:rPr>
          <w:rFonts w:ascii="Arial" w:hAnsi="Arial" w:cs="Arial"/>
        </w:rPr>
        <w:t>:</w:t>
      </w:r>
    </w:p>
    <w:p w14:paraId="23B48835" w14:textId="77777777" w:rsidR="00812F34" w:rsidRPr="00A257EE" w:rsidRDefault="00812F34" w:rsidP="00812F34">
      <w:pPr>
        <w:spacing w:after="0" w:line="240" w:lineRule="auto"/>
        <w:jc w:val="both"/>
        <w:rPr>
          <w:rFonts w:ascii="Arial" w:hAnsi="Arial" w:cs="Arial"/>
        </w:rPr>
      </w:pPr>
    </w:p>
    <w:p w14:paraId="5FDA2647" w14:textId="1821A7AE" w:rsidR="00812F34" w:rsidRPr="00A257EE" w:rsidRDefault="00812F34" w:rsidP="00812F34">
      <w:pPr>
        <w:spacing w:after="0" w:line="240" w:lineRule="auto"/>
        <w:jc w:val="both"/>
        <w:rPr>
          <w:rFonts w:ascii="Arial" w:hAnsi="Arial" w:cs="Arial"/>
        </w:rPr>
      </w:pPr>
      <w:r w:rsidRPr="00A257EE">
        <w:rPr>
          <w:rFonts w:ascii="Arial" w:hAnsi="Arial" w:cs="Arial"/>
        </w:rPr>
        <w:t xml:space="preserve">Przedmiotem zamówienia jest wybór dostawców artykułów spożywczych na rzecz </w:t>
      </w:r>
      <w:r w:rsidR="002F13F1" w:rsidRPr="00597B32">
        <w:rPr>
          <w:rFonts w:ascii="Arial" w:hAnsi="Arial" w:cs="Arial"/>
        </w:rPr>
        <w:t xml:space="preserve">Przedszkola nr </w:t>
      </w:r>
      <w:r w:rsidR="00D37630">
        <w:rPr>
          <w:rFonts w:ascii="Arial" w:hAnsi="Arial" w:cs="Arial"/>
        </w:rPr>
        <w:t>1</w:t>
      </w:r>
      <w:r w:rsidR="00C812C7">
        <w:rPr>
          <w:rFonts w:ascii="Arial" w:hAnsi="Arial" w:cs="Arial"/>
        </w:rPr>
        <w:t>02</w:t>
      </w:r>
      <w:r w:rsidR="002F13F1" w:rsidRPr="00597B32">
        <w:rPr>
          <w:rFonts w:ascii="Arial" w:hAnsi="Arial" w:cs="Arial"/>
        </w:rPr>
        <w:t xml:space="preserve"> we Wrocławiu</w:t>
      </w:r>
      <w:r>
        <w:rPr>
          <w:rFonts w:ascii="Arial" w:hAnsi="Arial" w:cs="Arial"/>
        </w:rPr>
        <w:t>. Asortyment: jaja kurze</w:t>
      </w:r>
    </w:p>
    <w:p w14:paraId="4EFB6781" w14:textId="77777777" w:rsidR="00812F34" w:rsidRPr="00A257EE" w:rsidRDefault="00812F34" w:rsidP="00812F34">
      <w:pPr>
        <w:spacing w:after="0" w:line="240" w:lineRule="auto"/>
        <w:jc w:val="both"/>
        <w:rPr>
          <w:rFonts w:ascii="Arial" w:hAnsi="Arial" w:cs="Arial"/>
        </w:rPr>
      </w:pPr>
    </w:p>
    <w:p w14:paraId="5DF94FC9" w14:textId="2D9EE97D" w:rsidR="00812F34" w:rsidRDefault="00812F34" w:rsidP="00DD5349">
      <w:pPr>
        <w:autoSpaceDE w:val="0"/>
        <w:autoSpaceDN w:val="0"/>
        <w:adjustRightInd w:val="0"/>
        <w:spacing w:after="0" w:line="240" w:lineRule="auto"/>
        <w:rPr>
          <w:rFonts w:ascii="Arial" w:hAnsi="Arial" w:cs="Arial"/>
          <w:bCs/>
        </w:rPr>
      </w:pPr>
      <w:r w:rsidRPr="007A732A">
        <w:rPr>
          <w:rFonts w:ascii="Arial" w:hAnsi="Arial" w:cs="Arial"/>
          <w:bCs/>
        </w:rPr>
        <w:t xml:space="preserve">CPV </w:t>
      </w:r>
      <w:r w:rsidRPr="00457CE8">
        <w:rPr>
          <w:rFonts w:ascii="Arial" w:hAnsi="Arial" w:cs="Arial"/>
          <w:bCs/>
        </w:rPr>
        <w:t>03142500-3</w:t>
      </w:r>
      <w:r>
        <w:rPr>
          <w:rFonts w:ascii="Arial" w:hAnsi="Arial" w:cs="Arial"/>
          <w:bCs/>
        </w:rPr>
        <w:t xml:space="preserve"> Jaja kurze</w:t>
      </w:r>
    </w:p>
    <w:p w14:paraId="1F04DE1B" w14:textId="77777777" w:rsidR="002B55D8" w:rsidRPr="00597B32" w:rsidRDefault="002B55D8" w:rsidP="00DD5349">
      <w:pPr>
        <w:autoSpaceDE w:val="0"/>
        <w:autoSpaceDN w:val="0"/>
        <w:adjustRightInd w:val="0"/>
        <w:spacing w:after="0" w:line="240" w:lineRule="auto"/>
        <w:rPr>
          <w:rFonts w:ascii="Arial" w:hAnsi="Arial" w:cs="Arial"/>
          <w:bCs/>
        </w:rPr>
      </w:pPr>
    </w:p>
    <w:p w14:paraId="7FE5236F" w14:textId="77777777" w:rsidR="003E6EFA" w:rsidRPr="00604800" w:rsidRDefault="003E6EFA" w:rsidP="007C538A">
      <w:pPr>
        <w:numPr>
          <w:ilvl w:val="0"/>
          <w:numId w:val="8"/>
        </w:numPr>
        <w:tabs>
          <w:tab w:val="clear" w:pos="360"/>
        </w:tabs>
        <w:spacing w:after="0" w:line="240" w:lineRule="auto"/>
        <w:jc w:val="both"/>
        <w:rPr>
          <w:rFonts w:ascii="Arial" w:hAnsi="Arial" w:cs="Arial"/>
        </w:rPr>
      </w:pPr>
      <w:r w:rsidRPr="00A257EE">
        <w:rPr>
          <w:rFonts w:ascii="Arial" w:hAnsi="Arial" w:cs="Arial"/>
        </w:rPr>
        <w:t xml:space="preserve">Zamawiający nie ogranicza ilości części, na realizację których </w:t>
      </w:r>
      <w:r w:rsidRPr="00A257EE">
        <w:rPr>
          <w:rFonts w:ascii="Arial" w:hAnsi="Arial" w:cs="Arial"/>
          <w:bCs/>
        </w:rPr>
        <w:t>W</w:t>
      </w:r>
      <w:r w:rsidRPr="00A257EE">
        <w:rPr>
          <w:rFonts w:ascii="Arial" w:hAnsi="Arial" w:cs="Arial"/>
        </w:rPr>
        <w:t>ykonawcy mogą składać swoje oferty.</w:t>
      </w:r>
    </w:p>
    <w:p w14:paraId="4AF8C46F" w14:textId="4AD5E9FF" w:rsidR="00C812C7" w:rsidRPr="00DF477F" w:rsidRDefault="001E63BB" w:rsidP="00C812C7">
      <w:pPr>
        <w:pStyle w:val="CM40"/>
        <w:numPr>
          <w:ilvl w:val="0"/>
          <w:numId w:val="8"/>
        </w:numPr>
        <w:spacing w:after="0" w:line="253" w:lineRule="atLeast"/>
        <w:jc w:val="both"/>
        <w:rPr>
          <w:rFonts w:ascii="Arial" w:hAnsi="Arial" w:cs="Arial"/>
          <w:b/>
          <w:sz w:val="22"/>
          <w:szCs w:val="22"/>
        </w:rPr>
      </w:pPr>
      <w:r w:rsidRPr="00A257EE">
        <w:rPr>
          <w:rFonts w:ascii="Arial" w:hAnsi="Arial" w:cs="Arial"/>
          <w:sz w:val="22"/>
          <w:szCs w:val="22"/>
        </w:rPr>
        <w:t xml:space="preserve">Szczegółowy zakres oraz parametry przedmiotu zamówienia zawarte są w </w:t>
      </w:r>
      <w:r>
        <w:rPr>
          <w:rFonts w:ascii="Arial" w:hAnsi="Arial" w:cs="Arial"/>
          <w:b/>
          <w:bCs/>
          <w:sz w:val="22"/>
          <w:szCs w:val="22"/>
        </w:rPr>
        <w:t xml:space="preserve">Szczegółowych </w:t>
      </w:r>
      <w:r w:rsidRPr="000515F8">
        <w:rPr>
          <w:rFonts w:ascii="Arial" w:hAnsi="Arial" w:cs="Arial"/>
          <w:b/>
          <w:bCs/>
          <w:sz w:val="22"/>
          <w:szCs w:val="22"/>
        </w:rPr>
        <w:t>wymagania</w:t>
      </w:r>
      <w:r>
        <w:rPr>
          <w:rFonts w:ascii="Arial" w:hAnsi="Arial" w:cs="Arial"/>
          <w:b/>
          <w:bCs/>
          <w:sz w:val="22"/>
          <w:szCs w:val="22"/>
        </w:rPr>
        <w:t>ch dotyczących</w:t>
      </w:r>
      <w:r w:rsidRPr="000515F8">
        <w:rPr>
          <w:rFonts w:ascii="Arial" w:hAnsi="Arial" w:cs="Arial"/>
          <w:b/>
          <w:bCs/>
          <w:sz w:val="22"/>
          <w:szCs w:val="22"/>
        </w:rPr>
        <w:t xml:space="preserve"> realizacji przedmiotu zamówienia publicznego</w:t>
      </w:r>
      <w:r w:rsidRPr="00A257EE">
        <w:rPr>
          <w:rFonts w:ascii="Arial" w:hAnsi="Arial" w:cs="Arial"/>
          <w:b/>
          <w:bCs/>
          <w:sz w:val="22"/>
          <w:szCs w:val="22"/>
        </w:rPr>
        <w:t xml:space="preserve"> </w:t>
      </w:r>
      <w:r w:rsidRPr="00A257EE">
        <w:rPr>
          <w:rFonts w:ascii="Arial" w:hAnsi="Arial" w:cs="Arial"/>
          <w:sz w:val="22"/>
          <w:szCs w:val="22"/>
        </w:rPr>
        <w:t xml:space="preserve">- stanowiącej </w:t>
      </w:r>
      <w:r w:rsidRPr="00A257EE">
        <w:rPr>
          <w:rFonts w:ascii="Arial" w:hAnsi="Arial" w:cs="Arial"/>
          <w:b/>
          <w:sz w:val="22"/>
          <w:szCs w:val="22"/>
        </w:rPr>
        <w:t>Załącznik nr 1</w:t>
      </w:r>
      <w:r w:rsidRPr="00A257EE">
        <w:rPr>
          <w:rFonts w:ascii="Arial" w:hAnsi="Arial" w:cs="Arial"/>
          <w:sz w:val="22"/>
          <w:szCs w:val="22"/>
        </w:rPr>
        <w:t xml:space="preserve"> </w:t>
      </w:r>
      <w:r w:rsidRPr="00A257EE">
        <w:rPr>
          <w:rFonts w:ascii="Arial" w:hAnsi="Arial" w:cs="Arial"/>
          <w:b/>
          <w:sz w:val="22"/>
          <w:szCs w:val="22"/>
        </w:rPr>
        <w:t>do SWZ</w:t>
      </w:r>
      <w:r>
        <w:rPr>
          <w:rFonts w:ascii="Arial" w:hAnsi="Arial" w:cs="Arial"/>
          <w:sz w:val="22"/>
          <w:szCs w:val="22"/>
        </w:rPr>
        <w:t xml:space="preserve"> oraz </w:t>
      </w:r>
      <w:r w:rsidR="00DF477F" w:rsidRPr="00DF477F">
        <w:rPr>
          <w:rFonts w:ascii="Arial" w:hAnsi="Arial" w:cs="Arial"/>
          <w:b/>
          <w:sz w:val="22"/>
          <w:szCs w:val="22"/>
        </w:rPr>
        <w:t>Wykazie cen do Formularza ofertowego</w:t>
      </w:r>
      <w:r w:rsidR="00DF477F" w:rsidRPr="00DF477F">
        <w:rPr>
          <w:rFonts w:ascii="Arial" w:hAnsi="Arial" w:cs="Arial"/>
          <w:sz w:val="22"/>
          <w:szCs w:val="22"/>
        </w:rPr>
        <w:t xml:space="preserve"> – stanowiącym </w:t>
      </w:r>
      <w:r w:rsidR="00DF477F" w:rsidRPr="00DF477F">
        <w:rPr>
          <w:rFonts w:ascii="Arial" w:hAnsi="Arial" w:cs="Arial"/>
          <w:b/>
          <w:sz w:val="22"/>
          <w:szCs w:val="22"/>
        </w:rPr>
        <w:t>Załącznik nr 2a do SWZ</w:t>
      </w:r>
      <w:r w:rsidR="00DF477F" w:rsidRPr="00DF477F">
        <w:rPr>
          <w:rFonts w:ascii="Arial" w:hAnsi="Arial" w:cs="Arial"/>
          <w:sz w:val="22"/>
          <w:szCs w:val="22"/>
        </w:rPr>
        <w:t>.</w:t>
      </w:r>
    </w:p>
    <w:p w14:paraId="0B1E1F7C" w14:textId="77777777" w:rsidR="003E6EFA" w:rsidRPr="00A257EE" w:rsidRDefault="003E6EFA" w:rsidP="007C538A">
      <w:pPr>
        <w:pStyle w:val="CM40"/>
        <w:numPr>
          <w:ilvl w:val="0"/>
          <w:numId w:val="8"/>
        </w:numPr>
        <w:spacing w:after="0" w:line="253" w:lineRule="atLeast"/>
        <w:jc w:val="both"/>
        <w:rPr>
          <w:rFonts w:ascii="Arial" w:hAnsi="Arial" w:cs="Arial"/>
          <w:sz w:val="22"/>
          <w:szCs w:val="22"/>
        </w:rPr>
      </w:pPr>
      <w:r w:rsidRPr="00A257EE">
        <w:rPr>
          <w:rFonts w:ascii="Arial" w:hAnsi="Arial" w:cs="Arial"/>
          <w:sz w:val="22"/>
          <w:szCs w:val="22"/>
        </w:rPr>
        <w:t xml:space="preserve">Wykonawca zobowiązany jest zrealizować zamówienie na zasadach i warunkach opisanych we wzorze umowy stanowiącym </w:t>
      </w:r>
      <w:r w:rsidRPr="00A257EE">
        <w:rPr>
          <w:rFonts w:ascii="Arial" w:hAnsi="Arial" w:cs="Arial"/>
          <w:b/>
          <w:sz w:val="22"/>
          <w:szCs w:val="22"/>
        </w:rPr>
        <w:t>Załącznik nr 4</w:t>
      </w:r>
      <w:r w:rsidRPr="00A257EE">
        <w:rPr>
          <w:rFonts w:ascii="Arial" w:hAnsi="Arial" w:cs="Arial"/>
          <w:sz w:val="22"/>
          <w:szCs w:val="22"/>
        </w:rPr>
        <w:t xml:space="preserve"> </w:t>
      </w:r>
      <w:r w:rsidRPr="007F0689">
        <w:rPr>
          <w:rFonts w:ascii="Arial" w:hAnsi="Arial" w:cs="Arial"/>
          <w:b/>
          <w:sz w:val="22"/>
          <w:szCs w:val="22"/>
        </w:rPr>
        <w:t>do SWZ.</w:t>
      </w:r>
    </w:p>
    <w:p w14:paraId="326F8896" w14:textId="77777777" w:rsidR="00140B68" w:rsidRPr="00A257EE" w:rsidRDefault="00140B68" w:rsidP="003E6EFA">
      <w:pPr>
        <w:pStyle w:val="Default"/>
        <w:jc w:val="both"/>
        <w:rPr>
          <w:rFonts w:ascii="Arial" w:hAnsi="Arial" w:cs="Arial"/>
          <w:color w:val="auto"/>
          <w:sz w:val="22"/>
          <w:szCs w:val="22"/>
        </w:rPr>
      </w:pPr>
    </w:p>
    <w:p w14:paraId="7BD7AFD1" w14:textId="77777777" w:rsidR="003E6EFA" w:rsidRPr="00A257EE" w:rsidRDefault="003E6EFA" w:rsidP="007C538A">
      <w:pPr>
        <w:pStyle w:val="Default"/>
        <w:numPr>
          <w:ilvl w:val="0"/>
          <w:numId w:val="4"/>
        </w:numPr>
        <w:ind w:left="426" w:hanging="426"/>
        <w:jc w:val="both"/>
        <w:rPr>
          <w:rFonts w:ascii="Arial" w:hAnsi="Arial" w:cs="Arial"/>
          <w:color w:val="auto"/>
          <w:sz w:val="22"/>
          <w:szCs w:val="22"/>
        </w:rPr>
      </w:pPr>
      <w:r w:rsidRPr="00A257EE">
        <w:rPr>
          <w:rFonts w:ascii="Arial" w:hAnsi="Arial" w:cs="Arial"/>
          <w:b/>
          <w:bCs/>
          <w:color w:val="auto"/>
          <w:sz w:val="22"/>
          <w:szCs w:val="22"/>
        </w:rPr>
        <w:t xml:space="preserve">Termin wykonania zamówienia </w:t>
      </w:r>
    </w:p>
    <w:p w14:paraId="1C80D027" w14:textId="77777777" w:rsidR="00CE4681" w:rsidRPr="00A257EE" w:rsidRDefault="00CE4681" w:rsidP="003E6EFA">
      <w:pPr>
        <w:pStyle w:val="Default"/>
        <w:jc w:val="both"/>
        <w:rPr>
          <w:rFonts w:ascii="Arial" w:hAnsi="Arial" w:cs="Arial"/>
          <w:color w:val="auto"/>
          <w:sz w:val="22"/>
          <w:szCs w:val="22"/>
        </w:rPr>
      </w:pPr>
    </w:p>
    <w:p w14:paraId="5155F6BB" w14:textId="165582E2" w:rsidR="00812F34" w:rsidRPr="00A257EE" w:rsidRDefault="00812F34" w:rsidP="005E73F1">
      <w:pPr>
        <w:pStyle w:val="Default"/>
        <w:ind w:left="426"/>
        <w:jc w:val="both"/>
        <w:rPr>
          <w:rFonts w:ascii="Arial" w:hAnsi="Arial" w:cs="Arial"/>
          <w:color w:val="auto"/>
          <w:sz w:val="22"/>
          <w:szCs w:val="22"/>
        </w:rPr>
      </w:pPr>
      <w:r w:rsidRPr="00A257EE">
        <w:rPr>
          <w:rFonts w:ascii="Arial" w:hAnsi="Arial" w:cs="Arial"/>
          <w:color w:val="auto"/>
          <w:sz w:val="22"/>
          <w:szCs w:val="22"/>
        </w:rPr>
        <w:t>Wykonawca zobowiązany jest zrealizować przedmiot zamówienia w terminie</w:t>
      </w:r>
      <w:r w:rsidR="00DF477F">
        <w:rPr>
          <w:rFonts w:ascii="Arial" w:hAnsi="Arial" w:cs="Arial"/>
          <w:color w:val="auto"/>
          <w:sz w:val="22"/>
          <w:szCs w:val="22"/>
        </w:rPr>
        <w:t xml:space="preserve"> </w:t>
      </w:r>
      <w:r w:rsidRPr="00A257EE">
        <w:rPr>
          <w:rFonts w:ascii="Arial" w:hAnsi="Arial" w:cs="Arial"/>
          <w:color w:val="auto"/>
          <w:sz w:val="22"/>
          <w:szCs w:val="22"/>
        </w:rPr>
        <w:t xml:space="preserve">12 </w:t>
      </w:r>
      <w:r w:rsidRPr="00A257EE">
        <w:rPr>
          <w:rFonts w:ascii="Arial" w:hAnsi="Arial" w:cs="Arial"/>
          <w:iCs/>
          <w:color w:val="auto"/>
          <w:sz w:val="22"/>
          <w:szCs w:val="22"/>
        </w:rPr>
        <w:t>miesięcy</w:t>
      </w:r>
      <w:r w:rsidRPr="00A257EE">
        <w:rPr>
          <w:rFonts w:ascii="Arial" w:hAnsi="Arial" w:cs="Arial"/>
          <w:i/>
          <w:iCs/>
          <w:color w:val="auto"/>
          <w:sz w:val="22"/>
          <w:szCs w:val="22"/>
        </w:rPr>
        <w:t xml:space="preserve"> </w:t>
      </w:r>
      <w:r w:rsidRPr="00203D11">
        <w:rPr>
          <w:rFonts w:ascii="Arial" w:hAnsi="Arial" w:cs="Arial"/>
          <w:iCs/>
          <w:color w:val="auto"/>
          <w:sz w:val="22"/>
          <w:szCs w:val="22"/>
        </w:rPr>
        <w:t>kalendarzowych</w:t>
      </w:r>
      <w:r>
        <w:rPr>
          <w:rFonts w:ascii="Arial" w:hAnsi="Arial" w:cs="Arial"/>
          <w:i/>
          <w:iCs/>
          <w:color w:val="auto"/>
          <w:sz w:val="22"/>
          <w:szCs w:val="22"/>
        </w:rPr>
        <w:t xml:space="preserve">, </w:t>
      </w:r>
      <w:r>
        <w:rPr>
          <w:rFonts w:ascii="Arial" w:hAnsi="Arial" w:cs="Arial"/>
          <w:color w:val="auto"/>
          <w:sz w:val="22"/>
          <w:szCs w:val="22"/>
        </w:rPr>
        <w:t xml:space="preserve">począwszy od </w:t>
      </w:r>
      <w:r w:rsidR="007F0689">
        <w:rPr>
          <w:rFonts w:ascii="Arial" w:hAnsi="Arial" w:cs="Arial"/>
          <w:color w:val="auto"/>
          <w:sz w:val="22"/>
          <w:szCs w:val="22"/>
        </w:rPr>
        <w:t>lutego</w:t>
      </w:r>
      <w:r>
        <w:rPr>
          <w:rFonts w:ascii="Arial" w:hAnsi="Arial" w:cs="Arial"/>
          <w:color w:val="auto"/>
          <w:sz w:val="22"/>
          <w:szCs w:val="22"/>
        </w:rPr>
        <w:t xml:space="preserve"> 2023 r</w:t>
      </w:r>
      <w:r w:rsidRPr="00A257EE">
        <w:rPr>
          <w:rFonts w:ascii="Arial" w:hAnsi="Arial" w:cs="Arial"/>
          <w:color w:val="auto"/>
          <w:sz w:val="22"/>
          <w:szCs w:val="22"/>
        </w:rPr>
        <w:t>.</w:t>
      </w:r>
    </w:p>
    <w:p w14:paraId="5BCFDF45" w14:textId="77777777" w:rsidR="003E6EFA" w:rsidRPr="00A257EE" w:rsidRDefault="003E6EFA" w:rsidP="003E6EFA">
      <w:pPr>
        <w:pStyle w:val="Default"/>
        <w:jc w:val="both"/>
        <w:rPr>
          <w:rFonts w:ascii="Arial" w:hAnsi="Arial" w:cs="Arial"/>
          <w:color w:val="auto"/>
          <w:sz w:val="22"/>
          <w:szCs w:val="22"/>
        </w:rPr>
      </w:pPr>
    </w:p>
    <w:p w14:paraId="50B52E5C" w14:textId="77777777" w:rsidR="003E6EFA" w:rsidRPr="00A257EE" w:rsidRDefault="003E6EFA" w:rsidP="007C538A">
      <w:pPr>
        <w:pStyle w:val="Default"/>
        <w:numPr>
          <w:ilvl w:val="0"/>
          <w:numId w:val="4"/>
        </w:numPr>
        <w:ind w:left="426" w:hanging="437"/>
        <w:jc w:val="both"/>
        <w:rPr>
          <w:rFonts w:ascii="Arial" w:hAnsi="Arial" w:cs="Arial"/>
          <w:color w:val="auto"/>
          <w:sz w:val="22"/>
          <w:szCs w:val="22"/>
        </w:rPr>
      </w:pPr>
      <w:bookmarkStart w:id="1" w:name="_Hlk67948250"/>
      <w:r w:rsidRPr="00A257EE">
        <w:rPr>
          <w:rFonts w:ascii="Arial" w:hAnsi="Arial" w:cs="Arial"/>
          <w:b/>
          <w:bCs/>
          <w:color w:val="auto"/>
          <w:sz w:val="22"/>
          <w:szCs w:val="22"/>
        </w:rPr>
        <w:t xml:space="preserve">Podstawy wykluczenia </w:t>
      </w:r>
    </w:p>
    <w:bookmarkEnd w:id="1"/>
    <w:p w14:paraId="51C06686" w14:textId="77777777" w:rsidR="003E6EFA" w:rsidRPr="00A257EE" w:rsidRDefault="003E6EFA" w:rsidP="003E6EFA">
      <w:pPr>
        <w:pStyle w:val="Default"/>
        <w:ind w:left="426"/>
        <w:jc w:val="both"/>
        <w:rPr>
          <w:rFonts w:ascii="Arial" w:hAnsi="Arial" w:cs="Arial"/>
          <w:color w:val="auto"/>
          <w:sz w:val="22"/>
          <w:szCs w:val="22"/>
        </w:rPr>
      </w:pPr>
    </w:p>
    <w:p w14:paraId="28AE7BD0" w14:textId="77777777" w:rsidR="00800F41" w:rsidRPr="00ED1E2F" w:rsidRDefault="00800F41" w:rsidP="00800F41">
      <w:pPr>
        <w:widowControl w:val="0"/>
        <w:numPr>
          <w:ilvl w:val="1"/>
          <w:numId w:val="4"/>
        </w:numPr>
        <w:autoSpaceDE w:val="0"/>
        <w:autoSpaceDN w:val="0"/>
        <w:adjustRightInd w:val="0"/>
        <w:spacing w:after="0" w:line="240" w:lineRule="auto"/>
        <w:ind w:left="426"/>
        <w:jc w:val="both"/>
        <w:rPr>
          <w:rFonts w:ascii="Arial" w:hAnsi="Arial" w:cs="Arial"/>
          <w:b/>
          <w:szCs w:val="20"/>
        </w:rPr>
      </w:pPr>
      <w:bookmarkStart w:id="2" w:name="_Hlk113966373"/>
      <w:r w:rsidRPr="00ED1E2F">
        <w:rPr>
          <w:rFonts w:ascii="Arial" w:hAnsi="Arial" w:cs="Arial"/>
          <w:b/>
          <w:szCs w:val="20"/>
        </w:rPr>
        <w:t>Przesłanki obligatoryjne wykluczenia</w:t>
      </w:r>
    </w:p>
    <w:p w14:paraId="48D0A1E5" w14:textId="77777777" w:rsidR="00800F41" w:rsidRPr="00ED1E2F" w:rsidRDefault="00800F41" w:rsidP="00800F41">
      <w:pPr>
        <w:widowControl w:val="0"/>
        <w:autoSpaceDE w:val="0"/>
        <w:autoSpaceDN w:val="0"/>
        <w:adjustRightInd w:val="0"/>
        <w:spacing w:after="0" w:line="240" w:lineRule="auto"/>
        <w:ind w:left="426"/>
        <w:jc w:val="both"/>
        <w:rPr>
          <w:rFonts w:ascii="Arial" w:hAnsi="Arial" w:cs="Arial"/>
          <w:sz w:val="20"/>
          <w:szCs w:val="20"/>
        </w:rPr>
      </w:pPr>
    </w:p>
    <w:p w14:paraId="06DFA50A" w14:textId="77777777" w:rsidR="00800F41" w:rsidRPr="00ED1E2F" w:rsidRDefault="00800F41" w:rsidP="00800F41">
      <w:pPr>
        <w:numPr>
          <w:ilvl w:val="6"/>
          <w:numId w:val="4"/>
        </w:numPr>
        <w:spacing w:after="0" w:line="240" w:lineRule="auto"/>
        <w:ind w:left="851"/>
        <w:jc w:val="both"/>
        <w:rPr>
          <w:rFonts w:ascii="Arial" w:hAnsi="Arial" w:cs="Arial"/>
          <w:bCs/>
        </w:rPr>
      </w:pPr>
      <w:bookmarkStart w:id="3" w:name="_Hlk102422654"/>
      <w:r w:rsidRPr="00ED1E2F">
        <w:rPr>
          <w:rFonts w:ascii="Arial" w:hAnsi="Arial" w:cs="Arial"/>
          <w:bCs/>
        </w:rPr>
        <w:t xml:space="preserve">Z postępowania o udzielenie zamówienia wyklucza się </w:t>
      </w:r>
      <w:r>
        <w:rPr>
          <w:rFonts w:ascii="Arial" w:hAnsi="Arial" w:cs="Arial"/>
          <w:bCs/>
        </w:rPr>
        <w:t>w</w:t>
      </w:r>
      <w:r w:rsidRPr="00ED1E2F">
        <w:rPr>
          <w:rFonts w:ascii="Arial" w:hAnsi="Arial" w:cs="Arial"/>
          <w:bCs/>
        </w:rPr>
        <w:t xml:space="preserve">ykonawców, w stosunku, do których spełniona jest którakolwiek przesłanka wskazana w art. 108 ust. 1 ustawy PZP (z </w:t>
      </w:r>
      <w:r w:rsidRPr="00ED1E2F">
        <w:rPr>
          <w:rFonts w:ascii="Arial" w:hAnsi="Arial" w:cs="Arial"/>
        </w:rPr>
        <w:t>zastrzeżeniem art. 110 ust. 2 ustawy PZP).</w:t>
      </w:r>
    </w:p>
    <w:p w14:paraId="4CCB11C0" w14:textId="77777777" w:rsidR="00800F41" w:rsidRPr="00ED1E2F" w:rsidRDefault="00800F41" w:rsidP="00800F41">
      <w:pPr>
        <w:numPr>
          <w:ilvl w:val="6"/>
          <w:numId w:val="4"/>
        </w:numPr>
        <w:spacing w:after="0" w:line="240" w:lineRule="auto"/>
        <w:ind w:left="851"/>
        <w:jc w:val="both"/>
        <w:rPr>
          <w:rFonts w:ascii="Arial" w:hAnsi="Arial" w:cs="Arial"/>
          <w:bCs/>
        </w:rPr>
      </w:pPr>
      <w:r w:rsidRPr="00ED1E2F">
        <w:rPr>
          <w:rFonts w:ascii="Arial" w:hAnsi="Arial" w:cs="Arial"/>
          <w:bCs/>
        </w:rPr>
        <w:t xml:space="preserve">Zgodnie z </w:t>
      </w:r>
      <w:r w:rsidRPr="00ED1E2F">
        <w:rPr>
          <w:rFonts w:ascii="Arial" w:hAnsi="Arial" w:cs="Arial"/>
        </w:rPr>
        <w:t xml:space="preserve">art. 7 ust. 1 ustawy z dnia 13 kwietnia 2022 r. </w:t>
      </w:r>
      <w:r w:rsidRPr="00ED1E2F">
        <w:rPr>
          <w:rFonts w:ascii="Arial" w:hAnsi="Arial" w:cs="Arial"/>
          <w:i/>
          <w:iCs/>
        </w:rPr>
        <w:t>o szczególnych rozwiązaniach w zakresie przeciwdziałania wspieraniu agresji na Ukrainę oraz służących ochronie bezpieczeństwa narodowego</w:t>
      </w:r>
      <w:r w:rsidRPr="00ED1E2F">
        <w:rPr>
          <w:rFonts w:ascii="Arial" w:hAnsi="Arial" w:cs="Arial"/>
          <w:bCs/>
        </w:rPr>
        <w:t xml:space="preserve">, z postępowania o udzielenie zamówienia wyklucza się </w:t>
      </w:r>
    </w:p>
    <w:p w14:paraId="2574D788" w14:textId="77777777" w:rsidR="00800F41" w:rsidRPr="00ED1E2F" w:rsidRDefault="00800F41" w:rsidP="00800F41">
      <w:pPr>
        <w:spacing w:after="0" w:line="240" w:lineRule="auto"/>
        <w:jc w:val="both"/>
        <w:rPr>
          <w:rFonts w:ascii="Arial" w:hAnsi="Arial" w:cs="Arial"/>
          <w:bCs/>
        </w:rPr>
      </w:pPr>
    </w:p>
    <w:p w14:paraId="0E7D3BA6" w14:textId="77777777" w:rsidR="00800F41" w:rsidRPr="00ED1E2F" w:rsidRDefault="00800F41" w:rsidP="00800F41">
      <w:pPr>
        <w:numPr>
          <w:ilvl w:val="4"/>
          <w:numId w:val="11"/>
        </w:numPr>
        <w:spacing w:after="0" w:line="240" w:lineRule="auto"/>
        <w:ind w:left="1134"/>
        <w:jc w:val="both"/>
        <w:rPr>
          <w:rFonts w:ascii="Arial" w:hAnsi="Arial" w:cs="Arial"/>
        </w:rPr>
      </w:pPr>
      <w:r w:rsidRPr="00ED1E2F">
        <w:rPr>
          <w:rFonts w:ascii="Arial" w:hAnsi="Arial" w:cs="Arial"/>
        </w:rPr>
        <w:t>Wykonawcę wymienionego w wykazach określonych w rozporządzeniu 765/2006 i rozporządzeniu 269/2014 albo wpisanego na listę na podstawie decyzji w sprawie wpisu na listę rozstrzygającej o zastosowaniu środka, o którym mowa w art. 1 pkt 3 ustawy;</w:t>
      </w:r>
    </w:p>
    <w:p w14:paraId="75660E77" w14:textId="77777777" w:rsidR="00800F41" w:rsidRPr="00ED1E2F" w:rsidRDefault="00800F41" w:rsidP="00800F41">
      <w:pPr>
        <w:numPr>
          <w:ilvl w:val="4"/>
          <w:numId w:val="11"/>
        </w:numPr>
        <w:spacing w:after="0" w:line="240" w:lineRule="auto"/>
        <w:ind w:left="1134"/>
        <w:jc w:val="both"/>
        <w:rPr>
          <w:rFonts w:ascii="Arial" w:hAnsi="Arial" w:cs="Arial"/>
        </w:rPr>
      </w:pPr>
      <w:r w:rsidRPr="00ED1E2F">
        <w:rPr>
          <w:rFonts w:ascii="Arial" w:hAnsi="Arial" w:cs="Arial"/>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745F027" w14:textId="77777777" w:rsidR="00800F41" w:rsidRPr="00ED1E2F" w:rsidRDefault="00800F41" w:rsidP="00800F41">
      <w:pPr>
        <w:numPr>
          <w:ilvl w:val="4"/>
          <w:numId w:val="11"/>
        </w:numPr>
        <w:spacing w:after="0" w:line="240" w:lineRule="auto"/>
        <w:ind w:left="1134"/>
        <w:jc w:val="both"/>
        <w:rPr>
          <w:rFonts w:ascii="Arial" w:hAnsi="Arial" w:cs="Arial"/>
        </w:rPr>
      </w:pPr>
      <w:r w:rsidRPr="00ED1E2F">
        <w:rPr>
          <w:rFonts w:ascii="Arial" w:hAnsi="Arial" w:cs="Arial"/>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bookmarkEnd w:id="2"/>
    <w:bookmarkEnd w:id="3"/>
    <w:p w14:paraId="3B5E890F" w14:textId="674B1D53" w:rsidR="00203D11" w:rsidRPr="00A257EE" w:rsidRDefault="00800F41" w:rsidP="00800F41">
      <w:pPr>
        <w:pStyle w:val="Default"/>
        <w:ind w:left="426"/>
        <w:jc w:val="both"/>
        <w:rPr>
          <w:rFonts w:ascii="Arial" w:hAnsi="Arial" w:cs="Arial"/>
          <w:color w:val="auto"/>
          <w:sz w:val="22"/>
          <w:szCs w:val="22"/>
        </w:rPr>
      </w:pPr>
      <w:r w:rsidRPr="00A257EE">
        <w:rPr>
          <w:rFonts w:ascii="Arial" w:hAnsi="Arial" w:cs="Arial"/>
          <w:color w:val="auto"/>
          <w:sz w:val="22"/>
          <w:szCs w:val="22"/>
        </w:rPr>
        <w:t xml:space="preserve"> </w:t>
      </w:r>
    </w:p>
    <w:p w14:paraId="6C387F81" w14:textId="6693B9CB" w:rsidR="003E6EFA" w:rsidRPr="00A257EE" w:rsidRDefault="003E6EFA" w:rsidP="007C538A">
      <w:pPr>
        <w:pStyle w:val="Default"/>
        <w:numPr>
          <w:ilvl w:val="1"/>
          <w:numId w:val="4"/>
        </w:numPr>
        <w:ind w:left="426" w:hanging="426"/>
        <w:jc w:val="both"/>
        <w:rPr>
          <w:rFonts w:ascii="Arial" w:hAnsi="Arial" w:cs="Arial"/>
          <w:b/>
          <w:color w:val="auto"/>
          <w:sz w:val="22"/>
          <w:szCs w:val="22"/>
        </w:rPr>
      </w:pPr>
      <w:r w:rsidRPr="00A257EE">
        <w:rPr>
          <w:rFonts w:ascii="Arial" w:hAnsi="Arial" w:cs="Arial"/>
          <w:b/>
          <w:color w:val="auto"/>
          <w:sz w:val="22"/>
          <w:szCs w:val="22"/>
        </w:rPr>
        <w:t>Przesłanki fakultatywne wykluczenia</w:t>
      </w:r>
    </w:p>
    <w:p w14:paraId="4E805C31" w14:textId="698AE055" w:rsidR="003E6EFA" w:rsidRDefault="003E6EFA" w:rsidP="003E6EFA">
      <w:pPr>
        <w:pStyle w:val="Default"/>
        <w:ind w:left="426"/>
        <w:jc w:val="both"/>
        <w:rPr>
          <w:rFonts w:ascii="Arial" w:hAnsi="Arial" w:cs="Arial"/>
          <w:b/>
          <w:color w:val="auto"/>
          <w:sz w:val="22"/>
          <w:szCs w:val="22"/>
        </w:rPr>
      </w:pPr>
    </w:p>
    <w:p w14:paraId="0FCCFA9E" w14:textId="77777777" w:rsidR="00DF477F" w:rsidRPr="00A257EE" w:rsidRDefault="00DF477F" w:rsidP="003E6EFA">
      <w:pPr>
        <w:pStyle w:val="Default"/>
        <w:ind w:left="426"/>
        <w:jc w:val="both"/>
        <w:rPr>
          <w:rFonts w:ascii="Arial" w:hAnsi="Arial" w:cs="Arial"/>
          <w:b/>
          <w:color w:val="auto"/>
          <w:sz w:val="22"/>
          <w:szCs w:val="22"/>
        </w:rPr>
      </w:pPr>
    </w:p>
    <w:p w14:paraId="7CB75FC3" w14:textId="4A6CCC62" w:rsidR="003E6EFA" w:rsidRDefault="003E6EFA" w:rsidP="00541506">
      <w:pPr>
        <w:pStyle w:val="Default"/>
        <w:numPr>
          <w:ilvl w:val="0"/>
          <w:numId w:val="15"/>
        </w:numPr>
        <w:ind w:left="851" w:hanging="425"/>
        <w:jc w:val="both"/>
        <w:rPr>
          <w:rFonts w:ascii="Arial" w:hAnsi="Arial" w:cs="Arial"/>
          <w:color w:val="auto"/>
          <w:sz w:val="22"/>
          <w:szCs w:val="22"/>
        </w:rPr>
      </w:pPr>
      <w:r w:rsidRPr="00A257EE">
        <w:rPr>
          <w:rFonts w:ascii="Arial" w:hAnsi="Arial" w:cs="Arial"/>
          <w:color w:val="auto"/>
          <w:sz w:val="22"/>
          <w:szCs w:val="22"/>
        </w:rPr>
        <w:lastRenderedPageBreak/>
        <w:t xml:space="preserve">Z postepowania o udzielenie zamówienia wyklucza się̨ (z zastrzeżeniem art. 110 ust. 2 PZP), Wykonawcę̨: </w:t>
      </w:r>
    </w:p>
    <w:p w14:paraId="0D9BD4FD" w14:textId="77777777" w:rsidR="00F1510E" w:rsidRPr="00541506" w:rsidRDefault="00F1510E" w:rsidP="00F1510E">
      <w:pPr>
        <w:pStyle w:val="Default"/>
        <w:ind w:left="851"/>
        <w:jc w:val="both"/>
        <w:rPr>
          <w:rFonts w:ascii="Arial" w:hAnsi="Arial" w:cs="Arial"/>
          <w:color w:val="auto"/>
          <w:sz w:val="22"/>
          <w:szCs w:val="22"/>
        </w:rPr>
      </w:pPr>
    </w:p>
    <w:p w14:paraId="21E1BA65" w14:textId="06CD1C9E" w:rsidR="003E6EFA" w:rsidRPr="00A257EE" w:rsidRDefault="00800F41" w:rsidP="007C538A">
      <w:pPr>
        <w:numPr>
          <w:ilvl w:val="4"/>
          <w:numId w:val="10"/>
        </w:numPr>
        <w:autoSpaceDE w:val="0"/>
        <w:autoSpaceDN w:val="0"/>
        <w:adjustRightInd w:val="0"/>
        <w:spacing w:after="0" w:line="240" w:lineRule="auto"/>
        <w:ind w:left="1276"/>
        <w:jc w:val="both"/>
        <w:rPr>
          <w:rFonts w:ascii="Arial" w:hAnsi="Arial" w:cs="Arial"/>
        </w:rPr>
      </w:pPr>
      <w:r w:rsidRPr="00A257EE">
        <w:rPr>
          <w:rFonts w:ascii="Arial" w:hAnsi="Arial" w:cs="Arial"/>
        </w:rPr>
        <w:t xml:space="preserve">Który </w:t>
      </w:r>
      <w:r w:rsidR="003E6EFA" w:rsidRPr="00A257EE">
        <w:rPr>
          <w:rFonts w:ascii="Arial" w:hAnsi="Arial" w:cs="Arial"/>
        </w:rPr>
        <w:t>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BB88696" w14:textId="04A192F8" w:rsidR="003E6EFA" w:rsidRPr="00A257EE" w:rsidRDefault="00800F41" w:rsidP="007C538A">
      <w:pPr>
        <w:numPr>
          <w:ilvl w:val="4"/>
          <w:numId w:val="10"/>
        </w:numPr>
        <w:autoSpaceDE w:val="0"/>
        <w:autoSpaceDN w:val="0"/>
        <w:adjustRightInd w:val="0"/>
        <w:spacing w:after="0" w:line="240" w:lineRule="auto"/>
        <w:ind w:left="1276"/>
        <w:jc w:val="both"/>
        <w:rPr>
          <w:rFonts w:ascii="Arial" w:hAnsi="Arial" w:cs="Arial"/>
        </w:rPr>
      </w:pPr>
      <w:r w:rsidRPr="00A257EE">
        <w:rPr>
          <w:rFonts w:ascii="Arial" w:hAnsi="Arial" w:cs="Arial"/>
        </w:rPr>
        <w:t>Któr</w:t>
      </w:r>
      <w:r w:rsidR="003E6EFA" w:rsidRPr="00A257EE">
        <w:rPr>
          <w:rFonts w:ascii="Arial" w:hAnsi="Arial" w:cs="Arial"/>
        </w:rPr>
        <w:t xml:space="preserve">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11016CA" w14:textId="3A01BCC0" w:rsidR="003E6EFA" w:rsidRPr="00A257EE" w:rsidRDefault="00800F41" w:rsidP="007C538A">
      <w:pPr>
        <w:numPr>
          <w:ilvl w:val="4"/>
          <w:numId w:val="10"/>
        </w:numPr>
        <w:autoSpaceDE w:val="0"/>
        <w:autoSpaceDN w:val="0"/>
        <w:adjustRightInd w:val="0"/>
        <w:spacing w:after="0" w:line="240" w:lineRule="auto"/>
        <w:ind w:left="1276"/>
        <w:jc w:val="both"/>
        <w:rPr>
          <w:rFonts w:ascii="Arial" w:hAnsi="Arial" w:cs="Arial"/>
        </w:rPr>
      </w:pPr>
      <w:r w:rsidRPr="00A257EE">
        <w:rPr>
          <w:rFonts w:ascii="Arial" w:hAnsi="Arial" w:cs="Arial"/>
        </w:rPr>
        <w:t xml:space="preserve">Który </w:t>
      </w:r>
      <w:r w:rsidR="003E6EFA" w:rsidRPr="00A257EE">
        <w:rPr>
          <w:rFonts w:ascii="Arial" w:hAnsi="Arial" w:cs="Arial"/>
        </w:rPr>
        <w:t xml:space="preserve">w wyniku zamierzonego działania lub rażącego niedbalstwa wprowadził </w:t>
      </w:r>
      <w:r w:rsidR="003E6EFA" w:rsidRPr="00A257EE">
        <w:rPr>
          <w:rFonts w:ascii="Arial" w:hAnsi="Arial" w:cs="Arial"/>
          <w:bCs/>
        </w:rPr>
        <w:t>Z</w:t>
      </w:r>
      <w:r w:rsidR="003E6EFA" w:rsidRPr="00A257EE">
        <w:rPr>
          <w:rFonts w:ascii="Arial" w:hAnsi="Arial" w:cs="Arial"/>
        </w:rPr>
        <w:t xml:space="preserve">amawiającego w błąd przy przedstawianiu informacji, że nie podlega wykluczeniu, spełnia warunki udziału w postępowaniu lub kryteria selekcji, co mogło mieć istotny wpływ na decyzje podejmowane przez </w:t>
      </w:r>
      <w:r w:rsidR="003E6EFA" w:rsidRPr="00A257EE">
        <w:rPr>
          <w:rFonts w:ascii="Arial" w:hAnsi="Arial" w:cs="Arial"/>
          <w:bCs/>
        </w:rPr>
        <w:t>Z</w:t>
      </w:r>
      <w:r w:rsidR="003E6EFA" w:rsidRPr="00A257EE">
        <w:rPr>
          <w:rFonts w:ascii="Arial" w:hAnsi="Arial" w:cs="Arial"/>
        </w:rPr>
        <w:t>amawiającego w postępowaniu o udzielenie zamówienia, lub który zataił te informacje lub nie jest w stanie przedstawić wymaganych podmiotowych środków dowodowych;</w:t>
      </w:r>
    </w:p>
    <w:p w14:paraId="01470540" w14:textId="3CB1A0CA" w:rsidR="003E6EFA" w:rsidRPr="00A257EE" w:rsidRDefault="00800F41" w:rsidP="007C538A">
      <w:pPr>
        <w:numPr>
          <w:ilvl w:val="4"/>
          <w:numId w:val="10"/>
        </w:numPr>
        <w:autoSpaceDE w:val="0"/>
        <w:autoSpaceDN w:val="0"/>
        <w:adjustRightInd w:val="0"/>
        <w:spacing w:after="0" w:line="240" w:lineRule="auto"/>
        <w:ind w:left="1276"/>
        <w:jc w:val="both"/>
        <w:rPr>
          <w:rFonts w:ascii="Arial" w:hAnsi="Arial" w:cs="Arial"/>
          <w:color w:val="000000"/>
        </w:rPr>
      </w:pPr>
      <w:r w:rsidRPr="00A257EE">
        <w:rPr>
          <w:rFonts w:ascii="Arial" w:hAnsi="Arial" w:cs="Arial"/>
          <w:color w:val="000000"/>
        </w:rPr>
        <w:t xml:space="preserve">Który </w:t>
      </w:r>
      <w:r w:rsidR="003E6EFA" w:rsidRPr="00A257EE">
        <w:rPr>
          <w:rFonts w:ascii="Arial" w:hAnsi="Arial" w:cs="Arial"/>
          <w:color w:val="000000"/>
        </w:rPr>
        <w:t xml:space="preserve">bezprawnie wpływał lub próbował wpływać na czynności </w:t>
      </w:r>
      <w:r w:rsidR="003E6EFA" w:rsidRPr="00A257EE">
        <w:rPr>
          <w:rFonts w:ascii="Arial" w:hAnsi="Arial" w:cs="Arial"/>
          <w:bCs/>
          <w:color w:val="FF0000"/>
        </w:rPr>
        <w:t>Z</w:t>
      </w:r>
      <w:r w:rsidR="003E6EFA" w:rsidRPr="00A257EE">
        <w:rPr>
          <w:rFonts w:ascii="Arial" w:hAnsi="Arial" w:cs="Arial"/>
          <w:color w:val="000000"/>
        </w:rPr>
        <w:t xml:space="preserve">amawiającego lub próbował pozyskać lub pozyskał informacje poufne, mogące dać mu przewagę w postępowaniu o udzielenie zamówienia; </w:t>
      </w:r>
    </w:p>
    <w:p w14:paraId="1CA10EC4" w14:textId="0901D5A0" w:rsidR="003E6EFA" w:rsidRPr="00604800" w:rsidRDefault="00800F41" w:rsidP="007C538A">
      <w:pPr>
        <w:numPr>
          <w:ilvl w:val="4"/>
          <w:numId w:val="10"/>
        </w:numPr>
        <w:autoSpaceDE w:val="0"/>
        <w:autoSpaceDN w:val="0"/>
        <w:adjustRightInd w:val="0"/>
        <w:spacing w:after="0" w:line="240" w:lineRule="auto"/>
        <w:ind w:left="1276"/>
        <w:jc w:val="both"/>
        <w:rPr>
          <w:rFonts w:ascii="Arial" w:hAnsi="Arial" w:cs="Arial"/>
        </w:rPr>
      </w:pPr>
      <w:r w:rsidRPr="00A257EE">
        <w:rPr>
          <w:rFonts w:ascii="Arial" w:hAnsi="Arial" w:cs="Arial"/>
          <w:color w:val="000000"/>
        </w:rPr>
        <w:t xml:space="preserve">Który </w:t>
      </w:r>
      <w:r w:rsidR="003E6EFA" w:rsidRPr="00A257EE">
        <w:rPr>
          <w:rFonts w:ascii="Arial" w:hAnsi="Arial" w:cs="Arial"/>
          <w:color w:val="000000"/>
        </w:rPr>
        <w:t xml:space="preserve">w wyniku lekkomyślności lub niedbalstwa przedstawił informacje wprowadzające w błąd, co mogło mieć istotny wpływ na decyzje podejmowane przez </w:t>
      </w:r>
      <w:r w:rsidR="00604800" w:rsidRPr="00604800">
        <w:rPr>
          <w:rFonts w:ascii="Arial" w:hAnsi="Arial" w:cs="Arial"/>
          <w:bCs/>
        </w:rPr>
        <w:t>Z</w:t>
      </w:r>
      <w:r w:rsidR="003E6EFA" w:rsidRPr="00604800">
        <w:rPr>
          <w:rFonts w:ascii="Arial" w:hAnsi="Arial" w:cs="Arial"/>
        </w:rPr>
        <w:t xml:space="preserve">amawiającego w postępowaniu o udzielenie zamówienia. </w:t>
      </w:r>
    </w:p>
    <w:p w14:paraId="69C0369D" w14:textId="77777777" w:rsidR="003E6EFA" w:rsidRPr="00604800" w:rsidRDefault="003E6EFA" w:rsidP="003E6EFA">
      <w:pPr>
        <w:pStyle w:val="Akapitzlist2"/>
        <w:ind w:left="360"/>
        <w:jc w:val="both"/>
        <w:rPr>
          <w:rFonts w:ascii="Arial" w:hAnsi="Arial" w:cs="Arial"/>
          <w:color w:val="auto"/>
          <w:sz w:val="22"/>
          <w:szCs w:val="22"/>
        </w:rPr>
      </w:pPr>
    </w:p>
    <w:p w14:paraId="0DFC2055" w14:textId="77777777" w:rsidR="003E6EFA" w:rsidRPr="00A257EE" w:rsidRDefault="003E6EFA" w:rsidP="007C538A">
      <w:pPr>
        <w:pStyle w:val="Akapitzlist2"/>
        <w:numPr>
          <w:ilvl w:val="1"/>
          <w:numId w:val="4"/>
        </w:numPr>
        <w:ind w:left="426" w:hanging="426"/>
        <w:jc w:val="both"/>
        <w:rPr>
          <w:rFonts w:ascii="Arial" w:hAnsi="Arial" w:cs="Arial"/>
          <w:color w:val="auto"/>
          <w:sz w:val="22"/>
          <w:szCs w:val="22"/>
        </w:rPr>
      </w:pPr>
      <w:r w:rsidRPr="00A257EE">
        <w:rPr>
          <w:rFonts w:ascii="Arial" w:hAnsi="Arial" w:cs="Arial"/>
          <w:color w:val="auto"/>
          <w:sz w:val="22"/>
          <w:szCs w:val="22"/>
        </w:rPr>
        <w:t xml:space="preserve">Wykonawca może zostać wykluczony przez Zamawiającego na każdym etapie postepowania o udzielenie zamówienia. </w:t>
      </w:r>
    </w:p>
    <w:p w14:paraId="1C711F45" w14:textId="77777777" w:rsidR="00604800" w:rsidRPr="00A257EE" w:rsidRDefault="00604800" w:rsidP="003E6EFA">
      <w:pPr>
        <w:pStyle w:val="Akapitzlist2"/>
        <w:ind w:left="0"/>
        <w:jc w:val="both"/>
        <w:rPr>
          <w:rFonts w:ascii="Arial" w:hAnsi="Arial" w:cs="Arial"/>
          <w:color w:val="auto"/>
          <w:sz w:val="22"/>
          <w:szCs w:val="22"/>
        </w:rPr>
      </w:pPr>
    </w:p>
    <w:p w14:paraId="3AC94AFF" w14:textId="77777777" w:rsidR="003E6EFA" w:rsidRPr="00A257EE" w:rsidRDefault="003E6EFA" w:rsidP="007C538A">
      <w:pPr>
        <w:numPr>
          <w:ilvl w:val="0"/>
          <w:numId w:val="4"/>
        </w:numPr>
        <w:autoSpaceDE w:val="0"/>
        <w:autoSpaceDN w:val="0"/>
        <w:adjustRightInd w:val="0"/>
        <w:spacing w:after="0" w:line="240" w:lineRule="auto"/>
        <w:ind w:left="426" w:hanging="437"/>
        <w:jc w:val="both"/>
        <w:rPr>
          <w:rFonts w:ascii="Arial" w:hAnsi="Arial" w:cs="Arial"/>
          <w:b/>
          <w:color w:val="000000"/>
        </w:rPr>
      </w:pPr>
      <w:bookmarkStart w:id="4" w:name="_Hlk67948547"/>
      <w:r w:rsidRPr="00A257EE">
        <w:rPr>
          <w:rFonts w:ascii="Arial" w:hAnsi="Arial" w:cs="Arial"/>
          <w:b/>
          <w:color w:val="000000"/>
        </w:rPr>
        <w:t>Informacja o warunkach udziału w postępowaniu</w:t>
      </w:r>
    </w:p>
    <w:bookmarkEnd w:id="4"/>
    <w:p w14:paraId="574EE390" w14:textId="77777777" w:rsidR="00604800" w:rsidRPr="00A257EE" w:rsidRDefault="00604800" w:rsidP="003E6EFA">
      <w:pPr>
        <w:autoSpaceDE w:val="0"/>
        <w:autoSpaceDN w:val="0"/>
        <w:adjustRightInd w:val="0"/>
        <w:spacing w:after="0" w:line="240" w:lineRule="auto"/>
        <w:ind w:left="426"/>
        <w:jc w:val="both"/>
        <w:rPr>
          <w:rFonts w:ascii="Arial" w:hAnsi="Arial" w:cs="Arial"/>
          <w:b/>
          <w:color w:val="000000"/>
        </w:rPr>
      </w:pPr>
    </w:p>
    <w:p w14:paraId="087CFDBB" w14:textId="266D2070" w:rsidR="003E6EFA" w:rsidRDefault="0027232B" w:rsidP="003E6EFA">
      <w:pPr>
        <w:autoSpaceDE w:val="0"/>
        <w:autoSpaceDN w:val="0"/>
        <w:adjustRightInd w:val="0"/>
        <w:spacing w:after="0" w:line="240" w:lineRule="auto"/>
        <w:jc w:val="both"/>
        <w:rPr>
          <w:rFonts w:ascii="Arial" w:hAnsi="Arial" w:cs="Arial"/>
        </w:rPr>
      </w:pPr>
      <w:r>
        <w:rPr>
          <w:rFonts w:ascii="Arial" w:hAnsi="Arial" w:cs="Arial"/>
        </w:rPr>
        <w:t xml:space="preserve">Nie dotyczy </w:t>
      </w:r>
    </w:p>
    <w:p w14:paraId="43821CD6" w14:textId="77777777" w:rsidR="00800F41" w:rsidRDefault="00800F41" w:rsidP="003E6EFA">
      <w:pPr>
        <w:autoSpaceDE w:val="0"/>
        <w:autoSpaceDN w:val="0"/>
        <w:adjustRightInd w:val="0"/>
        <w:spacing w:after="0" w:line="240" w:lineRule="auto"/>
        <w:jc w:val="both"/>
        <w:rPr>
          <w:rFonts w:ascii="Arial" w:hAnsi="Arial" w:cs="Arial"/>
        </w:rPr>
      </w:pPr>
    </w:p>
    <w:p w14:paraId="3A62EFA2" w14:textId="77777777" w:rsidR="003E6EFA" w:rsidRPr="00A257EE" w:rsidRDefault="003E6EFA" w:rsidP="007C538A">
      <w:pPr>
        <w:numPr>
          <w:ilvl w:val="0"/>
          <w:numId w:val="4"/>
        </w:numPr>
        <w:autoSpaceDE w:val="0"/>
        <w:autoSpaceDN w:val="0"/>
        <w:adjustRightInd w:val="0"/>
        <w:spacing w:after="0" w:line="240" w:lineRule="auto"/>
        <w:ind w:left="426" w:hanging="426"/>
        <w:jc w:val="both"/>
        <w:rPr>
          <w:rFonts w:ascii="Arial" w:hAnsi="Arial" w:cs="Arial"/>
        </w:rPr>
      </w:pPr>
      <w:bookmarkStart w:id="5" w:name="_Hlk67948576"/>
      <w:r w:rsidRPr="00A257EE">
        <w:rPr>
          <w:rFonts w:ascii="Arial" w:hAnsi="Arial" w:cs="Arial"/>
          <w:b/>
          <w:color w:val="000000"/>
        </w:rPr>
        <w:t>Informacja o wymaganych podmiotowych środkach dowodowych</w:t>
      </w:r>
    </w:p>
    <w:bookmarkEnd w:id="5"/>
    <w:p w14:paraId="008FEFE0" w14:textId="77777777" w:rsidR="003E6EFA" w:rsidRPr="00A257EE" w:rsidRDefault="003E6EFA" w:rsidP="003E6EFA">
      <w:pPr>
        <w:pStyle w:val="Akapitzlist2"/>
        <w:ind w:left="0"/>
        <w:jc w:val="both"/>
        <w:rPr>
          <w:rFonts w:ascii="Arial" w:hAnsi="Arial" w:cs="Arial"/>
          <w:color w:val="auto"/>
          <w:sz w:val="22"/>
          <w:szCs w:val="22"/>
        </w:rPr>
      </w:pPr>
    </w:p>
    <w:p w14:paraId="5BCC776C" w14:textId="7521BCA5" w:rsidR="003E6EFA" w:rsidRPr="00541506" w:rsidRDefault="003E6EFA" w:rsidP="00541506">
      <w:pPr>
        <w:pStyle w:val="Akapitzlist2"/>
        <w:numPr>
          <w:ilvl w:val="1"/>
          <w:numId w:val="4"/>
        </w:numPr>
        <w:ind w:left="426" w:hanging="425"/>
        <w:jc w:val="both"/>
        <w:rPr>
          <w:rFonts w:ascii="Arial" w:hAnsi="Arial" w:cs="Arial"/>
          <w:sz w:val="22"/>
          <w:szCs w:val="22"/>
        </w:rPr>
      </w:pPr>
      <w:r w:rsidRPr="00541506">
        <w:rPr>
          <w:rFonts w:ascii="Arial" w:hAnsi="Arial" w:cs="Arial"/>
          <w:b/>
          <w:color w:val="auto"/>
          <w:sz w:val="22"/>
          <w:szCs w:val="22"/>
          <w:u w:val="single"/>
        </w:rPr>
        <w:t xml:space="preserve">DOKUMENTY, KTÓRE ZAŁĄCZA KAŻDY WYKONAWCA, SKŁADAJACY OFERTĘ </w:t>
      </w:r>
    </w:p>
    <w:p w14:paraId="4C9101E4" w14:textId="77777777" w:rsidR="00541506" w:rsidRPr="00A257EE" w:rsidRDefault="00541506" w:rsidP="003E6EFA">
      <w:pPr>
        <w:pStyle w:val="Akapitzlist2"/>
        <w:ind w:left="0"/>
        <w:jc w:val="both"/>
        <w:rPr>
          <w:rFonts w:ascii="Arial" w:hAnsi="Arial" w:cs="Arial"/>
          <w:sz w:val="22"/>
          <w:szCs w:val="22"/>
        </w:rPr>
      </w:pPr>
    </w:p>
    <w:p w14:paraId="4E0E5738" w14:textId="77777777" w:rsidR="003E6EFA" w:rsidRPr="00A257EE" w:rsidRDefault="003E6EFA" w:rsidP="00BF2AC9">
      <w:pPr>
        <w:pStyle w:val="Default"/>
        <w:numPr>
          <w:ilvl w:val="0"/>
          <w:numId w:val="36"/>
        </w:numPr>
        <w:ind w:left="851" w:hanging="425"/>
        <w:jc w:val="both"/>
        <w:rPr>
          <w:rFonts w:ascii="Arial" w:hAnsi="Arial" w:cs="Arial"/>
          <w:sz w:val="22"/>
          <w:szCs w:val="22"/>
        </w:rPr>
      </w:pPr>
      <w:r w:rsidRPr="00A257EE">
        <w:rPr>
          <w:rFonts w:ascii="Arial" w:hAnsi="Arial" w:cs="Arial"/>
          <w:sz w:val="22"/>
          <w:szCs w:val="22"/>
        </w:rPr>
        <w:t>W celu wstępnego potwierdzenia braku podstaw wykluczenia Wykonawcy z udziału w postępowaniu</w:t>
      </w:r>
      <w:r w:rsidR="00396A56" w:rsidRPr="00A257EE">
        <w:rPr>
          <w:rFonts w:ascii="Arial" w:hAnsi="Arial" w:cs="Arial"/>
          <w:sz w:val="22"/>
          <w:szCs w:val="22"/>
        </w:rPr>
        <w:t xml:space="preserve"> składa On </w:t>
      </w:r>
      <w:r w:rsidRPr="00A257EE">
        <w:rPr>
          <w:rFonts w:ascii="Arial" w:hAnsi="Arial" w:cs="Arial"/>
          <w:b/>
          <w:sz w:val="22"/>
          <w:szCs w:val="22"/>
        </w:rPr>
        <w:t>Oświadczenie Wykonawcy o niepodleganiu wykluczeniu z postępowania (art. 125 ust. 1 ustawy PZP) - wzór oświadczenia stanowi Załącznik nr 3 do SWZ</w:t>
      </w:r>
      <w:r w:rsidRPr="00A257EE">
        <w:rPr>
          <w:rFonts w:ascii="Arial" w:hAnsi="Arial" w:cs="Arial"/>
          <w:sz w:val="22"/>
          <w:szCs w:val="22"/>
        </w:rPr>
        <w:t>. Oświadczenie to nie jest podmiotowym środkiem dowodowym - potwierdza brak podstaw wykluczenia, odpowiednio na dzień składania ofert i stanowi dowód tymczasowo zastępujący wymagane przez Zamawiającego podmiotowe środki dowodowe.</w:t>
      </w:r>
    </w:p>
    <w:p w14:paraId="1734CD92" w14:textId="77777777" w:rsidR="003E6EFA" w:rsidRPr="00A257EE" w:rsidRDefault="003E6EFA" w:rsidP="003E6EFA">
      <w:pPr>
        <w:pStyle w:val="Default"/>
        <w:ind w:left="1134"/>
        <w:jc w:val="both"/>
        <w:rPr>
          <w:rFonts w:ascii="Arial" w:hAnsi="Arial" w:cs="Arial"/>
          <w:color w:val="auto"/>
          <w:sz w:val="22"/>
          <w:szCs w:val="22"/>
        </w:rPr>
      </w:pPr>
    </w:p>
    <w:p w14:paraId="5CCF850C" w14:textId="77777777" w:rsidR="00800F41" w:rsidRDefault="00800F41" w:rsidP="00800F41">
      <w:pPr>
        <w:pStyle w:val="Default"/>
        <w:ind w:left="851"/>
        <w:jc w:val="both"/>
        <w:rPr>
          <w:rFonts w:ascii="Arial" w:hAnsi="Arial" w:cs="Arial"/>
          <w:color w:val="auto"/>
          <w:sz w:val="22"/>
          <w:szCs w:val="22"/>
        </w:rPr>
      </w:pPr>
      <w:r w:rsidRPr="00A257EE">
        <w:rPr>
          <w:rFonts w:ascii="Arial" w:hAnsi="Arial" w:cs="Arial"/>
          <w:color w:val="auto"/>
          <w:sz w:val="22"/>
          <w:szCs w:val="22"/>
        </w:rPr>
        <w:t xml:space="preserve">W przypadku wspólnego ubiegania się o zamówienie przez </w:t>
      </w:r>
      <w:r w:rsidRPr="00A257EE">
        <w:rPr>
          <w:rFonts w:ascii="Arial" w:hAnsi="Arial" w:cs="Arial"/>
          <w:bCs/>
          <w:color w:val="auto"/>
          <w:sz w:val="22"/>
          <w:szCs w:val="22"/>
        </w:rPr>
        <w:t>W</w:t>
      </w:r>
      <w:r w:rsidRPr="00A257EE">
        <w:rPr>
          <w:rFonts w:ascii="Arial" w:hAnsi="Arial" w:cs="Arial"/>
          <w:color w:val="auto"/>
          <w:sz w:val="22"/>
          <w:szCs w:val="22"/>
        </w:rPr>
        <w:t xml:space="preserve">ykonawców, oświadczenie, o którym mowa w ust. 1, składa każdy z </w:t>
      </w:r>
      <w:r w:rsidRPr="00A257EE">
        <w:rPr>
          <w:rFonts w:ascii="Arial" w:hAnsi="Arial" w:cs="Arial"/>
          <w:bCs/>
          <w:color w:val="auto"/>
          <w:sz w:val="22"/>
          <w:szCs w:val="22"/>
        </w:rPr>
        <w:t>W</w:t>
      </w:r>
      <w:r w:rsidRPr="00A257EE">
        <w:rPr>
          <w:rFonts w:ascii="Arial" w:hAnsi="Arial" w:cs="Arial"/>
          <w:color w:val="auto"/>
          <w:sz w:val="22"/>
          <w:szCs w:val="22"/>
        </w:rPr>
        <w:t xml:space="preserve">ykonawców. Oświadczenia te potwierdzają brak podstaw wykluczenia oraz spełnianie warunków udziału w postępowaniu lub kryteriów selekcji w zakresie, w jakim każdy z </w:t>
      </w:r>
      <w:r w:rsidRPr="00A257EE">
        <w:rPr>
          <w:rFonts w:ascii="Arial" w:hAnsi="Arial" w:cs="Arial"/>
          <w:bCs/>
          <w:color w:val="auto"/>
          <w:sz w:val="22"/>
          <w:szCs w:val="22"/>
        </w:rPr>
        <w:t>W</w:t>
      </w:r>
      <w:r w:rsidRPr="00A257EE">
        <w:rPr>
          <w:rFonts w:ascii="Arial" w:hAnsi="Arial" w:cs="Arial"/>
          <w:color w:val="auto"/>
          <w:sz w:val="22"/>
          <w:szCs w:val="22"/>
        </w:rPr>
        <w:t xml:space="preserve">ykonawców wykazuje spełnianie warunków udziału w postępowaniu lub kryteriów selekcji. </w:t>
      </w:r>
    </w:p>
    <w:p w14:paraId="20300DD4" w14:textId="77777777" w:rsidR="00800F41" w:rsidRPr="00D96A4F" w:rsidRDefault="00800F41" w:rsidP="00800F41">
      <w:pPr>
        <w:pStyle w:val="Default"/>
        <w:ind w:left="851" w:firstLine="65"/>
        <w:jc w:val="both"/>
        <w:rPr>
          <w:rFonts w:ascii="Arial" w:hAnsi="Arial" w:cs="Arial"/>
          <w:color w:val="auto"/>
          <w:sz w:val="22"/>
          <w:szCs w:val="22"/>
        </w:rPr>
      </w:pPr>
    </w:p>
    <w:p w14:paraId="6E8F4A24" w14:textId="77777777" w:rsidR="00800F41" w:rsidRDefault="00800F41" w:rsidP="00800F41">
      <w:pPr>
        <w:pStyle w:val="Default"/>
        <w:ind w:left="851"/>
        <w:jc w:val="both"/>
        <w:rPr>
          <w:rFonts w:ascii="Arial" w:hAnsi="Arial" w:cs="Arial"/>
          <w:color w:val="auto"/>
          <w:sz w:val="22"/>
          <w:szCs w:val="22"/>
        </w:rPr>
      </w:pPr>
      <w:r w:rsidRPr="00A257EE">
        <w:rPr>
          <w:rFonts w:ascii="Arial" w:hAnsi="Arial" w:cs="Arial"/>
          <w:color w:val="auto"/>
          <w:sz w:val="22"/>
          <w:szCs w:val="22"/>
        </w:rPr>
        <w:t xml:space="preserve">Wykonawca, w przypadku polegania na zdolnościach lub sytuacji podmiotów udostępniających zasoby, przedstawia, wraz z oświadczeniem, o którym mowa w </w:t>
      </w:r>
      <w:r w:rsidRPr="00A257EE">
        <w:rPr>
          <w:rFonts w:ascii="Arial" w:hAnsi="Arial" w:cs="Arial"/>
          <w:color w:val="auto"/>
          <w:sz w:val="22"/>
          <w:szCs w:val="22"/>
        </w:rPr>
        <w:lastRenderedPageBreak/>
        <w:t xml:space="preserve">ust. 1 lit. a), także oświadczenie podmiotu udostępniającego zasoby, potwierdzające brak podstaw wykluczenia tego podmiotu oraz odpowiednio spełnianie warunków udziału w postępowaniu lub kryteriów selekcji, w zakresie, w jakim Wykonawca powołuje się na jego zasoby. </w:t>
      </w:r>
    </w:p>
    <w:p w14:paraId="4A6AA217" w14:textId="77777777" w:rsidR="0027232B" w:rsidRPr="0027232B" w:rsidRDefault="0027232B" w:rsidP="0027232B">
      <w:pPr>
        <w:pStyle w:val="Default"/>
        <w:ind w:left="1276"/>
        <w:jc w:val="both"/>
        <w:rPr>
          <w:rFonts w:ascii="Arial" w:hAnsi="Arial" w:cs="Arial"/>
          <w:color w:val="auto"/>
          <w:sz w:val="22"/>
          <w:szCs w:val="22"/>
        </w:rPr>
      </w:pPr>
    </w:p>
    <w:p w14:paraId="77D920DF" w14:textId="77777777" w:rsidR="003E6EFA" w:rsidRPr="00A257EE" w:rsidRDefault="003E6EFA" w:rsidP="007C538A">
      <w:pPr>
        <w:pStyle w:val="Akapitzlist"/>
        <w:numPr>
          <w:ilvl w:val="1"/>
          <w:numId w:val="4"/>
        </w:numPr>
        <w:autoSpaceDE w:val="0"/>
        <w:autoSpaceDN w:val="0"/>
        <w:adjustRightInd w:val="0"/>
        <w:ind w:left="426" w:hanging="426"/>
        <w:jc w:val="both"/>
        <w:rPr>
          <w:rFonts w:ascii="Arial" w:hAnsi="Arial" w:cs="Arial"/>
          <w:sz w:val="22"/>
          <w:szCs w:val="22"/>
        </w:rPr>
      </w:pPr>
      <w:r w:rsidRPr="00A257EE">
        <w:rPr>
          <w:rFonts w:ascii="Arial" w:hAnsi="Arial" w:cs="Arial"/>
          <w:sz w:val="22"/>
          <w:szCs w:val="22"/>
        </w:rPr>
        <w:t xml:space="preserve">Wykonawca, który polega na zdolnościach lub sytuacji podmiotów udostępniających zasoby, złoży, wraz z ofertą, zobowiązanie podmiotu udostępniającego zasoby do oddania mu do dyspozycji niezbędnych zasobów na potrzeby realizacji przedmiotowego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5FCF0704" w14:textId="77777777" w:rsidR="003E6EFA" w:rsidRPr="00A257EE" w:rsidRDefault="003E6EFA" w:rsidP="003E6EFA">
      <w:pPr>
        <w:pStyle w:val="Akapitzlist"/>
        <w:autoSpaceDE w:val="0"/>
        <w:autoSpaceDN w:val="0"/>
        <w:adjustRightInd w:val="0"/>
        <w:ind w:left="426"/>
        <w:jc w:val="both"/>
        <w:rPr>
          <w:rFonts w:ascii="Arial" w:hAnsi="Arial" w:cs="Arial"/>
          <w:sz w:val="22"/>
          <w:szCs w:val="22"/>
        </w:rPr>
      </w:pPr>
    </w:p>
    <w:p w14:paraId="244D15F9" w14:textId="774C84E7" w:rsidR="003E6EFA" w:rsidRPr="00A257EE" w:rsidRDefault="00800F41" w:rsidP="00BF2AC9">
      <w:pPr>
        <w:numPr>
          <w:ilvl w:val="0"/>
          <w:numId w:val="19"/>
        </w:numPr>
        <w:autoSpaceDE w:val="0"/>
        <w:autoSpaceDN w:val="0"/>
        <w:adjustRightInd w:val="0"/>
        <w:spacing w:after="0" w:line="240" w:lineRule="auto"/>
        <w:ind w:left="851"/>
        <w:jc w:val="both"/>
        <w:rPr>
          <w:rFonts w:ascii="Arial" w:hAnsi="Arial" w:cs="Arial"/>
        </w:rPr>
      </w:pPr>
      <w:r w:rsidRPr="00A257EE">
        <w:rPr>
          <w:rFonts w:ascii="Arial" w:hAnsi="Arial" w:cs="Arial"/>
        </w:rPr>
        <w:t xml:space="preserve">Zakres </w:t>
      </w:r>
      <w:r w:rsidR="003E6EFA" w:rsidRPr="00A257EE">
        <w:rPr>
          <w:rFonts w:ascii="Arial" w:hAnsi="Arial" w:cs="Arial"/>
        </w:rPr>
        <w:t xml:space="preserve">dostępnych </w:t>
      </w:r>
      <w:r w:rsidR="003E6EFA" w:rsidRPr="00A257EE">
        <w:rPr>
          <w:rFonts w:ascii="Arial" w:hAnsi="Arial" w:cs="Arial"/>
          <w:bCs/>
        </w:rPr>
        <w:t>W</w:t>
      </w:r>
      <w:r w:rsidR="003E6EFA" w:rsidRPr="00A257EE">
        <w:rPr>
          <w:rFonts w:ascii="Arial" w:hAnsi="Arial" w:cs="Arial"/>
        </w:rPr>
        <w:t xml:space="preserve">ykonawcy zasobów podmiotu udostępniającego zasoby; </w:t>
      </w:r>
    </w:p>
    <w:p w14:paraId="3C50AC0D" w14:textId="31E09B02" w:rsidR="003E6EFA" w:rsidRPr="00A257EE" w:rsidRDefault="00800F41" w:rsidP="00BF2AC9">
      <w:pPr>
        <w:numPr>
          <w:ilvl w:val="0"/>
          <w:numId w:val="19"/>
        </w:numPr>
        <w:autoSpaceDE w:val="0"/>
        <w:autoSpaceDN w:val="0"/>
        <w:adjustRightInd w:val="0"/>
        <w:spacing w:after="0" w:line="240" w:lineRule="auto"/>
        <w:ind w:left="851"/>
        <w:jc w:val="both"/>
        <w:rPr>
          <w:rFonts w:ascii="Arial" w:hAnsi="Arial" w:cs="Arial"/>
        </w:rPr>
      </w:pPr>
      <w:r w:rsidRPr="00A257EE">
        <w:rPr>
          <w:rFonts w:ascii="Arial" w:hAnsi="Arial" w:cs="Arial"/>
        </w:rPr>
        <w:t xml:space="preserve">Sposób </w:t>
      </w:r>
      <w:r w:rsidR="003E6EFA" w:rsidRPr="00A257EE">
        <w:rPr>
          <w:rFonts w:ascii="Arial" w:hAnsi="Arial" w:cs="Arial"/>
        </w:rPr>
        <w:t xml:space="preserve">i okres udostępnienia </w:t>
      </w:r>
      <w:r w:rsidR="003E6EFA" w:rsidRPr="00A257EE">
        <w:rPr>
          <w:rFonts w:ascii="Arial" w:hAnsi="Arial" w:cs="Arial"/>
          <w:bCs/>
        </w:rPr>
        <w:t>W</w:t>
      </w:r>
      <w:r w:rsidR="003E6EFA" w:rsidRPr="00A257EE">
        <w:rPr>
          <w:rFonts w:ascii="Arial" w:hAnsi="Arial" w:cs="Arial"/>
        </w:rPr>
        <w:t xml:space="preserve">ykonawcy i wykorzystania przez niego zasobów podmiotu udostępniającego te zasoby przy wykonywaniu zamówienia; </w:t>
      </w:r>
    </w:p>
    <w:p w14:paraId="7DE54A35" w14:textId="7F53DB83" w:rsidR="003E6EFA" w:rsidRPr="00A257EE" w:rsidRDefault="00800F41" w:rsidP="00BF2AC9">
      <w:pPr>
        <w:numPr>
          <w:ilvl w:val="0"/>
          <w:numId w:val="19"/>
        </w:numPr>
        <w:autoSpaceDE w:val="0"/>
        <w:autoSpaceDN w:val="0"/>
        <w:adjustRightInd w:val="0"/>
        <w:spacing w:after="0" w:line="240" w:lineRule="auto"/>
        <w:ind w:left="851"/>
        <w:jc w:val="both"/>
        <w:rPr>
          <w:rFonts w:ascii="Arial" w:hAnsi="Arial" w:cs="Arial"/>
        </w:rPr>
      </w:pPr>
      <w:r w:rsidRPr="00A257EE">
        <w:rPr>
          <w:rFonts w:ascii="Arial" w:hAnsi="Arial" w:cs="Arial"/>
        </w:rPr>
        <w:t xml:space="preserve">Czy </w:t>
      </w:r>
      <w:r w:rsidR="003E6EFA" w:rsidRPr="00A257EE">
        <w:rPr>
          <w:rFonts w:ascii="Arial" w:hAnsi="Arial" w:cs="Arial"/>
        </w:rPr>
        <w:t xml:space="preserve">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605CCB23" w14:textId="77777777" w:rsidR="003E6EFA" w:rsidRPr="00A257EE" w:rsidRDefault="003E6EFA" w:rsidP="003E6EFA">
      <w:pPr>
        <w:pStyle w:val="Akapitzlist2"/>
        <w:ind w:left="0"/>
        <w:jc w:val="both"/>
        <w:rPr>
          <w:rFonts w:ascii="Arial" w:hAnsi="Arial" w:cs="Arial"/>
          <w:color w:val="auto"/>
          <w:sz w:val="22"/>
          <w:szCs w:val="22"/>
        </w:rPr>
      </w:pPr>
    </w:p>
    <w:p w14:paraId="43970AE0" w14:textId="77777777" w:rsidR="003E6EFA" w:rsidRPr="00A257EE" w:rsidRDefault="003E6EFA" w:rsidP="007C538A">
      <w:pPr>
        <w:pStyle w:val="Akapitzlist2"/>
        <w:numPr>
          <w:ilvl w:val="1"/>
          <w:numId w:val="4"/>
        </w:numPr>
        <w:ind w:left="426" w:hanging="426"/>
        <w:jc w:val="both"/>
        <w:rPr>
          <w:rFonts w:ascii="Arial" w:hAnsi="Arial" w:cs="Arial"/>
          <w:color w:val="auto"/>
          <w:sz w:val="22"/>
          <w:szCs w:val="22"/>
        </w:rPr>
      </w:pPr>
      <w:r w:rsidRPr="00A257EE">
        <w:rPr>
          <w:rFonts w:ascii="Arial" w:hAnsi="Arial" w:cs="Arial"/>
          <w:color w:val="auto"/>
          <w:sz w:val="22"/>
          <w:szCs w:val="22"/>
        </w:rPr>
        <w:t xml:space="preserve">Jeżeli jest to niezbędne do zapewnienia odpowiedniego przebiegu postępowania o udzielenie zamówienia, Zamawiający może na każdym etapie postępowania, wezwać </w:t>
      </w:r>
      <w:r w:rsidRPr="00A257EE">
        <w:rPr>
          <w:rFonts w:ascii="Arial" w:hAnsi="Arial" w:cs="Arial"/>
          <w:bCs/>
          <w:color w:val="auto"/>
          <w:sz w:val="22"/>
          <w:szCs w:val="22"/>
        </w:rPr>
        <w:t>W</w:t>
      </w:r>
      <w:r w:rsidRPr="00A257EE">
        <w:rPr>
          <w:rFonts w:ascii="Arial" w:hAnsi="Arial" w:cs="Arial"/>
          <w:color w:val="auto"/>
          <w:sz w:val="22"/>
          <w:szCs w:val="22"/>
        </w:rPr>
        <w:t xml:space="preserve">ykonawców do złożenia wszystkich lub niektórych podmiotowych środków dowodowych, jeżeli wymagał ich złożenia w ogłoszeniu o zamówieniu lub dokumentach zamówienia, aktualnych na dzień ich złożenia. </w:t>
      </w:r>
    </w:p>
    <w:p w14:paraId="1488FE62" w14:textId="77777777" w:rsidR="003E6EFA" w:rsidRPr="00A257EE" w:rsidRDefault="003E6EFA" w:rsidP="003E6EFA">
      <w:pPr>
        <w:pStyle w:val="Akapitzlist2"/>
        <w:ind w:left="426"/>
        <w:jc w:val="both"/>
        <w:rPr>
          <w:rFonts w:ascii="Arial" w:hAnsi="Arial" w:cs="Arial"/>
          <w:color w:val="auto"/>
          <w:sz w:val="22"/>
          <w:szCs w:val="22"/>
        </w:rPr>
      </w:pPr>
    </w:p>
    <w:p w14:paraId="6693A242" w14:textId="77777777" w:rsidR="003E6EFA" w:rsidRPr="00A257EE" w:rsidRDefault="003E6EFA" w:rsidP="007C538A">
      <w:pPr>
        <w:numPr>
          <w:ilvl w:val="0"/>
          <w:numId w:val="4"/>
        </w:numPr>
        <w:autoSpaceDE w:val="0"/>
        <w:autoSpaceDN w:val="0"/>
        <w:adjustRightInd w:val="0"/>
        <w:spacing w:after="0" w:line="240" w:lineRule="auto"/>
        <w:ind w:left="426" w:hanging="426"/>
        <w:jc w:val="both"/>
        <w:rPr>
          <w:rFonts w:ascii="Arial" w:hAnsi="Arial" w:cs="Arial"/>
        </w:rPr>
      </w:pPr>
      <w:r w:rsidRPr="00A257EE">
        <w:rPr>
          <w:rFonts w:ascii="Arial" w:hAnsi="Arial" w:cs="Arial"/>
          <w:b/>
        </w:rPr>
        <w:t>Informacja o wymaganych przedmiotowych środkach dowodowych</w:t>
      </w:r>
    </w:p>
    <w:p w14:paraId="48C4A1B5" w14:textId="77777777" w:rsidR="003E6EFA" w:rsidRPr="00A257EE" w:rsidRDefault="003E6EFA" w:rsidP="003E6EFA">
      <w:pPr>
        <w:autoSpaceDE w:val="0"/>
        <w:autoSpaceDN w:val="0"/>
        <w:adjustRightInd w:val="0"/>
        <w:spacing w:after="0" w:line="240" w:lineRule="auto"/>
        <w:ind w:left="426"/>
        <w:jc w:val="both"/>
        <w:rPr>
          <w:rFonts w:ascii="Arial" w:hAnsi="Arial" w:cs="Arial"/>
        </w:rPr>
      </w:pPr>
    </w:p>
    <w:p w14:paraId="3A7C6D87" w14:textId="77777777" w:rsidR="003E6EFA" w:rsidRPr="00A257EE" w:rsidRDefault="0027232B" w:rsidP="002E5437">
      <w:pPr>
        <w:pStyle w:val="Akapitzlist"/>
        <w:autoSpaceDE w:val="0"/>
        <w:autoSpaceDN w:val="0"/>
        <w:adjustRightInd w:val="0"/>
        <w:ind w:left="426"/>
        <w:jc w:val="both"/>
        <w:rPr>
          <w:rFonts w:ascii="Arial" w:hAnsi="Arial" w:cs="Arial"/>
          <w:sz w:val="22"/>
          <w:szCs w:val="22"/>
        </w:rPr>
      </w:pPr>
      <w:r>
        <w:rPr>
          <w:rFonts w:ascii="Arial" w:hAnsi="Arial" w:cs="Arial"/>
          <w:sz w:val="22"/>
          <w:szCs w:val="22"/>
        </w:rPr>
        <w:t>Nie dotyczy</w:t>
      </w:r>
    </w:p>
    <w:p w14:paraId="5282A68A" w14:textId="77777777" w:rsidR="003E6EFA" w:rsidRPr="00A257EE" w:rsidRDefault="003E6EFA" w:rsidP="003E6EFA">
      <w:pPr>
        <w:pStyle w:val="Akapitzlist2"/>
        <w:ind w:left="426"/>
        <w:jc w:val="both"/>
        <w:rPr>
          <w:rFonts w:ascii="Arial" w:hAnsi="Arial" w:cs="Arial"/>
          <w:color w:val="auto"/>
          <w:sz w:val="22"/>
          <w:szCs w:val="22"/>
        </w:rPr>
      </w:pPr>
    </w:p>
    <w:p w14:paraId="793BD572" w14:textId="77777777" w:rsidR="003E6EFA" w:rsidRPr="00A257EE" w:rsidRDefault="003E6EFA" w:rsidP="007C538A">
      <w:pPr>
        <w:pStyle w:val="Default"/>
        <w:numPr>
          <w:ilvl w:val="0"/>
          <w:numId w:val="4"/>
        </w:numPr>
        <w:ind w:left="426" w:hanging="437"/>
        <w:jc w:val="both"/>
        <w:rPr>
          <w:rFonts w:ascii="Arial" w:hAnsi="Arial" w:cs="Arial"/>
          <w:color w:val="auto"/>
          <w:sz w:val="22"/>
          <w:szCs w:val="22"/>
        </w:rPr>
      </w:pPr>
      <w:bookmarkStart w:id="6" w:name="_Hlk67948681"/>
      <w:r w:rsidRPr="00A257EE">
        <w:rPr>
          <w:rFonts w:ascii="Arial" w:hAnsi="Arial" w:cs="Arial"/>
          <w:b/>
          <w:bCs/>
          <w:color w:val="auto"/>
          <w:sz w:val="22"/>
          <w:szCs w:val="22"/>
        </w:rPr>
        <w:t xml:space="preserve">Wskazanie osób uprawnionych do komunikowania się z Wykonawcami </w:t>
      </w:r>
    </w:p>
    <w:bookmarkEnd w:id="6"/>
    <w:p w14:paraId="0778640A" w14:textId="77777777" w:rsidR="003E6EFA" w:rsidRPr="00A257EE" w:rsidRDefault="003E6EFA" w:rsidP="003E6EFA">
      <w:pPr>
        <w:pStyle w:val="Default"/>
        <w:jc w:val="both"/>
        <w:rPr>
          <w:rFonts w:ascii="Arial" w:hAnsi="Arial" w:cs="Arial"/>
          <w:color w:val="auto"/>
          <w:sz w:val="22"/>
          <w:szCs w:val="22"/>
        </w:rPr>
      </w:pPr>
    </w:p>
    <w:p w14:paraId="30A27D38" w14:textId="671ACAA5" w:rsidR="003E6EFA" w:rsidRPr="00A257EE" w:rsidRDefault="003E6EFA" w:rsidP="002E5437">
      <w:pPr>
        <w:pStyle w:val="Default"/>
        <w:ind w:left="426"/>
        <w:jc w:val="both"/>
        <w:rPr>
          <w:rFonts w:ascii="Arial" w:hAnsi="Arial" w:cs="Arial"/>
          <w:sz w:val="22"/>
          <w:szCs w:val="22"/>
        </w:rPr>
      </w:pPr>
      <w:r w:rsidRPr="00A257EE">
        <w:rPr>
          <w:rFonts w:ascii="Arial" w:hAnsi="Arial" w:cs="Arial"/>
          <w:color w:val="auto"/>
          <w:sz w:val="22"/>
          <w:szCs w:val="22"/>
        </w:rPr>
        <w:t xml:space="preserve">Zamawiający wyznacza następujące osoby do kontaktu z Wykonawcami: </w:t>
      </w:r>
      <w:r w:rsidR="003B380F">
        <w:rPr>
          <w:rFonts w:ascii="Arial" w:hAnsi="Arial" w:cs="Arial"/>
          <w:color w:val="auto"/>
          <w:sz w:val="22"/>
          <w:szCs w:val="22"/>
        </w:rPr>
        <w:t xml:space="preserve">Dyrektor </w:t>
      </w:r>
      <w:r w:rsidR="007F0689">
        <w:rPr>
          <w:rFonts w:ascii="Arial" w:hAnsi="Arial" w:cs="Arial"/>
          <w:color w:val="auto"/>
          <w:sz w:val="22"/>
          <w:szCs w:val="22"/>
        </w:rPr>
        <w:t>–</w:t>
      </w:r>
      <w:r w:rsidR="003B380F">
        <w:rPr>
          <w:rFonts w:ascii="Arial" w:hAnsi="Arial" w:cs="Arial"/>
          <w:color w:val="auto"/>
          <w:sz w:val="22"/>
          <w:szCs w:val="22"/>
        </w:rPr>
        <w:t xml:space="preserve"> </w:t>
      </w:r>
      <w:r w:rsidR="001523A8">
        <w:rPr>
          <w:rFonts w:ascii="Arial" w:hAnsi="Arial" w:cs="Arial"/>
          <w:color w:val="auto"/>
          <w:sz w:val="22"/>
          <w:szCs w:val="22"/>
        </w:rPr>
        <w:t>Anna Puławska</w:t>
      </w:r>
      <w:r w:rsidR="00C80B12" w:rsidRPr="00A257EE">
        <w:rPr>
          <w:rFonts w:ascii="Arial" w:hAnsi="Arial" w:cs="Arial"/>
          <w:sz w:val="22"/>
          <w:szCs w:val="22"/>
        </w:rPr>
        <w:t xml:space="preserve"> </w:t>
      </w:r>
    </w:p>
    <w:p w14:paraId="64AA9FEA" w14:textId="77777777" w:rsidR="00D96A4F" w:rsidRPr="00A257EE" w:rsidRDefault="00D96A4F" w:rsidP="0027232B">
      <w:pPr>
        <w:pStyle w:val="Default"/>
        <w:jc w:val="both"/>
        <w:rPr>
          <w:rFonts w:ascii="Arial" w:hAnsi="Arial" w:cs="Arial"/>
          <w:sz w:val="22"/>
          <w:szCs w:val="22"/>
        </w:rPr>
      </w:pPr>
    </w:p>
    <w:p w14:paraId="00C5B44B" w14:textId="77777777" w:rsidR="003E6EFA" w:rsidRPr="00A257EE" w:rsidRDefault="003E6EFA" w:rsidP="007C538A">
      <w:pPr>
        <w:pStyle w:val="Default"/>
        <w:numPr>
          <w:ilvl w:val="0"/>
          <w:numId w:val="4"/>
        </w:numPr>
        <w:ind w:left="426" w:hanging="426"/>
        <w:jc w:val="both"/>
        <w:rPr>
          <w:rFonts w:ascii="Arial" w:hAnsi="Arial" w:cs="Arial"/>
          <w:b/>
          <w:color w:val="auto"/>
          <w:sz w:val="22"/>
          <w:szCs w:val="22"/>
        </w:rPr>
      </w:pPr>
      <w:r w:rsidRPr="00A257EE">
        <w:rPr>
          <w:rFonts w:ascii="Arial" w:hAnsi="Arial" w:cs="Arial"/>
          <w:b/>
          <w:bCs/>
          <w:color w:val="auto"/>
          <w:sz w:val="22"/>
          <w:szCs w:val="22"/>
        </w:rPr>
        <w:t>Informacje o ś</w:t>
      </w:r>
      <w:r w:rsidRPr="00A257EE">
        <w:rPr>
          <w:rFonts w:ascii="Arial" w:hAnsi="Arial" w:cs="Arial"/>
          <w:b/>
          <w:color w:val="auto"/>
          <w:sz w:val="22"/>
          <w:szCs w:val="22"/>
        </w:rPr>
        <w:t>r</w:t>
      </w:r>
      <w:r w:rsidRPr="00A257EE">
        <w:rPr>
          <w:rFonts w:ascii="Arial" w:hAnsi="Arial" w:cs="Arial"/>
          <w:b/>
          <w:bCs/>
          <w:color w:val="auto"/>
          <w:sz w:val="22"/>
          <w:szCs w:val="22"/>
        </w:rPr>
        <w:t>odkach komunikacji elektronicznej, przy użyciu któ</w:t>
      </w:r>
      <w:r w:rsidRPr="00A257EE">
        <w:rPr>
          <w:rFonts w:ascii="Arial" w:hAnsi="Arial" w:cs="Arial"/>
          <w:b/>
          <w:color w:val="auto"/>
          <w:sz w:val="22"/>
          <w:szCs w:val="22"/>
        </w:rPr>
        <w:t>r</w:t>
      </w:r>
      <w:r w:rsidRPr="00A257EE">
        <w:rPr>
          <w:rFonts w:ascii="Arial" w:hAnsi="Arial" w:cs="Arial"/>
          <w:b/>
          <w:bCs/>
          <w:color w:val="auto"/>
          <w:sz w:val="22"/>
          <w:szCs w:val="22"/>
        </w:rPr>
        <w:t xml:space="preserve">ych Zamawiający będzie komunikował się z </w:t>
      </w:r>
      <w:r w:rsidRPr="00A257EE">
        <w:rPr>
          <w:rFonts w:ascii="Arial" w:hAnsi="Arial" w:cs="Arial"/>
          <w:b/>
          <w:color w:val="auto"/>
          <w:sz w:val="22"/>
          <w:szCs w:val="22"/>
        </w:rPr>
        <w:t>W</w:t>
      </w:r>
      <w:r w:rsidRPr="00A257EE">
        <w:rPr>
          <w:rFonts w:ascii="Arial" w:hAnsi="Arial" w:cs="Arial"/>
          <w:b/>
          <w:bCs/>
          <w:color w:val="auto"/>
          <w:sz w:val="22"/>
          <w:szCs w:val="22"/>
        </w:rPr>
        <w:t>ykonawcami, oraz informacje o wymaganiach technicznych i organizacyjnych sporządzania, wysyłania i odbierania korespondencji elektronicznej</w:t>
      </w:r>
    </w:p>
    <w:p w14:paraId="63088F93" w14:textId="77777777" w:rsidR="00203D11" w:rsidRPr="00A257EE" w:rsidRDefault="00203D11" w:rsidP="003E6EFA">
      <w:pPr>
        <w:pStyle w:val="Default"/>
        <w:jc w:val="both"/>
        <w:rPr>
          <w:rFonts w:ascii="Arial" w:hAnsi="Arial" w:cs="Arial"/>
          <w:b/>
          <w:color w:val="auto"/>
          <w:sz w:val="22"/>
          <w:szCs w:val="22"/>
        </w:rPr>
      </w:pPr>
    </w:p>
    <w:p w14:paraId="1A4A0B7A" w14:textId="77777777" w:rsidR="007F0689" w:rsidRPr="005D3E9E" w:rsidRDefault="007F0689" w:rsidP="007F0689">
      <w:pPr>
        <w:pStyle w:val="Default"/>
        <w:numPr>
          <w:ilvl w:val="1"/>
          <w:numId w:val="9"/>
        </w:numPr>
        <w:ind w:left="426" w:hanging="426"/>
        <w:jc w:val="both"/>
        <w:rPr>
          <w:rFonts w:ascii="Arial" w:hAnsi="Arial" w:cs="Arial"/>
          <w:color w:val="auto"/>
          <w:sz w:val="22"/>
          <w:szCs w:val="22"/>
        </w:rPr>
      </w:pPr>
      <w:r w:rsidRPr="005D3E9E">
        <w:rPr>
          <w:rFonts w:ascii="Arial" w:hAnsi="Arial" w:cs="Arial"/>
          <w:sz w:val="22"/>
          <w:szCs w:val="22"/>
        </w:rPr>
        <w:t xml:space="preserve">W postępowaniu o udzielenie zamówienia publicznego komunikacja między Zamawiającym a wykonawcami odbywa się przy użyciu Platformy e-Zamówienia, która jest dostępna pod adresem </w:t>
      </w:r>
      <w:hyperlink r:id="rId12" w:history="1">
        <w:r w:rsidRPr="007F0689">
          <w:rPr>
            <w:rStyle w:val="Hipercze"/>
            <w:rFonts w:ascii="Arial" w:hAnsi="Arial" w:cs="Arial"/>
            <w:sz w:val="22"/>
            <w:szCs w:val="22"/>
          </w:rPr>
          <w:t>https://ezamowienia.gov.pl</w:t>
        </w:r>
      </w:hyperlink>
      <w:r w:rsidRPr="005D3E9E">
        <w:rPr>
          <w:rFonts w:ascii="Arial" w:hAnsi="Arial" w:cs="Arial"/>
          <w:color w:val="0462C1"/>
          <w:sz w:val="22"/>
          <w:szCs w:val="22"/>
        </w:rPr>
        <w:t xml:space="preserve"> </w:t>
      </w:r>
    </w:p>
    <w:p w14:paraId="25A70BF5" w14:textId="77777777" w:rsidR="007F0689" w:rsidRPr="00DB400F" w:rsidRDefault="007F0689" w:rsidP="007F0689">
      <w:pPr>
        <w:pStyle w:val="Default"/>
        <w:numPr>
          <w:ilvl w:val="1"/>
          <w:numId w:val="9"/>
        </w:numPr>
        <w:ind w:left="426" w:hanging="426"/>
        <w:jc w:val="both"/>
        <w:rPr>
          <w:rFonts w:ascii="Arial" w:hAnsi="Arial" w:cs="Arial"/>
          <w:color w:val="auto"/>
          <w:sz w:val="18"/>
          <w:szCs w:val="22"/>
        </w:rPr>
      </w:pPr>
      <w:r w:rsidRPr="009668ED">
        <w:rPr>
          <w:rFonts w:ascii="Arial" w:hAnsi="Arial" w:cs="Arial"/>
          <w:sz w:val="22"/>
          <w:szCs w:val="23"/>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w:t>
      </w:r>
      <w:r w:rsidRPr="009668ED">
        <w:rPr>
          <w:rFonts w:ascii="Arial" w:hAnsi="Arial" w:cs="Arial"/>
          <w:i/>
          <w:iCs/>
          <w:sz w:val="22"/>
          <w:szCs w:val="23"/>
        </w:rPr>
        <w:t xml:space="preserve">Regulamin Platformy e-Zamówienia, </w:t>
      </w:r>
      <w:r w:rsidRPr="009668ED">
        <w:rPr>
          <w:rFonts w:ascii="Arial" w:hAnsi="Arial" w:cs="Arial"/>
          <w:sz w:val="22"/>
          <w:szCs w:val="23"/>
        </w:rPr>
        <w:t>dostępny na stronie internetowej</w:t>
      </w:r>
      <w:r w:rsidRPr="007F0689">
        <w:rPr>
          <w:rFonts w:ascii="Arial" w:hAnsi="Arial" w:cs="Arial"/>
          <w:sz w:val="22"/>
          <w:szCs w:val="23"/>
        </w:rPr>
        <w:t xml:space="preserve"> </w:t>
      </w:r>
      <w:hyperlink r:id="rId13" w:history="1">
        <w:r w:rsidRPr="007F0689">
          <w:rPr>
            <w:rStyle w:val="Hipercze"/>
            <w:rFonts w:ascii="Arial" w:hAnsi="Arial" w:cs="Arial"/>
            <w:sz w:val="22"/>
            <w:szCs w:val="23"/>
          </w:rPr>
          <w:t>https://ezamowienia.gov.pl</w:t>
        </w:r>
      </w:hyperlink>
      <w:r>
        <w:rPr>
          <w:rFonts w:ascii="Arial" w:hAnsi="Arial" w:cs="Arial"/>
          <w:color w:val="0462C1"/>
          <w:sz w:val="22"/>
          <w:szCs w:val="23"/>
        </w:rPr>
        <w:t xml:space="preserve"> </w:t>
      </w:r>
      <w:r w:rsidRPr="009668ED">
        <w:rPr>
          <w:rFonts w:ascii="Arial" w:hAnsi="Arial" w:cs="Arial"/>
          <w:sz w:val="22"/>
          <w:szCs w:val="23"/>
        </w:rPr>
        <w:t>oraz informacje zamieszczone w zakładce „Centrum Pomocy”.</w:t>
      </w:r>
      <w:r w:rsidRPr="009668ED">
        <w:rPr>
          <w:rFonts w:cs="Calibri"/>
          <w:sz w:val="23"/>
          <w:szCs w:val="23"/>
        </w:rPr>
        <w:t xml:space="preserve"> </w:t>
      </w:r>
      <w:r w:rsidRPr="00DB400F">
        <w:rPr>
          <w:rFonts w:ascii="Arial" w:hAnsi="Arial" w:cs="Arial"/>
          <w:sz w:val="22"/>
          <w:szCs w:val="23"/>
        </w:rPr>
        <w:t>Przeglądanie i pobieranie publicznej treści dokumentacji postępowania nie wymaga posiadania konta na Platformie e-Zamówienia ani logowania.</w:t>
      </w:r>
    </w:p>
    <w:p w14:paraId="1482782B" w14:textId="77777777" w:rsidR="007F0689" w:rsidRDefault="007F0689" w:rsidP="007F0689">
      <w:pPr>
        <w:pStyle w:val="Default"/>
        <w:numPr>
          <w:ilvl w:val="1"/>
          <w:numId w:val="9"/>
        </w:numPr>
        <w:ind w:left="426" w:hanging="426"/>
        <w:jc w:val="both"/>
        <w:rPr>
          <w:rFonts w:ascii="Arial" w:hAnsi="Arial" w:cs="Arial"/>
          <w:color w:val="auto"/>
          <w:sz w:val="20"/>
          <w:szCs w:val="22"/>
        </w:rPr>
      </w:pPr>
      <w:r w:rsidRPr="00B16238">
        <w:rPr>
          <w:rFonts w:ascii="Arial" w:hAnsi="Arial" w:cs="Arial"/>
          <w:color w:val="auto"/>
          <w:sz w:val="22"/>
          <w:szCs w:val="22"/>
        </w:rPr>
        <w:t xml:space="preserve">Wykonawca przystępując do niniejszego postępowania o udzielenie zamówienia publicznego, akceptuje warunki korzystania z </w:t>
      </w:r>
      <w:r>
        <w:rPr>
          <w:rFonts w:ascii="Arial" w:hAnsi="Arial" w:cs="Arial"/>
          <w:color w:val="auto"/>
          <w:sz w:val="22"/>
          <w:szCs w:val="22"/>
        </w:rPr>
        <w:t>P</w:t>
      </w:r>
      <w:r w:rsidRPr="00B16238">
        <w:rPr>
          <w:rFonts w:ascii="Arial" w:hAnsi="Arial" w:cs="Arial"/>
          <w:color w:val="auto"/>
          <w:sz w:val="22"/>
          <w:szCs w:val="22"/>
        </w:rPr>
        <w:t xml:space="preserve">latformy </w:t>
      </w:r>
      <w:r>
        <w:rPr>
          <w:rFonts w:ascii="Arial" w:hAnsi="Arial" w:cs="Arial"/>
          <w:color w:val="auto"/>
          <w:sz w:val="22"/>
          <w:szCs w:val="22"/>
        </w:rPr>
        <w:t>e-Z</w:t>
      </w:r>
      <w:r w:rsidRPr="00B16238">
        <w:rPr>
          <w:rFonts w:ascii="Arial" w:hAnsi="Arial" w:cs="Arial"/>
          <w:color w:val="auto"/>
          <w:sz w:val="22"/>
          <w:szCs w:val="22"/>
        </w:rPr>
        <w:t xml:space="preserve">amówienia określone w </w:t>
      </w:r>
      <w:r w:rsidRPr="00B16238">
        <w:rPr>
          <w:rFonts w:ascii="Arial" w:hAnsi="Arial" w:cs="Arial"/>
          <w:color w:val="auto"/>
          <w:sz w:val="22"/>
          <w:szCs w:val="22"/>
        </w:rPr>
        <w:lastRenderedPageBreak/>
        <w:t xml:space="preserve">Regulaminie </w:t>
      </w:r>
      <w:r w:rsidRPr="00DF21AA">
        <w:rPr>
          <w:rFonts w:ascii="Arial" w:hAnsi="Arial" w:cs="Arial"/>
          <w:color w:val="auto"/>
          <w:sz w:val="22"/>
          <w:szCs w:val="22"/>
        </w:rPr>
        <w:t>Platformy e-Zamówienia</w:t>
      </w:r>
      <w:r w:rsidRPr="00B16238">
        <w:rPr>
          <w:rFonts w:ascii="Arial" w:hAnsi="Arial" w:cs="Arial"/>
          <w:color w:val="auto"/>
          <w:sz w:val="22"/>
          <w:szCs w:val="22"/>
        </w:rPr>
        <w:t xml:space="preserve"> oraz zobowiązuje się przestrzegać postanowień tego regulaminu.</w:t>
      </w:r>
    </w:p>
    <w:p w14:paraId="6C48CC01" w14:textId="0136BBF1" w:rsidR="007F0689" w:rsidRPr="005E73F1" w:rsidRDefault="007F0689" w:rsidP="007F0689">
      <w:pPr>
        <w:pStyle w:val="Default"/>
        <w:numPr>
          <w:ilvl w:val="1"/>
          <w:numId w:val="9"/>
        </w:numPr>
        <w:ind w:left="426" w:hanging="426"/>
        <w:jc w:val="both"/>
        <w:rPr>
          <w:rFonts w:ascii="Arial" w:hAnsi="Arial" w:cs="Arial"/>
          <w:i/>
          <w:color w:val="auto"/>
          <w:sz w:val="20"/>
          <w:szCs w:val="22"/>
        </w:rPr>
      </w:pPr>
      <w:r w:rsidRPr="00B16238">
        <w:rPr>
          <w:rFonts w:ascii="Arial" w:hAnsi="Arial" w:cs="Arial"/>
          <w:sz w:val="22"/>
          <w:szCs w:val="22"/>
        </w:rPr>
        <w:t xml:space="preserve">Sposób sporządzenia dokumentów elektronicznych lub dokumentów elektronicznych będących kopią elektroniczną treści zapisanej w postaci papierowej (cyfrowe odwzorowania) musi być zgodny z wymaganiami określonymi w </w:t>
      </w:r>
      <w:r w:rsidRPr="005E73F1">
        <w:rPr>
          <w:rFonts w:ascii="Arial" w:hAnsi="Arial" w:cs="Arial"/>
          <w:i/>
          <w:sz w:val="22"/>
          <w:szCs w:val="22"/>
        </w:rPr>
        <w:t>Rozporządzeniu Ministra Rozwoju, Pracy i Technologii z dnia 23 grudnia 2020 r. w sprawie podmiotowych środków dowodowych oraz innych dokumentów lub oświadczeń, jakich może żądać zamawiający od wykonawcy</w:t>
      </w:r>
      <w:r w:rsidRPr="00B16238">
        <w:rPr>
          <w:rFonts w:ascii="Arial" w:hAnsi="Arial" w:cs="Arial"/>
          <w:sz w:val="22"/>
          <w:szCs w:val="22"/>
        </w:rPr>
        <w:t xml:space="preserve"> oraz w </w:t>
      </w:r>
      <w:r w:rsidRPr="005E73F1">
        <w:rPr>
          <w:rFonts w:ascii="Arial" w:hAnsi="Arial" w:cs="Arial"/>
          <w:i/>
          <w:sz w:val="22"/>
          <w:szCs w:val="22"/>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FC74005" w14:textId="77777777" w:rsidR="007F0689" w:rsidRPr="00B16238" w:rsidRDefault="007F0689" w:rsidP="007F0689">
      <w:pPr>
        <w:pStyle w:val="Default"/>
        <w:numPr>
          <w:ilvl w:val="1"/>
          <w:numId w:val="9"/>
        </w:numPr>
        <w:ind w:left="426" w:hanging="426"/>
        <w:jc w:val="both"/>
        <w:rPr>
          <w:rFonts w:ascii="Arial" w:hAnsi="Arial" w:cs="Arial"/>
          <w:color w:val="auto"/>
          <w:sz w:val="20"/>
          <w:szCs w:val="22"/>
        </w:rPr>
      </w:pPr>
      <w:r w:rsidRPr="00B16238">
        <w:rPr>
          <w:rFonts w:ascii="Arial" w:hAnsi="Arial" w:cs="Arial"/>
          <w:sz w:val="22"/>
          <w:szCs w:val="22"/>
        </w:rPr>
        <w:t xml:space="preserve">Dokumenty elektroniczne, o których mowa w </w:t>
      </w:r>
      <w:r>
        <w:rPr>
          <w:rFonts w:ascii="Arial" w:eastAsia="Calibri" w:hAnsi="Arial" w:cs="Arial"/>
          <w:bCs/>
          <w:sz w:val="20"/>
          <w:szCs w:val="20"/>
        </w:rPr>
        <w:t>ust. 4,</w:t>
      </w:r>
      <w:r w:rsidRPr="00B16238">
        <w:rPr>
          <w:rFonts w:ascii="Arial" w:hAnsi="Arial" w:cs="Arial"/>
          <w:sz w:val="22"/>
          <w:szCs w:val="22"/>
        </w:rPr>
        <w:t xml:space="preserve"> sporządza się w formie elektronicznej lub postaci elektronicznej, </w:t>
      </w:r>
      <w:r w:rsidRPr="00B16238">
        <w:rPr>
          <w:rFonts w:ascii="Arial" w:hAnsi="Arial" w:cs="Arial"/>
          <w:color w:val="auto"/>
          <w:sz w:val="22"/>
          <w:szCs w:val="22"/>
        </w:rPr>
        <w:t xml:space="preserve">w formatach danych określonych w Rozporządzeniu </w:t>
      </w:r>
      <w:r w:rsidRPr="00B16238">
        <w:rPr>
          <w:rFonts w:ascii="Arial" w:hAnsi="Arial" w:cs="Arial"/>
          <w:i/>
          <w:color w:val="auto"/>
          <w:sz w:val="22"/>
          <w:szCs w:val="22"/>
        </w:rPr>
        <w:t>Rady Ministrów z dnia 12 kwietnia 2012 r. w sprawie Krajowych Ram Interoperacyjności, minimalnych wymagań dla rejestrów publicznych i wymiany informacji w postaci elektronicznej oraz minimalnych wymagań dla systemów teleinformatycznych</w:t>
      </w:r>
      <w:r w:rsidRPr="00B16238">
        <w:rPr>
          <w:rFonts w:ascii="Arial" w:hAnsi="Arial" w:cs="Arial"/>
          <w:sz w:val="22"/>
          <w:szCs w:val="22"/>
        </w:rPr>
        <w:t xml:space="preserve">, z uwzględnieniem rodzaju przekazywanych danych i przekazuje się jako załączniki. </w:t>
      </w:r>
      <w:r w:rsidRPr="00B16238">
        <w:rPr>
          <w:rFonts w:ascii="Arial" w:hAnsi="Arial" w:cs="Arial"/>
          <w:color w:val="auto"/>
          <w:sz w:val="22"/>
          <w:szCs w:val="22"/>
        </w:rPr>
        <w:t>Ze względu na sprawność prowadzenia postępowania, zaleca się korzystanie z następujących formatów danych:</w:t>
      </w:r>
    </w:p>
    <w:p w14:paraId="59EFCAD2" w14:textId="77777777" w:rsidR="007F0689" w:rsidRDefault="007F0689" w:rsidP="007F0689">
      <w:pPr>
        <w:pStyle w:val="Default"/>
        <w:ind w:left="426"/>
        <w:jc w:val="both"/>
        <w:rPr>
          <w:rFonts w:ascii="Arial" w:hAnsi="Arial" w:cs="Arial"/>
          <w:color w:val="auto"/>
          <w:sz w:val="22"/>
          <w:szCs w:val="22"/>
        </w:rPr>
      </w:pPr>
    </w:p>
    <w:p w14:paraId="5F44AD4F" w14:textId="77777777" w:rsidR="007F0689" w:rsidRDefault="007F0689" w:rsidP="007F0689">
      <w:pPr>
        <w:pStyle w:val="Default"/>
        <w:numPr>
          <w:ilvl w:val="6"/>
          <w:numId w:val="4"/>
        </w:numPr>
        <w:ind w:left="851"/>
        <w:jc w:val="both"/>
        <w:rPr>
          <w:rFonts w:ascii="Arial" w:hAnsi="Arial" w:cs="Arial"/>
          <w:color w:val="auto"/>
          <w:sz w:val="22"/>
          <w:szCs w:val="22"/>
        </w:rPr>
      </w:pPr>
      <w:r w:rsidRPr="002E5C41">
        <w:rPr>
          <w:rFonts w:ascii="Arial" w:hAnsi="Arial" w:cs="Arial"/>
          <w:color w:val="auto"/>
          <w:sz w:val="22"/>
          <w:szCs w:val="22"/>
        </w:rPr>
        <w:t>*.pdf, *.</w:t>
      </w:r>
      <w:proofErr w:type="spellStart"/>
      <w:r w:rsidRPr="002E5C41">
        <w:rPr>
          <w:rFonts w:ascii="Arial" w:hAnsi="Arial" w:cs="Arial"/>
          <w:color w:val="auto"/>
          <w:sz w:val="22"/>
          <w:szCs w:val="22"/>
        </w:rPr>
        <w:t>doc</w:t>
      </w:r>
      <w:proofErr w:type="spellEnd"/>
      <w:r w:rsidRPr="002E5C41">
        <w:rPr>
          <w:rFonts w:ascii="Arial" w:hAnsi="Arial" w:cs="Arial"/>
          <w:color w:val="auto"/>
          <w:sz w:val="22"/>
          <w:szCs w:val="22"/>
        </w:rPr>
        <w:t>, *.</w:t>
      </w:r>
      <w:proofErr w:type="spellStart"/>
      <w:r w:rsidRPr="002E5C41">
        <w:rPr>
          <w:rFonts w:ascii="Arial" w:hAnsi="Arial" w:cs="Arial"/>
          <w:color w:val="auto"/>
          <w:sz w:val="22"/>
          <w:szCs w:val="22"/>
        </w:rPr>
        <w:t>docx</w:t>
      </w:r>
      <w:proofErr w:type="spellEnd"/>
      <w:r w:rsidRPr="002E5C41">
        <w:rPr>
          <w:rFonts w:ascii="Arial" w:hAnsi="Arial" w:cs="Arial"/>
          <w:color w:val="auto"/>
          <w:sz w:val="22"/>
          <w:szCs w:val="22"/>
        </w:rPr>
        <w:t>, *.rtf, *.</w:t>
      </w:r>
      <w:proofErr w:type="spellStart"/>
      <w:r w:rsidRPr="002E5C41">
        <w:rPr>
          <w:rFonts w:ascii="Arial" w:hAnsi="Arial" w:cs="Arial"/>
          <w:color w:val="auto"/>
          <w:sz w:val="22"/>
          <w:szCs w:val="22"/>
        </w:rPr>
        <w:t>xps</w:t>
      </w:r>
      <w:proofErr w:type="spellEnd"/>
      <w:r>
        <w:rPr>
          <w:rFonts w:ascii="Arial" w:hAnsi="Arial" w:cs="Arial"/>
          <w:color w:val="auto"/>
          <w:sz w:val="22"/>
          <w:szCs w:val="22"/>
        </w:rPr>
        <w:t>, *.</w:t>
      </w:r>
      <w:proofErr w:type="spellStart"/>
      <w:r>
        <w:rPr>
          <w:rFonts w:ascii="Arial" w:hAnsi="Arial" w:cs="Arial"/>
          <w:color w:val="auto"/>
          <w:sz w:val="22"/>
          <w:szCs w:val="22"/>
        </w:rPr>
        <w:t>xlsx</w:t>
      </w:r>
      <w:proofErr w:type="spellEnd"/>
      <w:r>
        <w:rPr>
          <w:rFonts w:ascii="Arial" w:hAnsi="Arial" w:cs="Arial"/>
          <w:color w:val="auto"/>
          <w:sz w:val="22"/>
          <w:szCs w:val="22"/>
        </w:rPr>
        <w:t xml:space="preserve"> – dla oryginałów i kopii dokumentów elektronicznych</w:t>
      </w:r>
    </w:p>
    <w:p w14:paraId="68B9936D" w14:textId="77777777" w:rsidR="007F0689" w:rsidRDefault="007F0689" w:rsidP="007F0689">
      <w:pPr>
        <w:pStyle w:val="Default"/>
        <w:ind w:left="851"/>
        <w:jc w:val="both"/>
        <w:rPr>
          <w:rFonts w:ascii="Arial" w:hAnsi="Arial" w:cs="Arial"/>
          <w:color w:val="auto"/>
          <w:sz w:val="22"/>
          <w:szCs w:val="22"/>
        </w:rPr>
      </w:pPr>
    </w:p>
    <w:p w14:paraId="3259B3BC" w14:textId="77777777" w:rsidR="007F0689" w:rsidRDefault="007F0689" w:rsidP="007F0689">
      <w:pPr>
        <w:pStyle w:val="Default"/>
        <w:numPr>
          <w:ilvl w:val="6"/>
          <w:numId w:val="4"/>
        </w:numPr>
        <w:ind w:left="851"/>
        <w:jc w:val="both"/>
        <w:rPr>
          <w:rFonts w:ascii="Arial" w:hAnsi="Arial" w:cs="Arial"/>
          <w:color w:val="auto"/>
          <w:sz w:val="22"/>
          <w:szCs w:val="22"/>
        </w:rPr>
      </w:pPr>
      <w:r w:rsidRPr="005748F3">
        <w:rPr>
          <w:rFonts w:ascii="Arial" w:hAnsi="Arial" w:cs="Arial"/>
          <w:color w:val="auto"/>
          <w:sz w:val="22"/>
          <w:szCs w:val="22"/>
        </w:rPr>
        <w:t>*.pdf, *.jpg, *.</w:t>
      </w:r>
      <w:proofErr w:type="spellStart"/>
      <w:r w:rsidRPr="005748F3">
        <w:rPr>
          <w:rFonts w:ascii="Arial" w:hAnsi="Arial" w:cs="Arial"/>
          <w:color w:val="auto"/>
          <w:sz w:val="22"/>
          <w:szCs w:val="22"/>
        </w:rPr>
        <w:t>tiff</w:t>
      </w:r>
      <w:proofErr w:type="spellEnd"/>
      <w:r w:rsidRPr="005748F3">
        <w:rPr>
          <w:rFonts w:ascii="Arial" w:hAnsi="Arial" w:cs="Arial"/>
          <w:color w:val="auto"/>
          <w:sz w:val="22"/>
          <w:szCs w:val="22"/>
        </w:rPr>
        <w:t xml:space="preserve">, *.gif – dla elektronicznych </w:t>
      </w:r>
      <w:proofErr w:type="spellStart"/>
      <w:r w:rsidRPr="005748F3">
        <w:rPr>
          <w:rFonts w:ascii="Arial" w:hAnsi="Arial" w:cs="Arial"/>
          <w:color w:val="auto"/>
          <w:sz w:val="22"/>
          <w:szCs w:val="22"/>
        </w:rPr>
        <w:t>odwzorowań</w:t>
      </w:r>
      <w:proofErr w:type="spellEnd"/>
      <w:r w:rsidRPr="005748F3">
        <w:rPr>
          <w:rFonts w:ascii="Arial" w:hAnsi="Arial" w:cs="Arial"/>
          <w:color w:val="auto"/>
          <w:sz w:val="22"/>
          <w:szCs w:val="22"/>
        </w:rPr>
        <w:t xml:space="preserve"> (</w:t>
      </w:r>
      <w:proofErr w:type="spellStart"/>
      <w:r w:rsidRPr="005748F3">
        <w:rPr>
          <w:rFonts w:ascii="Arial" w:hAnsi="Arial" w:cs="Arial"/>
          <w:color w:val="auto"/>
          <w:sz w:val="22"/>
          <w:szCs w:val="22"/>
        </w:rPr>
        <w:t>skanów</w:t>
      </w:r>
      <w:proofErr w:type="spellEnd"/>
      <w:r w:rsidRPr="005748F3">
        <w:rPr>
          <w:rFonts w:ascii="Arial" w:hAnsi="Arial" w:cs="Arial"/>
          <w:color w:val="auto"/>
          <w:sz w:val="22"/>
          <w:szCs w:val="22"/>
        </w:rPr>
        <w:t>) dokumentów, uprzednio sporządzonych i podpisanych w tradycyjnej formie pisemnej.</w:t>
      </w:r>
    </w:p>
    <w:p w14:paraId="17532B12" w14:textId="77777777" w:rsidR="007F0689" w:rsidRPr="00FA5FE2" w:rsidRDefault="007F0689" w:rsidP="007F0689">
      <w:pPr>
        <w:pStyle w:val="Default"/>
        <w:jc w:val="both"/>
        <w:rPr>
          <w:rFonts w:ascii="Arial" w:hAnsi="Arial" w:cs="Arial"/>
          <w:color w:val="auto"/>
          <w:sz w:val="22"/>
          <w:szCs w:val="22"/>
        </w:rPr>
      </w:pPr>
    </w:p>
    <w:p w14:paraId="6CA82169" w14:textId="77777777" w:rsidR="007F0689" w:rsidRDefault="007F0689" w:rsidP="007F0689">
      <w:pPr>
        <w:pStyle w:val="Default"/>
        <w:numPr>
          <w:ilvl w:val="1"/>
          <w:numId w:val="9"/>
        </w:numPr>
        <w:ind w:left="426"/>
        <w:jc w:val="both"/>
        <w:rPr>
          <w:rFonts w:ascii="Arial" w:hAnsi="Arial" w:cs="Arial"/>
          <w:color w:val="auto"/>
          <w:sz w:val="22"/>
          <w:szCs w:val="22"/>
        </w:rPr>
      </w:pPr>
      <w:r w:rsidRPr="00B3548D">
        <w:rPr>
          <w:rFonts w:ascii="Arial" w:hAnsi="Arial" w:cs="Arial"/>
          <w:color w:val="auto"/>
          <w:sz w:val="22"/>
          <w:szCs w:val="22"/>
        </w:rPr>
        <w:t xml:space="preserve">Komunikacja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p w14:paraId="0916AB1D" w14:textId="77777777" w:rsidR="007F0689" w:rsidRDefault="007F0689" w:rsidP="007F0689">
      <w:pPr>
        <w:pStyle w:val="Default"/>
        <w:numPr>
          <w:ilvl w:val="1"/>
          <w:numId w:val="9"/>
        </w:numPr>
        <w:ind w:left="426"/>
        <w:jc w:val="both"/>
        <w:rPr>
          <w:rFonts w:ascii="Arial" w:hAnsi="Arial" w:cs="Arial"/>
          <w:color w:val="auto"/>
          <w:sz w:val="22"/>
          <w:szCs w:val="22"/>
        </w:rPr>
      </w:pPr>
      <w:r w:rsidRPr="003E512C">
        <w:rPr>
          <w:rFonts w:ascii="Arial" w:hAnsi="Arial" w:cs="Arial"/>
          <w:color w:val="auto"/>
          <w:sz w:val="22"/>
          <w:szCs w:val="22"/>
        </w:rPr>
        <w:t>W przypadku załączników, które są zgodnie z ustawą P</w:t>
      </w:r>
      <w:r>
        <w:rPr>
          <w:rFonts w:ascii="Arial" w:hAnsi="Arial" w:cs="Arial"/>
          <w:color w:val="auto"/>
          <w:sz w:val="22"/>
          <w:szCs w:val="22"/>
        </w:rPr>
        <w:t>ZP</w:t>
      </w:r>
      <w:r w:rsidRPr="003E512C">
        <w:rPr>
          <w:rFonts w:ascii="Arial" w:hAnsi="Arial" w:cs="Arial"/>
          <w:color w:val="auto"/>
          <w:sz w:val="22"/>
          <w:szCs w:val="22"/>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 </w:t>
      </w:r>
    </w:p>
    <w:p w14:paraId="45AF35A7" w14:textId="77777777" w:rsidR="007F0689" w:rsidRDefault="007F0689" w:rsidP="007F0689">
      <w:pPr>
        <w:pStyle w:val="Default"/>
        <w:numPr>
          <w:ilvl w:val="1"/>
          <w:numId w:val="9"/>
        </w:numPr>
        <w:ind w:left="426"/>
        <w:jc w:val="both"/>
        <w:rPr>
          <w:rFonts w:ascii="Arial" w:hAnsi="Arial" w:cs="Arial"/>
          <w:color w:val="auto"/>
          <w:sz w:val="22"/>
          <w:szCs w:val="22"/>
        </w:rPr>
      </w:pPr>
      <w:r w:rsidRPr="003E512C">
        <w:rPr>
          <w:rFonts w:ascii="Arial" w:hAnsi="Arial" w:cs="Arial"/>
          <w:color w:val="auto"/>
          <w:sz w:val="22"/>
          <w:szCs w:val="22"/>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6DAA1165" w14:textId="77777777" w:rsidR="007F0689" w:rsidRDefault="007F0689" w:rsidP="007F0689">
      <w:pPr>
        <w:pStyle w:val="Default"/>
        <w:numPr>
          <w:ilvl w:val="1"/>
          <w:numId w:val="9"/>
        </w:numPr>
        <w:ind w:left="426"/>
        <w:jc w:val="both"/>
        <w:rPr>
          <w:rFonts w:ascii="Arial" w:hAnsi="Arial" w:cs="Arial"/>
          <w:color w:val="auto"/>
          <w:sz w:val="22"/>
          <w:szCs w:val="22"/>
        </w:rPr>
      </w:pPr>
      <w:r w:rsidRPr="003E512C">
        <w:rPr>
          <w:rFonts w:ascii="Arial" w:hAnsi="Arial" w:cs="Arial"/>
          <w:color w:val="auto"/>
          <w:sz w:val="22"/>
          <w:szCs w:val="22"/>
        </w:rPr>
        <w:t xml:space="preserve">Wszystkie wysłane i odebrane w postępowaniu przez wykonawcę wiadomości widoczne są po zalogowaniu w podglądzie postępowania w zakładce „Komunikacja”. </w:t>
      </w:r>
    </w:p>
    <w:p w14:paraId="306A45B4" w14:textId="77777777" w:rsidR="007F0689" w:rsidRDefault="007F0689" w:rsidP="007F0689">
      <w:pPr>
        <w:pStyle w:val="Default"/>
        <w:numPr>
          <w:ilvl w:val="1"/>
          <w:numId w:val="9"/>
        </w:numPr>
        <w:ind w:left="426"/>
        <w:jc w:val="both"/>
        <w:rPr>
          <w:rFonts w:ascii="Arial" w:hAnsi="Arial" w:cs="Arial"/>
          <w:color w:val="auto"/>
          <w:sz w:val="22"/>
          <w:szCs w:val="22"/>
        </w:rPr>
      </w:pPr>
      <w:r w:rsidRPr="003E512C">
        <w:rPr>
          <w:rFonts w:ascii="Arial" w:hAnsi="Arial" w:cs="Arial"/>
          <w:color w:val="auto"/>
          <w:sz w:val="22"/>
          <w:szCs w:val="22"/>
        </w:rPr>
        <w:t xml:space="preserve">Maksymalny rozmiar plików przesyłanych za pośrednictwem „Formularzy do komunikacji” wynosi 150 MB (wielkość ta dotyczy plików przesyłanych jako załączniki do jednego formularza). </w:t>
      </w:r>
    </w:p>
    <w:p w14:paraId="7800E786" w14:textId="77777777" w:rsidR="007F0689" w:rsidRDefault="007F0689" w:rsidP="007F0689">
      <w:pPr>
        <w:pStyle w:val="Default"/>
        <w:numPr>
          <w:ilvl w:val="1"/>
          <w:numId w:val="9"/>
        </w:numPr>
        <w:ind w:left="426"/>
        <w:jc w:val="both"/>
        <w:rPr>
          <w:rFonts w:ascii="Arial" w:hAnsi="Arial" w:cs="Arial"/>
          <w:color w:val="auto"/>
          <w:sz w:val="22"/>
          <w:szCs w:val="22"/>
        </w:rPr>
      </w:pPr>
      <w:r w:rsidRPr="003E512C">
        <w:rPr>
          <w:rFonts w:ascii="Arial" w:hAnsi="Arial" w:cs="Arial"/>
          <w:color w:val="auto"/>
          <w:sz w:val="22"/>
          <w:szCs w:val="22"/>
        </w:rPr>
        <w:t xml:space="preserve">Minimalne wymagania techniczne dotyczące sprzętu używanego w celu korzystania z </w:t>
      </w:r>
      <w:r w:rsidRPr="003E512C">
        <w:rPr>
          <w:rFonts w:ascii="Arial" w:hAnsi="Arial" w:cs="Arial"/>
          <w:color w:val="auto"/>
          <w:sz w:val="22"/>
          <w:szCs w:val="22"/>
        </w:rPr>
        <w:lastRenderedPageBreak/>
        <w:t xml:space="preserve">usług Platformy e-Zamówienia oraz informacje dotyczące specyfikacji połączenia określa Regulamin Platformy e-Zamówienia. </w:t>
      </w:r>
    </w:p>
    <w:p w14:paraId="55BEF76A" w14:textId="77777777" w:rsidR="007F0689" w:rsidRDefault="007F0689" w:rsidP="007F0689">
      <w:pPr>
        <w:pStyle w:val="Default"/>
        <w:numPr>
          <w:ilvl w:val="1"/>
          <w:numId w:val="9"/>
        </w:numPr>
        <w:ind w:left="426"/>
        <w:jc w:val="both"/>
        <w:rPr>
          <w:rFonts w:ascii="Arial" w:hAnsi="Arial" w:cs="Arial"/>
          <w:color w:val="auto"/>
          <w:sz w:val="22"/>
          <w:szCs w:val="22"/>
        </w:rPr>
      </w:pPr>
      <w:r w:rsidRPr="003E512C">
        <w:rPr>
          <w:rFonts w:ascii="Arial" w:hAnsi="Arial" w:cs="Arial"/>
          <w:color w:val="auto"/>
          <w:sz w:val="22"/>
          <w:szCs w:val="22"/>
        </w:rPr>
        <w:t>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w:t>
      </w:r>
    </w:p>
    <w:p w14:paraId="1A26818A" w14:textId="77777777" w:rsidR="007F0689" w:rsidRPr="003E512C" w:rsidRDefault="007F0689" w:rsidP="007F0689">
      <w:pPr>
        <w:pStyle w:val="Default"/>
        <w:numPr>
          <w:ilvl w:val="1"/>
          <w:numId w:val="9"/>
        </w:numPr>
        <w:ind w:left="426"/>
        <w:jc w:val="both"/>
        <w:rPr>
          <w:rFonts w:ascii="Arial" w:hAnsi="Arial" w:cs="Arial"/>
          <w:color w:val="auto"/>
          <w:sz w:val="22"/>
          <w:szCs w:val="22"/>
        </w:rPr>
      </w:pPr>
      <w:r w:rsidRPr="003E512C">
        <w:rPr>
          <w:rFonts w:ascii="Arial" w:hAnsi="Arial" w:cs="Arial"/>
          <w:color w:val="auto"/>
          <w:sz w:val="22"/>
          <w:szCs w:val="22"/>
        </w:rPr>
        <w:t xml:space="preserve">Zamawiający nie przewiduje komunikowania się z Wykonawcami w inny sposób niż przy użyciu środków komunikacji elektronicznej, wskazanych w </w:t>
      </w:r>
      <w:r>
        <w:rPr>
          <w:rFonts w:ascii="Arial" w:hAnsi="Arial" w:cs="Arial"/>
          <w:color w:val="auto"/>
          <w:sz w:val="22"/>
          <w:szCs w:val="22"/>
        </w:rPr>
        <w:t>ust</w:t>
      </w:r>
      <w:r w:rsidRPr="003E512C">
        <w:rPr>
          <w:rFonts w:ascii="Arial" w:hAnsi="Arial" w:cs="Arial"/>
          <w:color w:val="auto"/>
          <w:sz w:val="22"/>
          <w:szCs w:val="22"/>
        </w:rPr>
        <w:t xml:space="preserve"> </w:t>
      </w:r>
      <w:r>
        <w:rPr>
          <w:rFonts w:ascii="Arial" w:hAnsi="Arial" w:cs="Arial"/>
          <w:color w:val="auto"/>
          <w:sz w:val="22"/>
          <w:szCs w:val="22"/>
        </w:rPr>
        <w:t>5</w:t>
      </w:r>
      <w:r w:rsidRPr="003E512C">
        <w:rPr>
          <w:rFonts w:ascii="Arial" w:hAnsi="Arial" w:cs="Arial"/>
          <w:color w:val="auto"/>
          <w:sz w:val="22"/>
          <w:szCs w:val="22"/>
        </w:rPr>
        <w:t xml:space="preserve"> i </w:t>
      </w:r>
      <w:r>
        <w:rPr>
          <w:rFonts w:ascii="Arial" w:hAnsi="Arial" w:cs="Arial"/>
          <w:color w:val="auto"/>
          <w:sz w:val="22"/>
          <w:szCs w:val="22"/>
        </w:rPr>
        <w:t>6</w:t>
      </w:r>
      <w:r w:rsidRPr="003E512C">
        <w:rPr>
          <w:rFonts w:ascii="Arial" w:hAnsi="Arial" w:cs="Arial"/>
          <w:color w:val="auto"/>
          <w:sz w:val="22"/>
          <w:szCs w:val="22"/>
        </w:rPr>
        <w:t xml:space="preserve">. </w:t>
      </w:r>
    </w:p>
    <w:p w14:paraId="75855D27" w14:textId="77777777" w:rsidR="00546CEF" w:rsidRPr="00A257EE" w:rsidRDefault="00546CEF" w:rsidP="003E6EFA">
      <w:pPr>
        <w:pStyle w:val="Default"/>
        <w:jc w:val="both"/>
        <w:rPr>
          <w:rFonts w:ascii="Arial" w:hAnsi="Arial" w:cs="Arial"/>
          <w:color w:val="auto"/>
          <w:sz w:val="22"/>
          <w:szCs w:val="22"/>
        </w:rPr>
      </w:pPr>
    </w:p>
    <w:p w14:paraId="185398D5" w14:textId="77777777" w:rsidR="003E6EFA" w:rsidRPr="00A257EE" w:rsidRDefault="003E6EFA" w:rsidP="007C538A">
      <w:pPr>
        <w:pStyle w:val="Default"/>
        <w:numPr>
          <w:ilvl w:val="0"/>
          <w:numId w:val="4"/>
        </w:numPr>
        <w:ind w:left="426" w:hanging="437"/>
        <w:jc w:val="both"/>
        <w:rPr>
          <w:rFonts w:ascii="Arial" w:hAnsi="Arial" w:cs="Arial"/>
          <w:color w:val="auto"/>
          <w:sz w:val="22"/>
          <w:szCs w:val="22"/>
        </w:rPr>
      </w:pPr>
      <w:r w:rsidRPr="00A257EE">
        <w:rPr>
          <w:rFonts w:ascii="Arial" w:hAnsi="Arial" w:cs="Arial"/>
          <w:b/>
          <w:bCs/>
          <w:color w:val="auto"/>
          <w:sz w:val="22"/>
          <w:szCs w:val="22"/>
        </w:rPr>
        <w:t xml:space="preserve">Termin związania ofertą </w:t>
      </w:r>
    </w:p>
    <w:p w14:paraId="5A1ADA00" w14:textId="77777777" w:rsidR="003E6EFA" w:rsidRPr="00A257EE" w:rsidRDefault="003E6EFA" w:rsidP="003E6EFA">
      <w:pPr>
        <w:pStyle w:val="Default"/>
        <w:jc w:val="both"/>
        <w:rPr>
          <w:rFonts w:ascii="Arial" w:hAnsi="Arial" w:cs="Arial"/>
          <w:color w:val="auto"/>
          <w:sz w:val="22"/>
          <w:szCs w:val="22"/>
        </w:rPr>
      </w:pPr>
    </w:p>
    <w:p w14:paraId="532A1BCC" w14:textId="7DA85BF4" w:rsidR="003E6EFA" w:rsidRPr="00597B32" w:rsidRDefault="003E6EFA" w:rsidP="007C538A">
      <w:pPr>
        <w:pStyle w:val="Default"/>
        <w:numPr>
          <w:ilvl w:val="1"/>
          <w:numId w:val="4"/>
        </w:numPr>
        <w:ind w:left="426" w:hanging="426"/>
        <w:jc w:val="both"/>
        <w:rPr>
          <w:rFonts w:ascii="Arial" w:hAnsi="Arial" w:cs="Arial"/>
          <w:color w:val="auto"/>
          <w:sz w:val="22"/>
          <w:szCs w:val="22"/>
        </w:rPr>
      </w:pPr>
      <w:r w:rsidRPr="00597B32">
        <w:rPr>
          <w:rFonts w:ascii="Arial" w:hAnsi="Arial" w:cs="Arial"/>
          <w:color w:val="auto"/>
          <w:sz w:val="22"/>
          <w:szCs w:val="22"/>
        </w:rPr>
        <w:t xml:space="preserve">Wykonawca jest związany ofertą od dnia upływu terminu </w:t>
      </w:r>
      <w:r w:rsidR="00020D07">
        <w:rPr>
          <w:rFonts w:ascii="Arial" w:hAnsi="Arial" w:cs="Arial"/>
          <w:color w:val="auto"/>
          <w:sz w:val="22"/>
          <w:szCs w:val="22"/>
        </w:rPr>
        <w:t xml:space="preserve">na </w:t>
      </w:r>
      <w:r w:rsidRPr="00597B32">
        <w:rPr>
          <w:rFonts w:ascii="Arial" w:hAnsi="Arial" w:cs="Arial"/>
          <w:color w:val="auto"/>
          <w:sz w:val="22"/>
          <w:szCs w:val="22"/>
        </w:rPr>
        <w:t>składani</w:t>
      </w:r>
      <w:r w:rsidR="00020D07">
        <w:rPr>
          <w:rFonts w:ascii="Arial" w:hAnsi="Arial" w:cs="Arial"/>
          <w:color w:val="auto"/>
          <w:sz w:val="22"/>
          <w:szCs w:val="22"/>
        </w:rPr>
        <w:t>e</w:t>
      </w:r>
      <w:r w:rsidRPr="00597B32">
        <w:rPr>
          <w:rFonts w:ascii="Arial" w:hAnsi="Arial" w:cs="Arial"/>
          <w:color w:val="auto"/>
          <w:sz w:val="22"/>
          <w:szCs w:val="22"/>
        </w:rPr>
        <w:t xml:space="preserve"> ofert do dnia </w:t>
      </w:r>
      <w:r w:rsidR="0027232B" w:rsidRPr="00597B32">
        <w:rPr>
          <w:rFonts w:ascii="Arial" w:hAnsi="Arial" w:cs="Arial"/>
          <w:color w:val="auto"/>
          <w:sz w:val="22"/>
          <w:szCs w:val="22"/>
        </w:rPr>
        <w:br/>
      </w:r>
      <w:r w:rsidR="007F0689">
        <w:rPr>
          <w:rFonts w:ascii="Arial" w:hAnsi="Arial" w:cs="Arial"/>
          <w:color w:val="auto"/>
          <w:sz w:val="22"/>
          <w:szCs w:val="22"/>
        </w:rPr>
        <w:t>……………..</w:t>
      </w:r>
      <w:r w:rsidRPr="00597B32">
        <w:rPr>
          <w:rFonts w:ascii="Arial" w:hAnsi="Arial" w:cs="Arial"/>
          <w:color w:val="auto"/>
          <w:sz w:val="22"/>
          <w:szCs w:val="22"/>
        </w:rPr>
        <w:t xml:space="preserve"> 202</w:t>
      </w:r>
      <w:r w:rsidR="007F0689">
        <w:rPr>
          <w:rFonts w:ascii="Arial" w:hAnsi="Arial" w:cs="Arial"/>
          <w:color w:val="auto"/>
          <w:sz w:val="22"/>
          <w:szCs w:val="22"/>
        </w:rPr>
        <w:t>3</w:t>
      </w:r>
      <w:r w:rsidRPr="00597B32">
        <w:rPr>
          <w:rFonts w:ascii="Arial" w:hAnsi="Arial" w:cs="Arial"/>
          <w:color w:val="auto"/>
          <w:sz w:val="22"/>
          <w:szCs w:val="22"/>
        </w:rPr>
        <w:t xml:space="preserve"> r.</w:t>
      </w:r>
    </w:p>
    <w:p w14:paraId="11794D3C" w14:textId="77777777" w:rsidR="003E6EFA" w:rsidRPr="00A257EE" w:rsidRDefault="003E6EFA" w:rsidP="007C538A">
      <w:pPr>
        <w:pStyle w:val="Default"/>
        <w:numPr>
          <w:ilvl w:val="1"/>
          <w:numId w:val="4"/>
        </w:numPr>
        <w:ind w:left="426" w:hanging="426"/>
        <w:jc w:val="both"/>
        <w:rPr>
          <w:rFonts w:ascii="Arial" w:hAnsi="Arial" w:cs="Arial"/>
          <w:color w:val="auto"/>
          <w:sz w:val="22"/>
          <w:szCs w:val="22"/>
        </w:rPr>
      </w:pPr>
      <w:r w:rsidRPr="00A257EE">
        <w:rPr>
          <w:rFonts w:ascii="Arial" w:hAnsi="Arial" w:cs="Arial"/>
          <w:color w:val="auto"/>
          <w:sz w:val="22"/>
          <w:szCs w:val="22"/>
        </w:rPr>
        <w:t xml:space="preserve">W przypadku gdy wybór najkorzystniejszej oferty nie nastąpi przed upływem terminu związania ofertą, określonego w SWZ, </w:t>
      </w:r>
      <w:r w:rsidRPr="00A257EE">
        <w:rPr>
          <w:rFonts w:ascii="Arial" w:hAnsi="Arial" w:cs="Arial"/>
          <w:bCs/>
          <w:color w:val="auto"/>
          <w:sz w:val="22"/>
          <w:szCs w:val="22"/>
        </w:rPr>
        <w:t>Z</w:t>
      </w:r>
      <w:r w:rsidRPr="00A257EE">
        <w:rPr>
          <w:rFonts w:ascii="Arial" w:hAnsi="Arial" w:cs="Arial"/>
          <w:color w:val="auto"/>
          <w:sz w:val="22"/>
          <w:szCs w:val="22"/>
        </w:rPr>
        <w:t xml:space="preserve">amawiający przed upływem terminu związania ofertą zwróci się jednokrotnie do </w:t>
      </w:r>
      <w:r w:rsidRPr="00A257EE">
        <w:rPr>
          <w:rFonts w:ascii="Arial" w:hAnsi="Arial" w:cs="Arial"/>
          <w:bCs/>
          <w:color w:val="auto"/>
          <w:sz w:val="22"/>
          <w:szCs w:val="22"/>
        </w:rPr>
        <w:t>W</w:t>
      </w:r>
      <w:r w:rsidRPr="00A257EE">
        <w:rPr>
          <w:rFonts w:ascii="Arial" w:hAnsi="Arial" w:cs="Arial"/>
          <w:color w:val="auto"/>
          <w:sz w:val="22"/>
          <w:szCs w:val="22"/>
        </w:rPr>
        <w:t>ykonawców o wyrażenie zgody na przedłużenie tego terminu o wskazany przez niego okres, nie dłuższy niż 30 dni.</w:t>
      </w:r>
    </w:p>
    <w:p w14:paraId="7594AE64" w14:textId="77777777" w:rsidR="003E6EFA" w:rsidRPr="00A257EE" w:rsidRDefault="003E6EFA" w:rsidP="007C538A">
      <w:pPr>
        <w:pStyle w:val="Default"/>
        <w:numPr>
          <w:ilvl w:val="1"/>
          <w:numId w:val="4"/>
        </w:numPr>
        <w:ind w:left="426" w:hanging="426"/>
        <w:jc w:val="both"/>
        <w:rPr>
          <w:rFonts w:ascii="Arial" w:hAnsi="Arial" w:cs="Arial"/>
          <w:color w:val="auto"/>
          <w:sz w:val="22"/>
          <w:szCs w:val="22"/>
        </w:rPr>
      </w:pPr>
      <w:r w:rsidRPr="00A257EE">
        <w:rPr>
          <w:rFonts w:ascii="Arial" w:hAnsi="Arial" w:cs="Arial"/>
          <w:color w:val="auto"/>
          <w:sz w:val="22"/>
          <w:szCs w:val="22"/>
        </w:rPr>
        <w:t>Przedłużenie terminu związania oferta, o którym mowa w ust. 2, wymaga złożenia przez Wykonawcę pisemnego oświadczenia o wyrażeniu zgody na przedłużenie terminu związania ofertą - wyrażonego przy użyciu wyrazów, cyfr lub innych znaków pisarskich, które można odczytać i powielić.</w:t>
      </w:r>
    </w:p>
    <w:p w14:paraId="77F857EA" w14:textId="6367229B" w:rsidR="00541506" w:rsidRPr="00F1510E" w:rsidRDefault="003E6EFA" w:rsidP="00F1510E">
      <w:pPr>
        <w:pStyle w:val="Default"/>
        <w:numPr>
          <w:ilvl w:val="1"/>
          <w:numId w:val="4"/>
        </w:numPr>
        <w:ind w:left="426" w:hanging="426"/>
        <w:jc w:val="both"/>
        <w:rPr>
          <w:rFonts w:ascii="Arial" w:hAnsi="Arial" w:cs="Arial"/>
          <w:color w:val="auto"/>
          <w:sz w:val="22"/>
          <w:szCs w:val="22"/>
        </w:rPr>
      </w:pPr>
      <w:r w:rsidRPr="00A257EE">
        <w:rPr>
          <w:rFonts w:ascii="Arial" w:hAnsi="Arial" w:cs="Arial"/>
          <w:color w:val="auto"/>
          <w:sz w:val="22"/>
          <w:szCs w:val="22"/>
        </w:rPr>
        <w:t xml:space="preserve">Zamawiający wybiera najkorzystniejszą ofertę̨ w terminie związania ofertą, określonym w ust. 1. </w:t>
      </w:r>
    </w:p>
    <w:p w14:paraId="029EABE6" w14:textId="77777777" w:rsidR="003E6EFA" w:rsidRPr="00A257EE" w:rsidRDefault="003E6EFA" w:rsidP="007C538A">
      <w:pPr>
        <w:pStyle w:val="Default"/>
        <w:numPr>
          <w:ilvl w:val="1"/>
          <w:numId w:val="4"/>
        </w:numPr>
        <w:ind w:left="426" w:hanging="426"/>
        <w:jc w:val="both"/>
        <w:rPr>
          <w:rFonts w:ascii="Arial" w:hAnsi="Arial" w:cs="Arial"/>
          <w:color w:val="auto"/>
          <w:sz w:val="22"/>
          <w:szCs w:val="22"/>
        </w:rPr>
      </w:pPr>
      <w:r w:rsidRPr="00A257EE">
        <w:rPr>
          <w:rFonts w:ascii="Arial" w:hAnsi="Arial" w:cs="Arial"/>
          <w:color w:val="auto"/>
          <w:sz w:val="22"/>
          <w:szCs w:val="22"/>
        </w:rPr>
        <w:t xml:space="preserve">Jeżeli termin związania ofertą upłynie przed wyborem najkorzystniejszej oferty, </w:t>
      </w:r>
      <w:r w:rsidRPr="00A257EE">
        <w:rPr>
          <w:rFonts w:ascii="Arial" w:hAnsi="Arial" w:cs="Arial"/>
          <w:bCs/>
          <w:color w:val="auto"/>
          <w:sz w:val="22"/>
          <w:szCs w:val="22"/>
        </w:rPr>
        <w:t>Z</w:t>
      </w:r>
      <w:r w:rsidRPr="00A257EE">
        <w:rPr>
          <w:rFonts w:ascii="Arial" w:hAnsi="Arial" w:cs="Arial"/>
          <w:color w:val="auto"/>
          <w:sz w:val="22"/>
          <w:szCs w:val="22"/>
        </w:rPr>
        <w:t xml:space="preserve">amawiający wezwie wykonawcę̨, którego oferta otrzymała najwyższą ocenę̨, do wyrażenia, w wyznaczonym przez Zamawiającego terminie, pisemnej zgody na wybór jego oferty. </w:t>
      </w:r>
    </w:p>
    <w:p w14:paraId="1C3559FE" w14:textId="77777777" w:rsidR="003E6EFA" w:rsidRPr="00A257EE" w:rsidRDefault="003E6EFA" w:rsidP="007C538A">
      <w:pPr>
        <w:pStyle w:val="Default"/>
        <w:numPr>
          <w:ilvl w:val="1"/>
          <w:numId w:val="4"/>
        </w:numPr>
        <w:ind w:left="426" w:hanging="426"/>
        <w:jc w:val="both"/>
        <w:rPr>
          <w:rFonts w:ascii="Arial" w:hAnsi="Arial" w:cs="Arial"/>
          <w:color w:val="auto"/>
          <w:sz w:val="22"/>
          <w:szCs w:val="22"/>
        </w:rPr>
      </w:pPr>
      <w:r w:rsidRPr="00A257EE">
        <w:rPr>
          <w:rFonts w:ascii="Arial" w:hAnsi="Arial" w:cs="Arial"/>
          <w:color w:val="auto"/>
          <w:sz w:val="22"/>
          <w:szCs w:val="22"/>
        </w:rPr>
        <w:t xml:space="preserve">W przypadku braku zgody, o której mowa w ust. 5, oferta podlega odrzuceniu, a </w:t>
      </w:r>
      <w:r w:rsidRPr="00A257EE">
        <w:rPr>
          <w:rFonts w:ascii="Arial" w:hAnsi="Arial" w:cs="Arial"/>
          <w:bCs/>
          <w:color w:val="auto"/>
          <w:sz w:val="22"/>
          <w:szCs w:val="22"/>
        </w:rPr>
        <w:t>Z</w:t>
      </w:r>
      <w:r w:rsidRPr="00A257EE">
        <w:rPr>
          <w:rFonts w:ascii="Arial" w:hAnsi="Arial" w:cs="Arial"/>
          <w:color w:val="auto"/>
          <w:sz w:val="22"/>
          <w:szCs w:val="22"/>
        </w:rPr>
        <w:t xml:space="preserve">amawiającym zwraca się̨ o wyrażenie takiej zgody do kolejnego Wykonawcy, którego oferta została najwyżej oceniona, chyba że zachodzą̨ przesłanki do unieważnienia postępowania. </w:t>
      </w:r>
    </w:p>
    <w:p w14:paraId="45CA2B09" w14:textId="77777777" w:rsidR="003E6EFA" w:rsidRPr="00A257EE" w:rsidRDefault="003E6EFA" w:rsidP="003E6EFA">
      <w:pPr>
        <w:pStyle w:val="Default"/>
        <w:jc w:val="both"/>
        <w:rPr>
          <w:rFonts w:ascii="Arial" w:hAnsi="Arial" w:cs="Arial"/>
          <w:color w:val="auto"/>
          <w:sz w:val="22"/>
          <w:szCs w:val="22"/>
        </w:rPr>
      </w:pPr>
    </w:p>
    <w:p w14:paraId="77E1C6DE" w14:textId="77777777" w:rsidR="003E6EFA" w:rsidRPr="00A257EE" w:rsidRDefault="003E6EFA" w:rsidP="007C538A">
      <w:pPr>
        <w:pStyle w:val="Default"/>
        <w:numPr>
          <w:ilvl w:val="0"/>
          <w:numId w:val="4"/>
        </w:numPr>
        <w:ind w:left="426" w:hanging="426"/>
        <w:jc w:val="both"/>
        <w:rPr>
          <w:rFonts w:ascii="Arial" w:hAnsi="Arial" w:cs="Arial"/>
          <w:color w:val="auto"/>
          <w:sz w:val="22"/>
          <w:szCs w:val="22"/>
        </w:rPr>
      </w:pPr>
      <w:r w:rsidRPr="00A257EE">
        <w:rPr>
          <w:rFonts w:ascii="Arial" w:hAnsi="Arial" w:cs="Arial"/>
          <w:b/>
          <w:bCs/>
          <w:color w:val="auto"/>
          <w:sz w:val="22"/>
          <w:szCs w:val="22"/>
        </w:rPr>
        <w:t xml:space="preserve">Opis sposobu przygotowania oferty </w:t>
      </w:r>
    </w:p>
    <w:p w14:paraId="2B97213F" w14:textId="77777777" w:rsidR="003E6EFA" w:rsidRPr="00A257EE" w:rsidRDefault="003E6EFA" w:rsidP="003E6EFA">
      <w:pPr>
        <w:pStyle w:val="Default"/>
        <w:jc w:val="both"/>
        <w:rPr>
          <w:rFonts w:ascii="Arial" w:hAnsi="Arial" w:cs="Arial"/>
          <w:color w:val="auto"/>
          <w:sz w:val="22"/>
          <w:szCs w:val="22"/>
        </w:rPr>
      </w:pPr>
    </w:p>
    <w:p w14:paraId="5FE32542" w14:textId="77777777" w:rsidR="003E6EFA" w:rsidRPr="00A257EE" w:rsidRDefault="003E6EFA" w:rsidP="007C538A">
      <w:pPr>
        <w:pStyle w:val="Default"/>
        <w:numPr>
          <w:ilvl w:val="1"/>
          <w:numId w:val="4"/>
        </w:numPr>
        <w:ind w:left="426" w:hanging="426"/>
        <w:jc w:val="both"/>
        <w:rPr>
          <w:rFonts w:ascii="Arial" w:hAnsi="Arial" w:cs="Arial"/>
          <w:color w:val="auto"/>
          <w:sz w:val="22"/>
          <w:szCs w:val="22"/>
        </w:rPr>
      </w:pPr>
      <w:r w:rsidRPr="00A257EE">
        <w:rPr>
          <w:rFonts w:ascii="Arial" w:hAnsi="Arial" w:cs="Arial"/>
          <w:color w:val="auto"/>
          <w:sz w:val="22"/>
          <w:szCs w:val="22"/>
        </w:rPr>
        <w:t>Do przygotowania oferty konieczne jest posiadanie przez osobę upoważnioną do reprezentowania Wykonawcy podpisu elektronicznego z ważnym kwalifikowanym certyfikatem, podpisu osobistego lub podpisu zaufanego.</w:t>
      </w:r>
    </w:p>
    <w:p w14:paraId="281937BC" w14:textId="57ED91D9" w:rsidR="003E6EFA" w:rsidRPr="00A257EE" w:rsidRDefault="003E6EFA" w:rsidP="007C538A">
      <w:pPr>
        <w:pStyle w:val="Default"/>
        <w:numPr>
          <w:ilvl w:val="1"/>
          <w:numId w:val="4"/>
        </w:numPr>
        <w:ind w:left="426" w:hanging="426"/>
        <w:jc w:val="both"/>
        <w:rPr>
          <w:rFonts w:ascii="Arial" w:hAnsi="Arial" w:cs="Arial"/>
          <w:color w:val="auto"/>
          <w:sz w:val="22"/>
          <w:szCs w:val="22"/>
        </w:rPr>
      </w:pPr>
      <w:r w:rsidRPr="00A257EE">
        <w:rPr>
          <w:rFonts w:ascii="Arial" w:hAnsi="Arial" w:cs="Arial"/>
          <w:color w:val="auto"/>
          <w:sz w:val="22"/>
          <w:szCs w:val="22"/>
        </w:rPr>
        <w:t xml:space="preserve">Oferta musi być sporządzona w języku polskim, w formie elektronicznej opatrzonej podpisem elektronicznym z ważnym kwalifikowanym certyfikatem lub w postaci elektronicznej, opatrzonej podpisem zaufanym </w:t>
      </w:r>
      <w:r w:rsidR="00381259">
        <w:rPr>
          <w:rFonts w:ascii="Arial" w:hAnsi="Arial" w:cs="Arial"/>
          <w:color w:val="auto"/>
          <w:sz w:val="22"/>
          <w:szCs w:val="22"/>
        </w:rPr>
        <w:t>(</w:t>
      </w:r>
      <w:proofErr w:type="spellStart"/>
      <w:r w:rsidR="00381259">
        <w:rPr>
          <w:rFonts w:ascii="Arial" w:hAnsi="Arial" w:cs="Arial"/>
          <w:color w:val="auto"/>
          <w:sz w:val="22"/>
          <w:szCs w:val="22"/>
        </w:rPr>
        <w:t>ePUAP</w:t>
      </w:r>
      <w:proofErr w:type="spellEnd"/>
      <w:r w:rsidR="00381259">
        <w:rPr>
          <w:rFonts w:ascii="Arial" w:hAnsi="Arial" w:cs="Arial"/>
          <w:color w:val="auto"/>
          <w:sz w:val="22"/>
          <w:szCs w:val="22"/>
        </w:rPr>
        <w:t xml:space="preserve">) </w:t>
      </w:r>
      <w:r w:rsidRPr="00A257EE">
        <w:rPr>
          <w:rFonts w:ascii="Arial" w:hAnsi="Arial" w:cs="Arial"/>
          <w:color w:val="auto"/>
          <w:sz w:val="22"/>
          <w:szCs w:val="22"/>
        </w:rPr>
        <w:t>lub podpisem osobistym</w:t>
      </w:r>
      <w:r w:rsidR="00381259">
        <w:rPr>
          <w:rFonts w:ascii="Arial" w:hAnsi="Arial" w:cs="Arial"/>
          <w:color w:val="auto"/>
          <w:sz w:val="22"/>
          <w:szCs w:val="22"/>
        </w:rPr>
        <w:t xml:space="preserve"> (e-Dowód)</w:t>
      </w:r>
      <w:r w:rsidRPr="00A257EE">
        <w:rPr>
          <w:rFonts w:ascii="Arial" w:hAnsi="Arial" w:cs="Arial"/>
          <w:color w:val="auto"/>
          <w:sz w:val="22"/>
          <w:szCs w:val="22"/>
        </w:rPr>
        <w:t xml:space="preserve">. </w:t>
      </w:r>
    </w:p>
    <w:p w14:paraId="6A7BEA35" w14:textId="2173DF29" w:rsidR="003E6EFA" w:rsidRPr="00A257EE" w:rsidRDefault="003E6EFA" w:rsidP="007C538A">
      <w:pPr>
        <w:pStyle w:val="Default"/>
        <w:numPr>
          <w:ilvl w:val="1"/>
          <w:numId w:val="4"/>
        </w:numPr>
        <w:ind w:left="426" w:hanging="426"/>
        <w:jc w:val="both"/>
        <w:rPr>
          <w:rFonts w:ascii="Arial" w:hAnsi="Arial" w:cs="Arial"/>
          <w:color w:val="auto"/>
          <w:sz w:val="22"/>
          <w:szCs w:val="22"/>
        </w:rPr>
      </w:pPr>
      <w:r w:rsidRPr="00A257EE">
        <w:rPr>
          <w:rFonts w:ascii="Arial" w:hAnsi="Arial" w:cs="Arial"/>
          <w:color w:val="auto"/>
          <w:sz w:val="22"/>
          <w:szCs w:val="22"/>
        </w:rPr>
        <w:t xml:space="preserve">Dokumenty sporządza się w postaci </w:t>
      </w:r>
      <w:r w:rsidR="00381259">
        <w:rPr>
          <w:rFonts w:ascii="Arial" w:hAnsi="Arial" w:cs="Arial"/>
          <w:color w:val="auto"/>
          <w:sz w:val="22"/>
          <w:szCs w:val="22"/>
        </w:rPr>
        <w:t>plików elektronicznych</w:t>
      </w:r>
      <w:r w:rsidRPr="00A257EE">
        <w:rPr>
          <w:rFonts w:ascii="Arial" w:hAnsi="Arial" w:cs="Arial"/>
          <w:color w:val="auto"/>
          <w:sz w:val="22"/>
          <w:szCs w:val="22"/>
        </w:rPr>
        <w:t xml:space="preserve">, w formatach danych określonych w Rozporządzeniu </w:t>
      </w:r>
      <w:r w:rsidRPr="00A257EE">
        <w:rPr>
          <w:rFonts w:ascii="Arial" w:hAnsi="Arial" w:cs="Arial"/>
          <w:i/>
          <w:color w:val="auto"/>
          <w:sz w:val="22"/>
          <w:szCs w:val="22"/>
        </w:rPr>
        <w:t>Rady Ministrów z dnia 12 kwietnia 2012 r. w sprawie Krajowych Ram Interoperacyjności, minimalnych wymagań dla rejestrów publicznych i wymiany informacji w postaci elektronicznej oraz minimalnych wymagań dla systemów teleinformatycznych</w:t>
      </w:r>
      <w:r w:rsidRPr="00A257EE">
        <w:rPr>
          <w:rFonts w:ascii="Arial" w:hAnsi="Arial" w:cs="Arial"/>
          <w:color w:val="auto"/>
          <w:sz w:val="22"/>
          <w:szCs w:val="22"/>
        </w:rPr>
        <w:t>. Ze względu na sprawność prowadzenia postępowania, zaleca się korzystanie z następujących formatów danych:</w:t>
      </w:r>
    </w:p>
    <w:p w14:paraId="2ED4D4F6" w14:textId="77777777" w:rsidR="003E6EFA" w:rsidRPr="00A257EE" w:rsidRDefault="003E6EFA" w:rsidP="003E6EFA">
      <w:pPr>
        <w:pStyle w:val="Default"/>
        <w:ind w:left="426"/>
        <w:jc w:val="both"/>
        <w:rPr>
          <w:rFonts w:ascii="Arial" w:hAnsi="Arial" w:cs="Arial"/>
          <w:color w:val="auto"/>
          <w:sz w:val="22"/>
          <w:szCs w:val="22"/>
        </w:rPr>
      </w:pPr>
    </w:p>
    <w:p w14:paraId="35FAB5D0" w14:textId="73F79B7E" w:rsidR="00604800" w:rsidRDefault="003E6EFA" w:rsidP="0027232B">
      <w:pPr>
        <w:pStyle w:val="Default"/>
        <w:numPr>
          <w:ilvl w:val="6"/>
          <w:numId w:val="4"/>
        </w:numPr>
        <w:ind w:left="709" w:hanging="283"/>
        <w:jc w:val="both"/>
        <w:rPr>
          <w:rFonts w:ascii="Arial" w:hAnsi="Arial" w:cs="Arial"/>
          <w:color w:val="auto"/>
          <w:sz w:val="22"/>
          <w:szCs w:val="22"/>
        </w:rPr>
      </w:pPr>
      <w:r w:rsidRPr="00A257EE">
        <w:rPr>
          <w:rFonts w:ascii="Arial" w:hAnsi="Arial" w:cs="Arial"/>
          <w:color w:val="auto"/>
          <w:sz w:val="22"/>
          <w:szCs w:val="22"/>
        </w:rPr>
        <w:t>*.pdf, *.</w:t>
      </w:r>
      <w:proofErr w:type="spellStart"/>
      <w:r w:rsidRPr="00A257EE">
        <w:rPr>
          <w:rFonts w:ascii="Arial" w:hAnsi="Arial" w:cs="Arial"/>
          <w:color w:val="auto"/>
          <w:sz w:val="22"/>
          <w:szCs w:val="22"/>
        </w:rPr>
        <w:t>doc</w:t>
      </w:r>
      <w:proofErr w:type="spellEnd"/>
      <w:r w:rsidRPr="00A257EE">
        <w:rPr>
          <w:rFonts w:ascii="Arial" w:hAnsi="Arial" w:cs="Arial"/>
          <w:color w:val="auto"/>
          <w:sz w:val="22"/>
          <w:szCs w:val="22"/>
        </w:rPr>
        <w:t>, *.</w:t>
      </w:r>
      <w:proofErr w:type="spellStart"/>
      <w:r w:rsidRPr="00A257EE">
        <w:rPr>
          <w:rFonts w:ascii="Arial" w:hAnsi="Arial" w:cs="Arial"/>
          <w:color w:val="auto"/>
          <w:sz w:val="22"/>
          <w:szCs w:val="22"/>
        </w:rPr>
        <w:t>docx</w:t>
      </w:r>
      <w:proofErr w:type="spellEnd"/>
      <w:r w:rsidRPr="00A257EE">
        <w:rPr>
          <w:rFonts w:ascii="Arial" w:hAnsi="Arial" w:cs="Arial"/>
          <w:color w:val="auto"/>
          <w:sz w:val="22"/>
          <w:szCs w:val="22"/>
        </w:rPr>
        <w:t>, *.rtf, *.</w:t>
      </w:r>
      <w:proofErr w:type="spellStart"/>
      <w:r w:rsidRPr="00A257EE">
        <w:rPr>
          <w:rFonts w:ascii="Arial" w:hAnsi="Arial" w:cs="Arial"/>
          <w:color w:val="auto"/>
          <w:sz w:val="22"/>
          <w:szCs w:val="22"/>
        </w:rPr>
        <w:t>xps</w:t>
      </w:r>
      <w:proofErr w:type="spellEnd"/>
      <w:r w:rsidRPr="00A257EE">
        <w:rPr>
          <w:rFonts w:ascii="Arial" w:hAnsi="Arial" w:cs="Arial"/>
          <w:color w:val="auto"/>
          <w:sz w:val="22"/>
          <w:szCs w:val="22"/>
        </w:rPr>
        <w:t>, *.</w:t>
      </w:r>
      <w:proofErr w:type="spellStart"/>
      <w:r w:rsidRPr="00A257EE">
        <w:rPr>
          <w:rFonts w:ascii="Arial" w:hAnsi="Arial" w:cs="Arial"/>
          <w:color w:val="auto"/>
          <w:sz w:val="22"/>
          <w:szCs w:val="22"/>
        </w:rPr>
        <w:t>xlsx</w:t>
      </w:r>
      <w:proofErr w:type="spellEnd"/>
      <w:r w:rsidRPr="00A257EE">
        <w:rPr>
          <w:rFonts w:ascii="Arial" w:hAnsi="Arial" w:cs="Arial"/>
          <w:color w:val="auto"/>
          <w:sz w:val="22"/>
          <w:szCs w:val="22"/>
        </w:rPr>
        <w:t xml:space="preserve"> – dla oryginałów i kopii dokumentów elektronicznych;</w:t>
      </w:r>
    </w:p>
    <w:p w14:paraId="7D151F07" w14:textId="77777777" w:rsidR="00800F41" w:rsidRDefault="00800F41" w:rsidP="00800F41">
      <w:pPr>
        <w:pStyle w:val="Default"/>
        <w:ind w:left="709"/>
        <w:jc w:val="both"/>
        <w:rPr>
          <w:rFonts w:ascii="Arial" w:hAnsi="Arial" w:cs="Arial"/>
          <w:color w:val="auto"/>
          <w:sz w:val="22"/>
          <w:szCs w:val="22"/>
        </w:rPr>
      </w:pPr>
    </w:p>
    <w:p w14:paraId="6E1DBB3C" w14:textId="77777777" w:rsidR="003E6EFA" w:rsidRPr="00A257EE" w:rsidRDefault="003E6EFA" w:rsidP="007C538A">
      <w:pPr>
        <w:pStyle w:val="Default"/>
        <w:numPr>
          <w:ilvl w:val="6"/>
          <w:numId w:val="4"/>
        </w:numPr>
        <w:ind w:left="709" w:hanging="283"/>
        <w:jc w:val="both"/>
        <w:rPr>
          <w:rFonts w:ascii="Arial" w:hAnsi="Arial" w:cs="Arial"/>
          <w:color w:val="auto"/>
          <w:sz w:val="22"/>
          <w:szCs w:val="22"/>
        </w:rPr>
      </w:pPr>
      <w:r w:rsidRPr="00A257EE">
        <w:rPr>
          <w:rFonts w:ascii="Arial" w:hAnsi="Arial" w:cs="Arial"/>
          <w:color w:val="auto"/>
          <w:sz w:val="22"/>
          <w:szCs w:val="22"/>
        </w:rPr>
        <w:t>*.pdf, *.jpg, *.</w:t>
      </w:r>
      <w:proofErr w:type="spellStart"/>
      <w:r w:rsidRPr="00A257EE">
        <w:rPr>
          <w:rFonts w:ascii="Arial" w:hAnsi="Arial" w:cs="Arial"/>
          <w:color w:val="auto"/>
          <w:sz w:val="22"/>
          <w:szCs w:val="22"/>
        </w:rPr>
        <w:t>tiff</w:t>
      </w:r>
      <w:proofErr w:type="spellEnd"/>
      <w:r w:rsidRPr="00A257EE">
        <w:rPr>
          <w:rFonts w:ascii="Arial" w:hAnsi="Arial" w:cs="Arial"/>
          <w:color w:val="auto"/>
          <w:sz w:val="22"/>
          <w:szCs w:val="22"/>
        </w:rPr>
        <w:t xml:space="preserve">, *.gif – dla elektronicznych </w:t>
      </w:r>
      <w:proofErr w:type="spellStart"/>
      <w:r w:rsidRPr="00A257EE">
        <w:rPr>
          <w:rFonts w:ascii="Arial" w:hAnsi="Arial" w:cs="Arial"/>
          <w:color w:val="auto"/>
          <w:sz w:val="22"/>
          <w:szCs w:val="22"/>
        </w:rPr>
        <w:t>odwzorowań</w:t>
      </w:r>
      <w:proofErr w:type="spellEnd"/>
      <w:r w:rsidRPr="00A257EE">
        <w:rPr>
          <w:rFonts w:ascii="Arial" w:hAnsi="Arial" w:cs="Arial"/>
          <w:color w:val="auto"/>
          <w:sz w:val="22"/>
          <w:szCs w:val="22"/>
        </w:rPr>
        <w:t xml:space="preserve"> (</w:t>
      </w:r>
      <w:proofErr w:type="spellStart"/>
      <w:r w:rsidRPr="00A257EE">
        <w:rPr>
          <w:rFonts w:ascii="Arial" w:hAnsi="Arial" w:cs="Arial"/>
          <w:color w:val="auto"/>
          <w:sz w:val="22"/>
          <w:szCs w:val="22"/>
        </w:rPr>
        <w:t>skanów</w:t>
      </w:r>
      <w:proofErr w:type="spellEnd"/>
      <w:r w:rsidRPr="00A257EE">
        <w:rPr>
          <w:rFonts w:ascii="Arial" w:hAnsi="Arial" w:cs="Arial"/>
          <w:color w:val="auto"/>
          <w:sz w:val="22"/>
          <w:szCs w:val="22"/>
        </w:rPr>
        <w:t>) dokumentów, uprzednio sporządzonych i podpisanych w tradycyjnej formie pisemnej.</w:t>
      </w:r>
    </w:p>
    <w:p w14:paraId="1044CFD2" w14:textId="77777777" w:rsidR="00597B32" w:rsidRPr="00A257EE" w:rsidRDefault="00597B32" w:rsidP="003E6EFA">
      <w:pPr>
        <w:pStyle w:val="Default"/>
        <w:jc w:val="both"/>
        <w:rPr>
          <w:rFonts w:ascii="Arial" w:hAnsi="Arial" w:cs="Arial"/>
          <w:color w:val="auto"/>
          <w:sz w:val="22"/>
          <w:szCs w:val="22"/>
        </w:rPr>
      </w:pPr>
    </w:p>
    <w:p w14:paraId="218CBD1D" w14:textId="2E544781" w:rsidR="003E6EFA" w:rsidRDefault="003E6EFA" w:rsidP="007C538A">
      <w:pPr>
        <w:pStyle w:val="Default"/>
        <w:numPr>
          <w:ilvl w:val="1"/>
          <w:numId w:val="4"/>
        </w:numPr>
        <w:ind w:left="426" w:hanging="426"/>
        <w:jc w:val="both"/>
        <w:rPr>
          <w:rFonts w:ascii="Arial" w:hAnsi="Arial" w:cs="Arial"/>
          <w:color w:val="auto"/>
          <w:sz w:val="22"/>
          <w:szCs w:val="22"/>
        </w:rPr>
      </w:pPr>
      <w:r w:rsidRPr="00A257EE">
        <w:rPr>
          <w:rFonts w:ascii="Arial" w:hAnsi="Arial" w:cs="Arial"/>
          <w:color w:val="auto"/>
          <w:sz w:val="22"/>
          <w:szCs w:val="22"/>
        </w:rPr>
        <w:lastRenderedPageBreak/>
        <w:t xml:space="preserve">Sposób przygotowania wszystkich dokumentów wchodzących w skład oferty oraz załączników do niej: </w:t>
      </w:r>
    </w:p>
    <w:p w14:paraId="7247F25B" w14:textId="77777777" w:rsidR="00800F41" w:rsidRDefault="00800F41" w:rsidP="00800F41">
      <w:pPr>
        <w:pStyle w:val="Default"/>
        <w:ind w:left="426"/>
        <w:jc w:val="both"/>
        <w:rPr>
          <w:rFonts w:ascii="Arial" w:hAnsi="Arial" w:cs="Arial"/>
          <w:color w:val="auto"/>
          <w:sz w:val="22"/>
          <w:szCs w:val="22"/>
        </w:rPr>
      </w:pPr>
    </w:p>
    <w:p w14:paraId="3C7FC9B3" w14:textId="77777777" w:rsidR="00604800" w:rsidRPr="00604800" w:rsidRDefault="003E6EFA" w:rsidP="007C538A">
      <w:pPr>
        <w:pStyle w:val="Default"/>
        <w:numPr>
          <w:ilvl w:val="6"/>
          <w:numId w:val="4"/>
        </w:numPr>
        <w:ind w:left="851"/>
        <w:jc w:val="both"/>
        <w:rPr>
          <w:rFonts w:ascii="Arial" w:hAnsi="Arial" w:cs="Arial"/>
          <w:color w:val="auto"/>
          <w:sz w:val="22"/>
          <w:szCs w:val="22"/>
        </w:rPr>
      </w:pPr>
      <w:r w:rsidRPr="00A257EE">
        <w:rPr>
          <w:rFonts w:ascii="Arial" w:hAnsi="Arial" w:cs="Arial"/>
          <w:color w:val="auto"/>
          <w:sz w:val="22"/>
          <w:szCs w:val="22"/>
        </w:rPr>
        <w:t xml:space="preserve">Do przygotowania oferty w postaci dokumentu elektronicznego (w oryginale), zaleca się wykorzystanie </w:t>
      </w:r>
      <w:r w:rsidRPr="00A257EE">
        <w:rPr>
          <w:rFonts w:ascii="Arial" w:hAnsi="Arial" w:cs="Arial"/>
          <w:b/>
          <w:color w:val="auto"/>
          <w:sz w:val="22"/>
          <w:szCs w:val="22"/>
        </w:rPr>
        <w:t xml:space="preserve">Formularza Oferty, </w:t>
      </w:r>
      <w:r w:rsidRPr="00A257EE">
        <w:rPr>
          <w:rFonts w:ascii="Arial" w:hAnsi="Arial" w:cs="Arial"/>
          <w:color w:val="auto"/>
          <w:sz w:val="22"/>
          <w:szCs w:val="22"/>
        </w:rPr>
        <w:t>którego wzór stanowi</w:t>
      </w:r>
      <w:r w:rsidRPr="00A257EE">
        <w:rPr>
          <w:rFonts w:ascii="Arial" w:hAnsi="Arial" w:cs="Arial"/>
          <w:b/>
          <w:color w:val="auto"/>
          <w:sz w:val="22"/>
          <w:szCs w:val="22"/>
        </w:rPr>
        <w:t xml:space="preserve"> Załącznik nr 2 do SWZ</w:t>
      </w:r>
      <w:r w:rsidRPr="00A257EE">
        <w:rPr>
          <w:rFonts w:ascii="Arial" w:hAnsi="Arial" w:cs="Arial"/>
          <w:color w:val="auto"/>
          <w:sz w:val="22"/>
          <w:szCs w:val="22"/>
        </w:rPr>
        <w:t>. W przypadku, gdy Wykonawca nie korzysta z przygotowanego przez Zamawiającego wzoru, w treści oferty należy zamieścić wszystkie informacje w</w:t>
      </w:r>
      <w:r w:rsidR="00604800">
        <w:rPr>
          <w:rFonts w:ascii="Arial" w:hAnsi="Arial" w:cs="Arial"/>
          <w:color w:val="auto"/>
          <w:sz w:val="22"/>
          <w:szCs w:val="22"/>
        </w:rPr>
        <w:t>ymagane w Formularzu Ofertowym.</w:t>
      </w:r>
    </w:p>
    <w:p w14:paraId="08D9CB27" w14:textId="6D9FD8E6" w:rsidR="00B67199" w:rsidRPr="00A257EE" w:rsidRDefault="00B67199" w:rsidP="00B67199">
      <w:pPr>
        <w:pStyle w:val="Default"/>
        <w:numPr>
          <w:ilvl w:val="6"/>
          <w:numId w:val="4"/>
        </w:numPr>
        <w:ind w:left="851"/>
        <w:jc w:val="both"/>
        <w:rPr>
          <w:rFonts w:ascii="Arial" w:hAnsi="Arial" w:cs="Arial"/>
          <w:color w:val="auto"/>
          <w:sz w:val="22"/>
          <w:szCs w:val="22"/>
        </w:rPr>
      </w:pPr>
      <w:r w:rsidRPr="00A257EE">
        <w:rPr>
          <w:rFonts w:ascii="Arial" w:hAnsi="Arial" w:cs="Arial"/>
          <w:color w:val="auto"/>
          <w:sz w:val="22"/>
          <w:szCs w:val="22"/>
        </w:rPr>
        <w:t xml:space="preserve">Do oferty należy załączyć dokument elektroniczny (w oryginale) – wypełniony </w:t>
      </w:r>
      <w:r w:rsidR="00A67AE3" w:rsidRPr="00A67AE3">
        <w:rPr>
          <w:rFonts w:ascii="Arial" w:hAnsi="Arial" w:cs="Arial"/>
          <w:b/>
          <w:color w:val="auto"/>
          <w:sz w:val="22"/>
          <w:szCs w:val="22"/>
        </w:rPr>
        <w:t xml:space="preserve">Wykaz cen do Formularza ofertowego </w:t>
      </w:r>
      <w:r>
        <w:rPr>
          <w:rFonts w:ascii="Arial" w:hAnsi="Arial" w:cs="Arial"/>
          <w:color w:val="auto"/>
          <w:sz w:val="22"/>
          <w:szCs w:val="22"/>
        </w:rPr>
        <w:t xml:space="preserve">- </w:t>
      </w:r>
      <w:r>
        <w:rPr>
          <w:rFonts w:ascii="Arial" w:hAnsi="Arial" w:cs="Arial"/>
          <w:b/>
          <w:color w:val="auto"/>
          <w:sz w:val="22"/>
          <w:szCs w:val="22"/>
        </w:rPr>
        <w:t xml:space="preserve">Załącznik nr </w:t>
      </w:r>
      <w:r w:rsidR="005E73F1">
        <w:rPr>
          <w:rFonts w:ascii="Arial" w:hAnsi="Arial" w:cs="Arial"/>
          <w:b/>
          <w:color w:val="auto"/>
          <w:sz w:val="22"/>
          <w:szCs w:val="22"/>
        </w:rPr>
        <w:t>2a</w:t>
      </w:r>
      <w:r w:rsidRPr="00A257EE">
        <w:rPr>
          <w:rFonts w:ascii="Arial" w:hAnsi="Arial" w:cs="Arial"/>
          <w:b/>
          <w:color w:val="auto"/>
          <w:sz w:val="22"/>
          <w:szCs w:val="22"/>
        </w:rPr>
        <w:t xml:space="preserve"> do SWZ</w:t>
      </w:r>
      <w:r w:rsidR="00A67AE3">
        <w:rPr>
          <w:rFonts w:ascii="Arial" w:hAnsi="Arial" w:cs="Arial"/>
          <w:color w:val="auto"/>
          <w:sz w:val="22"/>
          <w:szCs w:val="22"/>
        </w:rPr>
        <w:t>,</w:t>
      </w:r>
      <w:r>
        <w:rPr>
          <w:rFonts w:ascii="Arial" w:hAnsi="Arial" w:cs="Arial"/>
          <w:color w:val="auto"/>
          <w:sz w:val="22"/>
          <w:szCs w:val="22"/>
        </w:rPr>
        <w:t xml:space="preserve"> </w:t>
      </w:r>
      <w:r w:rsidRPr="00A257EE">
        <w:rPr>
          <w:rFonts w:ascii="Arial" w:hAnsi="Arial" w:cs="Arial"/>
          <w:color w:val="auto"/>
          <w:sz w:val="22"/>
          <w:szCs w:val="22"/>
        </w:rPr>
        <w:t>na te części zamówienia publicznego, na które Wykonawca składa swoją ofertę.</w:t>
      </w:r>
    </w:p>
    <w:p w14:paraId="28FF18A9" w14:textId="77777777" w:rsidR="003E6EFA" w:rsidRPr="00A257EE" w:rsidRDefault="003E6EFA" w:rsidP="007C538A">
      <w:pPr>
        <w:pStyle w:val="Default"/>
        <w:numPr>
          <w:ilvl w:val="6"/>
          <w:numId w:val="4"/>
        </w:numPr>
        <w:ind w:left="851"/>
        <w:jc w:val="both"/>
        <w:rPr>
          <w:rFonts w:ascii="Arial" w:hAnsi="Arial" w:cs="Arial"/>
          <w:color w:val="auto"/>
          <w:sz w:val="22"/>
          <w:szCs w:val="22"/>
        </w:rPr>
      </w:pPr>
      <w:r w:rsidRPr="00A257EE">
        <w:rPr>
          <w:rFonts w:ascii="Arial" w:hAnsi="Arial" w:cs="Arial"/>
          <w:color w:val="auto"/>
          <w:sz w:val="22"/>
          <w:szCs w:val="22"/>
        </w:rPr>
        <w:t xml:space="preserve">Do oferty należy załączyć dokument elektroniczny (w oryginale) - </w:t>
      </w:r>
      <w:r w:rsidRPr="00A257EE">
        <w:rPr>
          <w:rFonts w:ascii="Arial" w:hAnsi="Arial" w:cs="Arial"/>
          <w:b/>
          <w:color w:val="auto"/>
          <w:sz w:val="22"/>
          <w:szCs w:val="22"/>
        </w:rPr>
        <w:t xml:space="preserve">Oświadczenie </w:t>
      </w:r>
      <w:r w:rsidRPr="00381259">
        <w:rPr>
          <w:rFonts w:ascii="Arial" w:hAnsi="Arial" w:cs="Arial"/>
          <w:b/>
          <w:color w:val="auto"/>
          <w:sz w:val="22"/>
          <w:szCs w:val="22"/>
        </w:rPr>
        <w:t>Wykonawcy</w:t>
      </w:r>
      <w:r w:rsidRPr="00A257EE">
        <w:rPr>
          <w:rFonts w:ascii="Arial" w:hAnsi="Arial" w:cs="Arial"/>
          <w:b/>
          <w:color w:val="auto"/>
          <w:sz w:val="22"/>
          <w:szCs w:val="22"/>
        </w:rPr>
        <w:t xml:space="preserve"> o niepodleganiu wykluczeniu z postępowania (art. 125 ust. 1 ustawy PZP) - </w:t>
      </w:r>
      <w:r w:rsidRPr="00A257EE">
        <w:rPr>
          <w:rFonts w:ascii="Arial" w:hAnsi="Arial" w:cs="Arial"/>
          <w:color w:val="auto"/>
          <w:sz w:val="22"/>
          <w:szCs w:val="22"/>
        </w:rPr>
        <w:t>wzór oświadczenia stanowi</w:t>
      </w:r>
      <w:r w:rsidRPr="00A257EE">
        <w:rPr>
          <w:rFonts w:ascii="Arial" w:hAnsi="Arial" w:cs="Arial"/>
          <w:b/>
          <w:color w:val="auto"/>
          <w:sz w:val="22"/>
          <w:szCs w:val="22"/>
        </w:rPr>
        <w:t xml:space="preserve"> Załącznik nr 3 do SWZ</w:t>
      </w:r>
      <w:r w:rsidRPr="00A257EE">
        <w:rPr>
          <w:rFonts w:ascii="Arial" w:hAnsi="Arial" w:cs="Arial"/>
          <w:color w:val="auto"/>
          <w:sz w:val="22"/>
          <w:szCs w:val="22"/>
        </w:rPr>
        <w:t>.</w:t>
      </w:r>
    </w:p>
    <w:p w14:paraId="5D61DA38" w14:textId="77777777" w:rsidR="003E6EFA" w:rsidRPr="00A257EE" w:rsidRDefault="003E6EFA" w:rsidP="007C538A">
      <w:pPr>
        <w:pStyle w:val="Default"/>
        <w:numPr>
          <w:ilvl w:val="6"/>
          <w:numId w:val="4"/>
        </w:numPr>
        <w:ind w:left="851"/>
        <w:jc w:val="both"/>
        <w:rPr>
          <w:rFonts w:ascii="Arial" w:hAnsi="Arial" w:cs="Arial"/>
          <w:color w:val="auto"/>
          <w:sz w:val="22"/>
          <w:szCs w:val="22"/>
        </w:rPr>
      </w:pPr>
      <w:r w:rsidRPr="00A257EE">
        <w:rPr>
          <w:rFonts w:ascii="Arial" w:hAnsi="Arial" w:cs="Arial"/>
          <w:color w:val="auto"/>
          <w:sz w:val="22"/>
          <w:szCs w:val="22"/>
        </w:rPr>
        <w:t xml:space="preserve">Do oferty należy również załączyć:  </w:t>
      </w:r>
    </w:p>
    <w:p w14:paraId="0DFD737C" w14:textId="77777777" w:rsidR="003E6EFA" w:rsidRPr="00A257EE" w:rsidRDefault="003E6EFA" w:rsidP="003E6EFA">
      <w:pPr>
        <w:pStyle w:val="Default"/>
        <w:ind w:left="851"/>
        <w:jc w:val="both"/>
        <w:rPr>
          <w:rFonts w:ascii="Arial" w:hAnsi="Arial" w:cs="Arial"/>
          <w:color w:val="auto"/>
          <w:sz w:val="22"/>
          <w:szCs w:val="22"/>
        </w:rPr>
      </w:pPr>
    </w:p>
    <w:p w14:paraId="3172B048" w14:textId="71C23A7E" w:rsidR="00203D11" w:rsidRDefault="003E6EFA" w:rsidP="00541506">
      <w:pPr>
        <w:pStyle w:val="Default"/>
        <w:numPr>
          <w:ilvl w:val="0"/>
          <w:numId w:val="12"/>
        </w:numPr>
        <w:ind w:left="1276" w:hanging="425"/>
        <w:jc w:val="both"/>
        <w:rPr>
          <w:rFonts w:ascii="Arial" w:hAnsi="Arial" w:cs="Arial"/>
          <w:color w:val="auto"/>
          <w:sz w:val="22"/>
          <w:szCs w:val="22"/>
        </w:rPr>
      </w:pPr>
      <w:r w:rsidRPr="00A257EE">
        <w:rPr>
          <w:rFonts w:ascii="Arial" w:hAnsi="Arial" w:cs="Arial"/>
          <w:b/>
          <w:color w:val="auto"/>
          <w:sz w:val="22"/>
          <w:szCs w:val="22"/>
        </w:rPr>
        <w:t>Pełnomocnictwo</w:t>
      </w:r>
      <w:r w:rsidRPr="00A257EE">
        <w:rPr>
          <w:rFonts w:ascii="Arial" w:hAnsi="Arial" w:cs="Arial"/>
          <w:color w:val="auto"/>
          <w:sz w:val="22"/>
          <w:szCs w:val="22"/>
        </w:rPr>
        <w:t xml:space="preserve"> upoważniające do złożenia oferty, o ile ofertę składa pełnomocnik. </w:t>
      </w:r>
    </w:p>
    <w:p w14:paraId="579FED70" w14:textId="757D6CFC" w:rsidR="003E6EFA" w:rsidRPr="003B60F1" w:rsidRDefault="003E6EFA" w:rsidP="003B60F1">
      <w:pPr>
        <w:pStyle w:val="Default"/>
        <w:numPr>
          <w:ilvl w:val="0"/>
          <w:numId w:val="12"/>
        </w:numPr>
        <w:ind w:left="1276" w:hanging="425"/>
        <w:jc w:val="both"/>
        <w:rPr>
          <w:rFonts w:ascii="Arial" w:hAnsi="Arial" w:cs="Arial"/>
          <w:color w:val="auto"/>
          <w:sz w:val="22"/>
          <w:szCs w:val="22"/>
        </w:rPr>
      </w:pPr>
      <w:r w:rsidRPr="003B60F1">
        <w:rPr>
          <w:rFonts w:ascii="Arial" w:hAnsi="Arial" w:cs="Arial"/>
          <w:b/>
          <w:color w:val="auto"/>
          <w:sz w:val="22"/>
          <w:szCs w:val="22"/>
        </w:rPr>
        <w:t>Pełnomocnictwo</w:t>
      </w:r>
      <w:r w:rsidRPr="003B60F1">
        <w:rPr>
          <w:rFonts w:ascii="Arial" w:hAnsi="Arial" w:cs="Arial"/>
          <w:color w:val="auto"/>
          <w:sz w:val="22"/>
          <w:szCs w:val="22"/>
        </w:rPr>
        <w:t xml:space="preserve"> dla pełnomocnika do reprezentowania w postępowaniu </w:t>
      </w:r>
      <w:r w:rsidRPr="003B60F1">
        <w:rPr>
          <w:rFonts w:ascii="Arial" w:hAnsi="Arial" w:cs="Arial"/>
          <w:bCs/>
          <w:color w:val="auto"/>
          <w:sz w:val="22"/>
          <w:szCs w:val="22"/>
        </w:rPr>
        <w:t>W</w:t>
      </w:r>
      <w:r w:rsidRPr="003B60F1">
        <w:rPr>
          <w:rFonts w:ascii="Arial" w:hAnsi="Arial" w:cs="Arial"/>
          <w:color w:val="auto"/>
          <w:sz w:val="22"/>
          <w:szCs w:val="22"/>
        </w:rPr>
        <w:t xml:space="preserve">ykonawców wspólnie ubiegających się o udzielenie zamówienia </w:t>
      </w:r>
    </w:p>
    <w:p w14:paraId="4E08F5EB" w14:textId="77777777" w:rsidR="00800F41" w:rsidRPr="003B60F1" w:rsidRDefault="00800F41" w:rsidP="002F13F1">
      <w:pPr>
        <w:pStyle w:val="Default"/>
        <w:jc w:val="both"/>
        <w:rPr>
          <w:rFonts w:ascii="Arial" w:hAnsi="Arial" w:cs="Arial"/>
          <w:color w:val="auto"/>
          <w:sz w:val="22"/>
          <w:szCs w:val="22"/>
        </w:rPr>
      </w:pPr>
    </w:p>
    <w:p w14:paraId="2D64D24E" w14:textId="77777777" w:rsidR="003E6EFA" w:rsidRPr="00A257EE" w:rsidRDefault="003E6EFA" w:rsidP="003E6EFA">
      <w:pPr>
        <w:pStyle w:val="Default"/>
        <w:ind w:left="993" w:firstLine="21"/>
        <w:jc w:val="both"/>
        <w:rPr>
          <w:rFonts w:ascii="Arial" w:hAnsi="Arial" w:cs="Arial"/>
          <w:color w:val="auto"/>
          <w:sz w:val="22"/>
          <w:szCs w:val="22"/>
        </w:rPr>
      </w:pPr>
      <w:r w:rsidRPr="00A257EE">
        <w:rPr>
          <w:rFonts w:ascii="Arial" w:hAnsi="Arial" w:cs="Arial"/>
          <w:color w:val="auto"/>
          <w:sz w:val="22"/>
          <w:szCs w:val="22"/>
        </w:rPr>
        <w:t xml:space="preserve">Pełnomocnictwa do złożenia oferty, o których mowa w </w:t>
      </w:r>
      <w:proofErr w:type="spellStart"/>
      <w:r w:rsidRPr="00A257EE">
        <w:rPr>
          <w:rFonts w:ascii="Arial" w:hAnsi="Arial" w:cs="Arial"/>
          <w:color w:val="auto"/>
          <w:sz w:val="22"/>
          <w:szCs w:val="22"/>
        </w:rPr>
        <w:t>ppkt</w:t>
      </w:r>
      <w:proofErr w:type="spellEnd"/>
      <w:r w:rsidRPr="00A257EE">
        <w:rPr>
          <w:rFonts w:ascii="Arial" w:hAnsi="Arial" w:cs="Arial"/>
          <w:color w:val="auto"/>
          <w:sz w:val="22"/>
          <w:szCs w:val="22"/>
        </w:rPr>
        <w:t xml:space="preserve"> a) i b) muszą być złożone w oryginale, w takiej samej formie, jak składana oferta (tj. w formie elektronicznej lub postaci elektronicznej opatrzonej podpisem zaufanym lub podpisem osobistym mocodawcy). Dopuszcza się także złożenie elektronicznej kopii pełnomocnictwa, w formie elektronicznego poświadczenia sporządzonego stosownie do art. 97 § 2 ustawy z dnia 14 lutego 1991 r. - Prawo o notariacie, które to poświadczenie notariusz opatruje własnym podpisem elektronicznym z ważnym kwalifikowanym certyfikatem, Dopuszcza się również możliwość złożenia pełnomocnictwa w postaci elektronicznego odwzorowania </w:t>
      </w:r>
      <w:r w:rsidR="00961F71">
        <w:rPr>
          <w:rFonts w:ascii="Arial" w:hAnsi="Arial" w:cs="Arial"/>
          <w:color w:val="auto"/>
          <w:sz w:val="22"/>
          <w:szCs w:val="22"/>
        </w:rPr>
        <w:t>-</w:t>
      </w:r>
      <w:proofErr w:type="spellStart"/>
      <w:r w:rsidRPr="00A257EE">
        <w:rPr>
          <w:rFonts w:ascii="Arial" w:hAnsi="Arial" w:cs="Arial"/>
          <w:color w:val="auto"/>
          <w:sz w:val="22"/>
          <w:szCs w:val="22"/>
        </w:rPr>
        <w:t>skanu</w:t>
      </w:r>
      <w:proofErr w:type="spellEnd"/>
      <w:r w:rsidR="00961F71">
        <w:rPr>
          <w:rFonts w:ascii="Arial" w:hAnsi="Arial" w:cs="Arial"/>
          <w:color w:val="auto"/>
          <w:sz w:val="22"/>
          <w:szCs w:val="22"/>
        </w:rPr>
        <w:t xml:space="preserve"> </w:t>
      </w:r>
      <w:r w:rsidRPr="00A257EE">
        <w:rPr>
          <w:rFonts w:ascii="Arial" w:hAnsi="Arial" w:cs="Arial"/>
          <w:color w:val="auto"/>
          <w:sz w:val="22"/>
          <w:szCs w:val="22"/>
        </w:rPr>
        <w:t>pełnomocnictwa, sporządzonego uprzednio i podpisanego w tradycyjnej formie pisemnej potwierdzonej kwalifikowanym podpisem elektronicznym, podpisem zaufanym lub podpisem osobistym mocodawcy. Elektroniczna kopia pełnomocnictwa oraz elektroniczne odwzorowanie (</w:t>
      </w:r>
      <w:proofErr w:type="spellStart"/>
      <w:r w:rsidRPr="00A257EE">
        <w:rPr>
          <w:rFonts w:ascii="Arial" w:hAnsi="Arial" w:cs="Arial"/>
          <w:color w:val="auto"/>
          <w:sz w:val="22"/>
          <w:szCs w:val="22"/>
        </w:rPr>
        <w:t>skan</w:t>
      </w:r>
      <w:proofErr w:type="spellEnd"/>
      <w:r w:rsidRPr="00A257EE">
        <w:rPr>
          <w:rFonts w:ascii="Arial" w:hAnsi="Arial" w:cs="Arial"/>
          <w:color w:val="auto"/>
          <w:sz w:val="22"/>
          <w:szCs w:val="22"/>
        </w:rPr>
        <w:t>) pełnomocnictwa nie może być uwierzytelnione przez upełnomocnionego.</w:t>
      </w:r>
    </w:p>
    <w:p w14:paraId="0FE4D467" w14:textId="77777777" w:rsidR="008900E2" w:rsidRPr="00A257EE" w:rsidRDefault="008900E2" w:rsidP="003E6EFA">
      <w:pPr>
        <w:pStyle w:val="Default"/>
        <w:ind w:left="993" w:firstLine="21"/>
        <w:jc w:val="both"/>
        <w:rPr>
          <w:rFonts w:ascii="Arial" w:hAnsi="Arial" w:cs="Arial"/>
          <w:color w:val="auto"/>
          <w:sz w:val="22"/>
          <w:szCs w:val="22"/>
        </w:rPr>
      </w:pPr>
    </w:p>
    <w:p w14:paraId="58B533A1" w14:textId="77777777" w:rsidR="003E6EFA" w:rsidRPr="00A257EE" w:rsidRDefault="003E6EFA" w:rsidP="007C538A">
      <w:pPr>
        <w:pStyle w:val="Default"/>
        <w:numPr>
          <w:ilvl w:val="1"/>
          <w:numId w:val="4"/>
        </w:numPr>
        <w:ind w:left="426"/>
        <w:jc w:val="both"/>
        <w:rPr>
          <w:rFonts w:ascii="Arial" w:hAnsi="Arial" w:cs="Arial"/>
          <w:color w:val="auto"/>
          <w:sz w:val="22"/>
          <w:szCs w:val="22"/>
        </w:rPr>
      </w:pPr>
      <w:r w:rsidRPr="00A257EE">
        <w:rPr>
          <w:rFonts w:ascii="Arial" w:hAnsi="Arial" w:cs="Arial"/>
          <w:color w:val="auto"/>
          <w:sz w:val="22"/>
          <w:szCs w:val="22"/>
        </w:rPr>
        <w:t>Wszelkie informacje stanowiące tajemnicę przedsiębiorstwa w rozumieniu ustawy z dnia 16 kwietnia 1993 r. o zwalczaniu nieuczciwej konkurencji, które Wykonawca zastrzeże jako tajemnicę przedsiębiorstwa, muszą zostać przygotowane w osobnym pliku wraz z jednoczesnym zaznaczeniem -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(np. w formie odrębnego dokumentu elektronicznego, którego treść nie zawiera się w samej strukturze zastrzeżonych przez Wykonawcę informacji).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14:paraId="703793F3" w14:textId="77777777" w:rsidR="007F0689" w:rsidRPr="001B36D1" w:rsidRDefault="007F0689" w:rsidP="007F0689">
      <w:pPr>
        <w:pStyle w:val="Default"/>
        <w:numPr>
          <w:ilvl w:val="1"/>
          <w:numId w:val="4"/>
        </w:numPr>
        <w:ind w:left="426"/>
        <w:jc w:val="both"/>
        <w:rPr>
          <w:rFonts w:ascii="Arial" w:hAnsi="Arial" w:cs="Arial"/>
          <w:color w:val="auto"/>
          <w:sz w:val="22"/>
          <w:szCs w:val="22"/>
        </w:rPr>
      </w:pPr>
      <w:r w:rsidRPr="00D86CDB">
        <w:rPr>
          <w:rFonts w:ascii="Arial" w:hAnsi="Arial" w:cs="Arial"/>
          <w:b/>
          <w:bCs/>
          <w:sz w:val="22"/>
          <w:szCs w:val="22"/>
        </w:rPr>
        <w:t xml:space="preserve">Formularz ofertowy </w:t>
      </w:r>
      <w:r>
        <w:rPr>
          <w:rFonts w:ascii="Arial" w:hAnsi="Arial" w:cs="Arial"/>
          <w:b/>
          <w:bCs/>
          <w:sz w:val="22"/>
          <w:szCs w:val="22"/>
        </w:rPr>
        <w:t>i p</w:t>
      </w:r>
      <w:r w:rsidRPr="00D86CDB">
        <w:rPr>
          <w:rFonts w:ascii="Arial" w:hAnsi="Arial" w:cs="Arial"/>
          <w:b/>
          <w:bCs/>
          <w:sz w:val="22"/>
          <w:szCs w:val="22"/>
        </w:rPr>
        <w:t xml:space="preserve">ozostałe dokumenty </w:t>
      </w:r>
      <w:r w:rsidRPr="00D86CDB">
        <w:rPr>
          <w:rFonts w:ascii="Arial" w:hAnsi="Arial" w:cs="Arial"/>
          <w:sz w:val="22"/>
          <w:szCs w:val="22"/>
        </w:rPr>
        <w:t>wchodzące w skład oferty lub składane wraz z ofertą podpisuje się podpisem elektronicznym</w:t>
      </w:r>
      <w:r>
        <w:rPr>
          <w:rFonts w:ascii="Arial" w:hAnsi="Arial" w:cs="Arial"/>
          <w:sz w:val="22"/>
          <w:szCs w:val="22"/>
        </w:rPr>
        <w:t xml:space="preserve"> z ważnym </w:t>
      </w:r>
      <w:r w:rsidRPr="00D86CDB">
        <w:rPr>
          <w:rFonts w:ascii="Arial" w:hAnsi="Arial" w:cs="Arial"/>
          <w:sz w:val="22"/>
          <w:szCs w:val="22"/>
        </w:rPr>
        <w:t>kwalifikowanym</w:t>
      </w:r>
      <w:r>
        <w:rPr>
          <w:rFonts w:ascii="Arial" w:hAnsi="Arial" w:cs="Arial"/>
          <w:sz w:val="22"/>
          <w:szCs w:val="22"/>
        </w:rPr>
        <w:t xml:space="preserve"> certyfikatem</w:t>
      </w:r>
      <w:r w:rsidRPr="00D86CDB">
        <w:rPr>
          <w:rFonts w:ascii="Arial" w:hAnsi="Arial" w:cs="Arial"/>
          <w:sz w:val="22"/>
          <w:szCs w:val="22"/>
        </w:rPr>
        <w:t xml:space="preserve">, podpisem zaufanym </w:t>
      </w:r>
      <w:r>
        <w:rPr>
          <w:rFonts w:ascii="Arial" w:hAnsi="Arial" w:cs="Arial"/>
          <w:sz w:val="22"/>
          <w:szCs w:val="22"/>
        </w:rPr>
        <w:t>(</w:t>
      </w:r>
      <w:proofErr w:type="spellStart"/>
      <w:r>
        <w:rPr>
          <w:rFonts w:ascii="Arial" w:hAnsi="Arial" w:cs="Arial"/>
          <w:sz w:val="22"/>
          <w:szCs w:val="22"/>
        </w:rPr>
        <w:t>ePUAP</w:t>
      </w:r>
      <w:proofErr w:type="spellEnd"/>
      <w:r>
        <w:rPr>
          <w:rFonts w:ascii="Arial" w:hAnsi="Arial" w:cs="Arial"/>
          <w:sz w:val="22"/>
          <w:szCs w:val="22"/>
        </w:rPr>
        <w:t xml:space="preserve">) </w:t>
      </w:r>
      <w:r w:rsidRPr="00D86CDB">
        <w:rPr>
          <w:rFonts w:ascii="Arial" w:hAnsi="Arial" w:cs="Arial"/>
          <w:sz w:val="22"/>
          <w:szCs w:val="22"/>
        </w:rPr>
        <w:t>lub podpisem osobistym</w:t>
      </w:r>
      <w:r>
        <w:rPr>
          <w:rFonts w:ascii="Arial" w:hAnsi="Arial" w:cs="Arial"/>
          <w:sz w:val="22"/>
          <w:szCs w:val="22"/>
        </w:rPr>
        <w:t xml:space="preserve"> (e-dowód)</w:t>
      </w:r>
      <w:r w:rsidRPr="00D86CDB">
        <w:rPr>
          <w:rFonts w:ascii="Arial" w:hAnsi="Arial" w:cs="Arial"/>
          <w:sz w:val="22"/>
          <w:szCs w:val="22"/>
        </w:rPr>
        <w:t>. Rekomendowanym wariantem podpisu jest typ wewnętrzny</w:t>
      </w:r>
      <w:r>
        <w:rPr>
          <w:rFonts w:ascii="Arial" w:hAnsi="Arial" w:cs="Arial"/>
          <w:sz w:val="22"/>
          <w:szCs w:val="22"/>
        </w:rPr>
        <w:t xml:space="preserve"> (np. </w:t>
      </w:r>
      <w:proofErr w:type="spellStart"/>
      <w:r>
        <w:rPr>
          <w:rFonts w:ascii="Arial" w:hAnsi="Arial" w:cs="Arial"/>
          <w:sz w:val="22"/>
          <w:szCs w:val="22"/>
        </w:rPr>
        <w:t>PAdES</w:t>
      </w:r>
      <w:proofErr w:type="spellEnd"/>
      <w:r>
        <w:rPr>
          <w:rFonts w:ascii="Arial" w:hAnsi="Arial" w:cs="Arial"/>
          <w:sz w:val="22"/>
          <w:szCs w:val="22"/>
        </w:rPr>
        <w:t xml:space="preserve"> lub </w:t>
      </w:r>
      <w:proofErr w:type="spellStart"/>
      <w:r>
        <w:rPr>
          <w:rFonts w:ascii="Arial" w:hAnsi="Arial" w:cs="Arial"/>
          <w:sz w:val="22"/>
          <w:szCs w:val="22"/>
        </w:rPr>
        <w:t>XAdES</w:t>
      </w:r>
      <w:proofErr w:type="spellEnd"/>
      <w:r>
        <w:rPr>
          <w:rFonts w:ascii="Arial" w:hAnsi="Arial" w:cs="Arial"/>
          <w:sz w:val="22"/>
          <w:szCs w:val="22"/>
        </w:rPr>
        <w:t xml:space="preserve"> wewnętrzny)</w:t>
      </w:r>
      <w:r w:rsidRPr="00D86CDB">
        <w:rPr>
          <w:rFonts w:ascii="Arial" w:hAnsi="Arial" w:cs="Arial"/>
          <w:sz w:val="22"/>
          <w:szCs w:val="22"/>
        </w:rPr>
        <w:t xml:space="preserve">. Podpis formularza ofertowego wariantem podpisu w typie zewnętrznym </w:t>
      </w:r>
      <w:r>
        <w:rPr>
          <w:rFonts w:ascii="Arial" w:hAnsi="Arial" w:cs="Arial"/>
          <w:sz w:val="22"/>
          <w:szCs w:val="22"/>
        </w:rPr>
        <w:lastRenderedPageBreak/>
        <w:t xml:space="preserve">(np. </w:t>
      </w:r>
      <w:proofErr w:type="spellStart"/>
      <w:r>
        <w:rPr>
          <w:rFonts w:ascii="Arial" w:hAnsi="Arial" w:cs="Arial"/>
          <w:sz w:val="22"/>
          <w:szCs w:val="22"/>
        </w:rPr>
        <w:t>XAdES</w:t>
      </w:r>
      <w:proofErr w:type="spellEnd"/>
      <w:r>
        <w:rPr>
          <w:rFonts w:ascii="Arial" w:hAnsi="Arial" w:cs="Arial"/>
          <w:sz w:val="22"/>
          <w:szCs w:val="22"/>
        </w:rPr>
        <w:t xml:space="preserve"> zewnętrzny) </w:t>
      </w:r>
      <w:r w:rsidRPr="00D86CDB">
        <w:rPr>
          <w:rFonts w:ascii="Arial" w:hAnsi="Arial" w:cs="Arial"/>
          <w:sz w:val="22"/>
          <w:szCs w:val="22"/>
        </w:rPr>
        <w:t xml:space="preserve">również jest możliwy, tylko w tym przypadku, powstały oddzielny plik podpisu dla </w:t>
      </w:r>
      <w:r>
        <w:rPr>
          <w:rFonts w:ascii="Arial" w:hAnsi="Arial" w:cs="Arial"/>
          <w:sz w:val="22"/>
          <w:szCs w:val="22"/>
        </w:rPr>
        <w:t>określonych dokumentów,</w:t>
      </w:r>
      <w:r w:rsidRPr="00D86CDB">
        <w:rPr>
          <w:rFonts w:ascii="Arial" w:hAnsi="Arial" w:cs="Arial"/>
          <w:sz w:val="22"/>
          <w:szCs w:val="22"/>
        </w:rPr>
        <w:t xml:space="preserve"> należy załączyć w polu „Załączniki i inne dokumenty przedstawione w ofercie przez Wykonawcę”. </w:t>
      </w:r>
    </w:p>
    <w:p w14:paraId="1F33CBF0" w14:textId="77777777" w:rsidR="007F0689" w:rsidRPr="00D86CDB" w:rsidRDefault="007F0689" w:rsidP="007F0689">
      <w:pPr>
        <w:pStyle w:val="Default"/>
        <w:numPr>
          <w:ilvl w:val="1"/>
          <w:numId w:val="4"/>
        </w:numPr>
        <w:ind w:left="426"/>
        <w:jc w:val="both"/>
        <w:rPr>
          <w:rFonts w:ascii="Arial" w:hAnsi="Arial" w:cs="Arial"/>
          <w:color w:val="auto"/>
          <w:sz w:val="22"/>
          <w:szCs w:val="22"/>
        </w:rPr>
      </w:pPr>
      <w:r>
        <w:rPr>
          <w:rFonts w:ascii="Arial" w:hAnsi="Arial" w:cs="Arial"/>
          <w:color w:val="auto"/>
          <w:sz w:val="22"/>
          <w:szCs w:val="22"/>
        </w:rPr>
        <w:t>Możliwe jest również</w:t>
      </w:r>
      <w:r w:rsidRPr="00D86CDB">
        <w:rPr>
          <w:rFonts w:ascii="Arial" w:hAnsi="Arial" w:cs="Arial"/>
          <w:color w:val="auto"/>
          <w:sz w:val="22"/>
          <w:szCs w:val="22"/>
        </w:rPr>
        <w:t xml:space="preserve"> przekaz</w:t>
      </w:r>
      <w:r>
        <w:rPr>
          <w:rFonts w:ascii="Arial" w:hAnsi="Arial" w:cs="Arial"/>
          <w:color w:val="auto"/>
          <w:sz w:val="22"/>
          <w:szCs w:val="22"/>
        </w:rPr>
        <w:t>anie wszystkich niezbędnych dokumentów elektronicznych</w:t>
      </w:r>
      <w:r w:rsidRPr="00D86CDB">
        <w:rPr>
          <w:rFonts w:ascii="Arial" w:hAnsi="Arial" w:cs="Arial"/>
          <w:color w:val="auto"/>
          <w:sz w:val="22"/>
          <w:szCs w:val="22"/>
        </w:rPr>
        <w:t xml:space="preserve"> w formacie poddającym dane kompresji</w:t>
      </w:r>
      <w:r>
        <w:rPr>
          <w:rFonts w:ascii="Arial" w:hAnsi="Arial" w:cs="Arial"/>
          <w:color w:val="auto"/>
          <w:sz w:val="22"/>
          <w:szCs w:val="22"/>
        </w:rPr>
        <w:t xml:space="preserve"> (np. *.zip, *.7-zip, *.</w:t>
      </w:r>
      <w:proofErr w:type="spellStart"/>
      <w:r>
        <w:rPr>
          <w:rFonts w:ascii="Arial" w:hAnsi="Arial" w:cs="Arial"/>
          <w:color w:val="auto"/>
          <w:sz w:val="22"/>
          <w:szCs w:val="22"/>
        </w:rPr>
        <w:t>rar</w:t>
      </w:r>
      <w:proofErr w:type="spellEnd"/>
      <w:r>
        <w:rPr>
          <w:rFonts w:ascii="Arial" w:hAnsi="Arial" w:cs="Arial"/>
          <w:color w:val="auto"/>
          <w:sz w:val="22"/>
          <w:szCs w:val="22"/>
        </w:rPr>
        <w:t>)</w:t>
      </w:r>
      <w:r w:rsidRPr="00D86CDB">
        <w:rPr>
          <w:rFonts w:ascii="Arial" w:hAnsi="Arial" w:cs="Arial"/>
          <w:color w:val="auto"/>
          <w:sz w:val="22"/>
          <w:szCs w:val="22"/>
        </w:rPr>
        <w:t xml:space="preserve">, </w:t>
      </w:r>
      <w:r>
        <w:rPr>
          <w:rFonts w:ascii="Arial" w:hAnsi="Arial" w:cs="Arial"/>
          <w:color w:val="auto"/>
          <w:sz w:val="22"/>
          <w:szCs w:val="22"/>
        </w:rPr>
        <w:t>O</w:t>
      </w:r>
      <w:r w:rsidRPr="00D86CDB">
        <w:rPr>
          <w:rFonts w:ascii="Arial" w:hAnsi="Arial" w:cs="Arial"/>
          <w:color w:val="auto"/>
          <w:sz w:val="22"/>
          <w:szCs w:val="22"/>
        </w:rPr>
        <w:t>patrzenie pliku skompresowane</w:t>
      </w:r>
      <w:r>
        <w:rPr>
          <w:rFonts w:ascii="Arial" w:hAnsi="Arial" w:cs="Arial"/>
          <w:color w:val="auto"/>
          <w:sz w:val="22"/>
          <w:szCs w:val="22"/>
        </w:rPr>
        <w:t xml:space="preserve">go </w:t>
      </w:r>
      <w:r w:rsidRPr="00D86CDB">
        <w:rPr>
          <w:rFonts w:ascii="Arial" w:hAnsi="Arial" w:cs="Arial"/>
          <w:color w:val="auto"/>
          <w:sz w:val="22"/>
          <w:szCs w:val="22"/>
        </w:rPr>
        <w:t>zawierającego</w:t>
      </w:r>
      <w:r>
        <w:rPr>
          <w:rFonts w:ascii="Arial" w:hAnsi="Arial" w:cs="Arial"/>
          <w:color w:val="auto"/>
          <w:sz w:val="22"/>
          <w:szCs w:val="22"/>
        </w:rPr>
        <w:t xml:space="preserve"> wszystkie wymagane</w:t>
      </w:r>
      <w:r w:rsidRPr="00D86CDB">
        <w:rPr>
          <w:rFonts w:ascii="Arial" w:hAnsi="Arial" w:cs="Arial"/>
          <w:color w:val="auto"/>
          <w:sz w:val="22"/>
          <w:szCs w:val="22"/>
        </w:rPr>
        <w:t xml:space="preserve"> dokumenty</w:t>
      </w:r>
      <w:r>
        <w:rPr>
          <w:rFonts w:ascii="Arial" w:hAnsi="Arial" w:cs="Arial"/>
          <w:color w:val="auto"/>
          <w:sz w:val="22"/>
          <w:szCs w:val="22"/>
        </w:rPr>
        <w:t>,</w:t>
      </w:r>
      <w:r w:rsidRPr="00D86CDB">
        <w:rPr>
          <w:rFonts w:ascii="Arial" w:hAnsi="Arial" w:cs="Arial"/>
          <w:color w:val="auto"/>
          <w:sz w:val="22"/>
          <w:szCs w:val="22"/>
        </w:rPr>
        <w:t xml:space="preserve"> kwalifikowanym podpisem elektronicznym, podpisem zaufanym lub podpisem osobistym, jest równoznaczne z opatrzeniem wszystkich dokumentów zawartych w tym pliku odpowiednio kwalifikowanym podpisem elektronicznym, podpisem zaufanym lub podpisem osobistym.</w:t>
      </w:r>
    </w:p>
    <w:p w14:paraId="72142043" w14:textId="77777777" w:rsidR="00565E39" w:rsidRPr="00A257EE" w:rsidRDefault="00565E39" w:rsidP="00203D11">
      <w:pPr>
        <w:pStyle w:val="Default"/>
        <w:rPr>
          <w:rFonts w:ascii="Arial" w:hAnsi="Arial" w:cs="Arial"/>
          <w:color w:val="auto"/>
          <w:sz w:val="22"/>
          <w:szCs w:val="22"/>
        </w:rPr>
      </w:pPr>
    </w:p>
    <w:p w14:paraId="4E6B52A6" w14:textId="3A90B3D1" w:rsidR="003E6EFA" w:rsidRPr="00A257EE" w:rsidRDefault="003E6EFA" w:rsidP="007C538A">
      <w:pPr>
        <w:pStyle w:val="Default"/>
        <w:numPr>
          <w:ilvl w:val="0"/>
          <w:numId w:val="4"/>
        </w:numPr>
        <w:spacing w:after="240"/>
        <w:ind w:left="567" w:hanging="567"/>
        <w:jc w:val="both"/>
        <w:rPr>
          <w:rFonts w:ascii="Arial" w:hAnsi="Arial" w:cs="Arial"/>
          <w:b/>
          <w:color w:val="auto"/>
          <w:sz w:val="22"/>
          <w:szCs w:val="22"/>
        </w:rPr>
      </w:pPr>
      <w:bookmarkStart w:id="7" w:name="_Hlk67991897"/>
      <w:r w:rsidRPr="00A257EE">
        <w:rPr>
          <w:rFonts w:ascii="Arial" w:hAnsi="Arial" w:cs="Arial"/>
          <w:b/>
          <w:color w:val="auto"/>
          <w:sz w:val="22"/>
          <w:szCs w:val="22"/>
        </w:rPr>
        <w:t xml:space="preserve">Informacja dla </w:t>
      </w:r>
      <w:r w:rsidRPr="00A257EE">
        <w:rPr>
          <w:rFonts w:ascii="Arial" w:hAnsi="Arial" w:cs="Arial"/>
          <w:b/>
          <w:bCs/>
          <w:color w:val="auto"/>
          <w:sz w:val="22"/>
          <w:szCs w:val="22"/>
        </w:rPr>
        <w:t>W</w:t>
      </w:r>
      <w:r w:rsidRPr="00A257EE">
        <w:rPr>
          <w:rFonts w:ascii="Arial" w:hAnsi="Arial" w:cs="Arial"/>
          <w:b/>
          <w:color w:val="auto"/>
          <w:sz w:val="22"/>
          <w:szCs w:val="22"/>
        </w:rPr>
        <w:t xml:space="preserve">ykonawców wspólnie ubiegających się o udzielenie zamówienia </w:t>
      </w:r>
    </w:p>
    <w:bookmarkEnd w:id="7"/>
    <w:p w14:paraId="064E7E87" w14:textId="77777777" w:rsidR="003E6EFA" w:rsidRPr="00A257EE" w:rsidRDefault="003E6EFA" w:rsidP="00BF2AC9">
      <w:pPr>
        <w:pStyle w:val="Bezodstpw"/>
        <w:numPr>
          <w:ilvl w:val="0"/>
          <w:numId w:val="21"/>
        </w:numPr>
        <w:ind w:left="426" w:hanging="426"/>
        <w:rPr>
          <w:rFonts w:ascii="Arial" w:hAnsi="Arial" w:cs="Arial"/>
          <w:szCs w:val="22"/>
        </w:rPr>
      </w:pPr>
      <w:r w:rsidRPr="00A257EE">
        <w:rPr>
          <w:rFonts w:ascii="Arial" w:hAnsi="Arial" w:cs="Arial"/>
          <w:szCs w:val="22"/>
        </w:rPr>
        <w:t>Wykonawcy mogą wspólnie ubiegać się o udzielenie zamówienia.</w:t>
      </w:r>
    </w:p>
    <w:p w14:paraId="0C58BAD1" w14:textId="544386E9" w:rsidR="003E6EFA" w:rsidRPr="00A257EE" w:rsidRDefault="003E6EFA" w:rsidP="00BF2AC9">
      <w:pPr>
        <w:pStyle w:val="Bezodstpw"/>
        <w:numPr>
          <w:ilvl w:val="0"/>
          <w:numId w:val="21"/>
        </w:numPr>
        <w:ind w:left="426" w:hanging="426"/>
        <w:rPr>
          <w:rFonts w:ascii="Arial" w:hAnsi="Arial" w:cs="Arial"/>
          <w:szCs w:val="22"/>
        </w:rPr>
      </w:pPr>
      <w:r w:rsidRPr="00A257EE">
        <w:rPr>
          <w:rFonts w:ascii="Arial" w:hAnsi="Arial" w:cs="Arial"/>
          <w:szCs w:val="22"/>
        </w:rPr>
        <w:t>W takim przypadku Wykonawcy ustanawiają pełnomocnika do reprezentowania ich w postępowaniu o udzielenie zamówienia albo reprezentowania w postępowaniu i zawarcia umowy w sprawie zamówienia publicznego - do oferty należy dołączyć stosowne pełnomocnictwo z uwzględnieniem uwag wskazanych w Rozdziale X</w:t>
      </w:r>
      <w:r w:rsidR="00084CE0" w:rsidRPr="00A257EE">
        <w:rPr>
          <w:rFonts w:ascii="Arial" w:hAnsi="Arial" w:cs="Arial"/>
          <w:szCs w:val="22"/>
        </w:rPr>
        <w:t>I</w:t>
      </w:r>
      <w:r w:rsidRPr="00A257EE">
        <w:rPr>
          <w:rFonts w:ascii="Arial" w:hAnsi="Arial" w:cs="Arial"/>
          <w:szCs w:val="22"/>
        </w:rPr>
        <w:t xml:space="preserve">V </w:t>
      </w:r>
      <w:r w:rsidR="00084CE0" w:rsidRPr="00A257EE">
        <w:rPr>
          <w:rFonts w:ascii="Arial" w:hAnsi="Arial" w:cs="Arial"/>
          <w:szCs w:val="22"/>
        </w:rPr>
        <w:t>ust.</w:t>
      </w:r>
      <w:r w:rsidR="003334C1" w:rsidRPr="00A257EE">
        <w:rPr>
          <w:rFonts w:ascii="Arial" w:hAnsi="Arial" w:cs="Arial"/>
          <w:szCs w:val="22"/>
        </w:rPr>
        <w:t xml:space="preserve"> </w:t>
      </w:r>
      <w:r w:rsidR="00084CE0" w:rsidRPr="00A257EE">
        <w:rPr>
          <w:rFonts w:ascii="Arial" w:hAnsi="Arial" w:cs="Arial"/>
          <w:szCs w:val="22"/>
        </w:rPr>
        <w:t xml:space="preserve">4 </w:t>
      </w:r>
      <w:r w:rsidR="0027232B">
        <w:rPr>
          <w:rFonts w:ascii="Arial" w:hAnsi="Arial" w:cs="Arial"/>
          <w:szCs w:val="22"/>
        </w:rPr>
        <w:t xml:space="preserve">pkt 4) </w:t>
      </w:r>
      <w:r w:rsidRPr="00A257EE">
        <w:rPr>
          <w:rFonts w:ascii="Arial" w:hAnsi="Arial" w:cs="Arial"/>
          <w:szCs w:val="22"/>
        </w:rPr>
        <w:t>SWZ.</w:t>
      </w:r>
    </w:p>
    <w:p w14:paraId="43039920" w14:textId="741DCF3B" w:rsidR="003E6EFA" w:rsidRDefault="003E6EFA" w:rsidP="00BF2AC9">
      <w:pPr>
        <w:pStyle w:val="Bezodstpw"/>
        <w:numPr>
          <w:ilvl w:val="0"/>
          <w:numId w:val="21"/>
        </w:numPr>
        <w:ind w:left="426" w:hanging="426"/>
        <w:rPr>
          <w:rFonts w:ascii="Arial" w:hAnsi="Arial" w:cs="Arial"/>
          <w:szCs w:val="22"/>
        </w:rPr>
      </w:pPr>
      <w:r w:rsidRPr="00A257EE">
        <w:rPr>
          <w:rFonts w:ascii="Arial" w:hAnsi="Arial" w:cs="Arial"/>
          <w:szCs w:val="22"/>
        </w:rPr>
        <w:t>Spółka cywilna zamiast pełnomocnictwa może dołączyć poświadczoną za zgodność z oryginałem kopię umowy spółki cywilnej lub uchwałę, z których wynika ustanowione pełnomocnictwo.</w:t>
      </w:r>
    </w:p>
    <w:p w14:paraId="7C16391D" w14:textId="77777777" w:rsidR="003E6EFA" w:rsidRPr="00A257EE" w:rsidRDefault="003E6EFA" w:rsidP="00BF2AC9">
      <w:pPr>
        <w:pStyle w:val="Bezodstpw"/>
        <w:numPr>
          <w:ilvl w:val="0"/>
          <w:numId w:val="21"/>
        </w:numPr>
        <w:ind w:left="426" w:hanging="426"/>
        <w:rPr>
          <w:rFonts w:ascii="Arial" w:hAnsi="Arial" w:cs="Arial"/>
          <w:szCs w:val="22"/>
        </w:rPr>
      </w:pPr>
      <w:r w:rsidRPr="00A257EE">
        <w:rPr>
          <w:rFonts w:ascii="Arial" w:hAnsi="Arial" w:cs="Arial"/>
          <w:szCs w:val="22"/>
        </w:rPr>
        <w:t>W przypadku wspólnego ubiegania się o zamówienie przez Wykonawców, oświadczenie wskazane w Rozdziale IX ust.</w:t>
      </w:r>
      <w:r w:rsidR="00A135C7" w:rsidRPr="00A257EE">
        <w:rPr>
          <w:rFonts w:ascii="Arial" w:hAnsi="Arial" w:cs="Arial"/>
          <w:szCs w:val="22"/>
        </w:rPr>
        <w:t xml:space="preserve"> </w:t>
      </w:r>
      <w:r w:rsidRPr="00A257EE">
        <w:rPr>
          <w:rFonts w:ascii="Arial" w:hAnsi="Arial" w:cs="Arial"/>
          <w:szCs w:val="22"/>
        </w:rPr>
        <w:t>1</w:t>
      </w:r>
      <w:r w:rsidR="008900E2" w:rsidRPr="00A257EE">
        <w:rPr>
          <w:rFonts w:ascii="Arial" w:hAnsi="Arial" w:cs="Arial"/>
          <w:szCs w:val="22"/>
        </w:rPr>
        <w:t>, pkt 1</w:t>
      </w:r>
      <w:r w:rsidR="00A135C7" w:rsidRPr="00A257EE">
        <w:rPr>
          <w:rFonts w:ascii="Arial" w:hAnsi="Arial" w:cs="Arial"/>
          <w:szCs w:val="22"/>
        </w:rPr>
        <w:t>) SWZ</w:t>
      </w:r>
      <w:r w:rsidRPr="00A257EE">
        <w:rPr>
          <w:rFonts w:ascii="Arial" w:hAnsi="Arial" w:cs="Arial"/>
          <w:szCs w:val="22"/>
        </w:rPr>
        <w:t>, składa każdy z Wykonawców wspólnie ubiegających się o zamówienie. Oświadczenie musi potwierdzać spełnianie warunków udziału w postępowaniu oraz brak podstaw wykluczenia w zakresie, w którym każdy z Wykonawców wykazuje spełnianie warunków udziału w postępowaniu oraz brak podstaw wykluczenia.</w:t>
      </w:r>
    </w:p>
    <w:p w14:paraId="7B99FB3A" w14:textId="77777777" w:rsidR="003E6EFA" w:rsidRPr="00A257EE" w:rsidRDefault="003E6EFA" w:rsidP="00BF2AC9">
      <w:pPr>
        <w:pStyle w:val="Bezodstpw"/>
        <w:numPr>
          <w:ilvl w:val="0"/>
          <w:numId w:val="21"/>
        </w:numPr>
        <w:ind w:left="426" w:hanging="426"/>
        <w:rPr>
          <w:rFonts w:ascii="Arial" w:hAnsi="Arial" w:cs="Arial"/>
          <w:szCs w:val="22"/>
        </w:rPr>
      </w:pPr>
      <w:r w:rsidRPr="00A257EE">
        <w:rPr>
          <w:rFonts w:ascii="Arial" w:hAnsi="Arial" w:cs="Arial"/>
          <w:szCs w:val="22"/>
        </w:rPr>
        <w:t>W przypadku wspólnego ubiegania się o zamówienie przez Wykonawców w formularzu ofertowym należy wskazać podmioty (Wykonawców) składających ofertę wspólną (pełne nazwy i adresy siedzib).</w:t>
      </w:r>
    </w:p>
    <w:p w14:paraId="5D47DD46" w14:textId="77777777" w:rsidR="003E6EFA" w:rsidRPr="00A257EE" w:rsidRDefault="003E6EFA" w:rsidP="00BF2AC9">
      <w:pPr>
        <w:pStyle w:val="Bezodstpw"/>
        <w:numPr>
          <w:ilvl w:val="0"/>
          <w:numId w:val="21"/>
        </w:numPr>
        <w:ind w:left="426" w:hanging="426"/>
        <w:rPr>
          <w:rFonts w:ascii="Arial" w:hAnsi="Arial" w:cs="Arial"/>
          <w:szCs w:val="22"/>
        </w:rPr>
      </w:pPr>
      <w:r w:rsidRPr="00A257EE">
        <w:rPr>
          <w:rFonts w:ascii="Arial" w:hAnsi="Arial" w:cs="Arial"/>
          <w:szCs w:val="22"/>
        </w:rPr>
        <w:t>Ofertę podpisuje pełnomocnik Wykonawców wspólnie ubiegających się udzielenie zamówienia.</w:t>
      </w:r>
    </w:p>
    <w:p w14:paraId="2900B45A" w14:textId="77777777" w:rsidR="003E6EFA" w:rsidRPr="00A257EE" w:rsidRDefault="003E6EFA" w:rsidP="00BF2AC9">
      <w:pPr>
        <w:pStyle w:val="Bezodstpw"/>
        <w:numPr>
          <w:ilvl w:val="0"/>
          <w:numId w:val="21"/>
        </w:numPr>
        <w:ind w:left="426" w:hanging="426"/>
        <w:rPr>
          <w:rFonts w:ascii="Arial" w:hAnsi="Arial" w:cs="Arial"/>
          <w:szCs w:val="22"/>
        </w:rPr>
      </w:pPr>
      <w:r w:rsidRPr="00A257EE">
        <w:rPr>
          <w:rFonts w:ascii="Arial" w:hAnsi="Arial" w:cs="Arial"/>
          <w:szCs w:val="22"/>
        </w:rPr>
        <w:t>Wszelka korespondencja prowadzona będzie z pełnomocnikiem.</w:t>
      </w:r>
    </w:p>
    <w:p w14:paraId="1B13A615" w14:textId="77777777" w:rsidR="003E6EFA" w:rsidRPr="00A257EE" w:rsidRDefault="003E6EFA" w:rsidP="00BF2AC9">
      <w:pPr>
        <w:pStyle w:val="Bezodstpw"/>
        <w:numPr>
          <w:ilvl w:val="0"/>
          <w:numId w:val="21"/>
        </w:numPr>
        <w:ind w:left="426" w:hanging="426"/>
        <w:rPr>
          <w:rFonts w:ascii="Arial" w:hAnsi="Arial" w:cs="Arial"/>
          <w:szCs w:val="22"/>
        </w:rPr>
      </w:pPr>
      <w:r w:rsidRPr="00A257EE">
        <w:rPr>
          <w:rFonts w:ascii="Arial" w:hAnsi="Arial" w:cs="Arial"/>
          <w:szCs w:val="22"/>
        </w:rPr>
        <w:t xml:space="preserve">Wykonawcy występujący wspólnie ponoszą solidarną odpowiedzialność za niewykonanie lub  nienależyte wykonanie zamówienia. </w:t>
      </w:r>
    </w:p>
    <w:p w14:paraId="5BD72EBF" w14:textId="77777777" w:rsidR="003E6EFA" w:rsidRPr="00A257EE" w:rsidRDefault="003E6EFA" w:rsidP="00BF2AC9">
      <w:pPr>
        <w:pStyle w:val="Bezodstpw"/>
        <w:numPr>
          <w:ilvl w:val="0"/>
          <w:numId w:val="21"/>
        </w:numPr>
        <w:ind w:left="426" w:hanging="426"/>
        <w:rPr>
          <w:rFonts w:ascii="Arial" w:hAnsi="Arial" w:cs="Arial"/>
          <w:szCs w:val="22"/>
        </w:rPr>
      </w:pPr>
      <w:r w:rsidRPr="00A257EE">
        <w:rPr>
          <w:rFonts w:ascii="Arial" w:hAnsi="Arial" w:cs="Arial"/>
          <w:szCs w:val="22"/>
        </w:rPr>
        <w:t xml:space="preserve">Oferta podpisana przez pełnomocnika musi być prawnie wiążąca, łącznie i z osobna dla wszystkich podmiotów składających ofertę. </w:t>
      </w:r>
    </w:p>
    <w:p w14:paraId="69293B49" w14:textId="77777777" w:rsidR="003E6EFA" w:rsidRPr="00A257EE" w:rsidRDefault="003E6EFA" w:rsidP="003E6EFA">
      <w:pPr>
        <w:pStyle w:val="Default"/>
        <w:jc w:val="both"/>
        <w:rPr>
          <w:rFonts w:ascii="Arial" w:hAnsi="Arial" w:cs="Arial"/>
          <w:color w:val="auto"/>
          <w:sz w:val="22"/>
          <w:szCs w:val="22"/>
        </w:rPr>
      </w:pPr>
    </w:p>
    <w:p w14:paraId="6DD460EB" w14:textId="77777777" w:rsidR="003E6EFA" w:rsidRPr="00A257EE" w:rsidRDefault="003E6EFA" w:rsidP="007C538A">
      <w:pPr>
        <w:pStyle w:val="Default"/>
        <w:numPr>
          <w:ilvl w:val="0"/>
          <w:numId w:val="4"/>
        </w:numPr>
        <w:ind w:left="567" w:hanging="578"/>
        <w:jc w:val="both"/>
        <w:rPr>
          <w:rFonts w:ascii="Arial" w:hAnsi="Arial" w:cs="Arial"/>
          <w:color w:val="auto"/>
          <w:sz w:val="22"/>
          <w:szCs w:val="22"/>
        </w:rPr>
      </w:pPr>
      <w:r w:rsidRPr="00A257EE">
        <w:rPr>
          <w:rFonts w:ascii="Arial" w:hAnsi="Arial" w:cs="Arial"/>
          <w:b/>
          <w:bCs/>
          <w:color w:val="auto"/>
          <w:sz w:val="22"/>
          <w:szCs w:val="22"/>
        </w:rPr>
        <w:t xml:space="preserve">Sposób oraz termin składania ofert </w:t>
      </w:r>
    </w:p>
    <w:p w14:paraId="07970BD0" w14:textId="77777777" w:rsidR="003E6EFA" w:rsidRPr="00A257EE" w:rsidRDefault="003E6EFA" w:rsidP="003E6EFA">
      <w:pPr>
        <w:pStyle w:val="Default"/>
        <w:ind w:left="567"/>
        <w:jc w:val="both"/>
        <w:rPr>
          <w:rFonts w:ascii="Arial" w:hAnsi="Arial" w:cs="Arial"/>
          <w:color w:val="auto"/>
          <w:sz w:val="22"/>
          <w:szCs w:val="22"/>
        </w:rPr>
      </w:pPr>
    </w:p>
    <w:p w14:paraId="3770F6E1" w14:textId="77777777" w:rsidR="007F0689" w:rsidRPr="007F0689" w:rsidRDefault="007F0689" w:rsidP="007F0689">
      <w:pPr>
        <w:widowControl w:val="0"/>
        <w:numPr>
          <w:ilvl w:val="1"/>
          <w:numId w:val="4"/>
        </w:numPr>
        <w:autoSpaceDE w:val="0"/>
        <w:autoSpaceDN w:val="0"/>
        <w:adjustRightInd w:val="0"/>
        <w:spacing w:after="0" w:line="240" w:lineRule="auto"/>
        <w:ind w:left="426"/>
        <w:jc w:val="both"/>
        <w:rPr>
          <w:rFonts w:ascii="Arial" w:hAnsi="Arial" w:cs="Arial"/>
          <w:szCs w:val="20"/>
        </w:rPr>
      </w:pPr>
      <w:r w:rsidRPr="007F0689">
        <w:rPr>
          <w:rFonts w:ascii="Arial" w:hAnsi="Arial" w:cs="Arial"/>
          <w:szCs w:val="20"/>
        </w:rPr>
        <w:t xml:space="preserve">Wykonawca może złożyć tylko jedną ofertę. </w:t>
      </w:r>
    </w:p>
    <w:p w14:paraId="03BBED42" w14:textId="77777777" w:rsidR="007F0689" w:rsidRPr="007F0689" w:rsidRDefault="007F0689" w:rsidP="007F0689">
      <w:pPr>
        <w:widowControl w:val="0"/>
        <w:numPr>
          <w:ilvl w:val="1"/>
          <w:numId w:val="4"/>
        </w:numPr>
        <w:autoSpaceDE w:val="0"/>
        <w:autoSpaceDN w:val="0"/>
        <w:adjustRightInd w:val="0"/>
        <w:spacing w:after="0" w:line="240" w:lineRule="auto"/>
        <w:ind w:left="426"/>
        <w:jc w:val="both"/>
        <w:rPr>
          <w:rFonts w:ascii="Arial" w:hAnsi="Arial" w:cs="Arial"/>
        </w:rPr>
      </w:pPr>
      <w:r w:rsidRPr="007F0689">
        <w:rPr>
          <w:rFonts w:ascii="Arial" w:hAnsi="Arial" w:cs="Arial"/>
          <w:color w:val="000000"/>
        </w:rPr>
        <w:t xml:space="preserve">Wykonawca składa ofertę za pośrednictwem zakładki „Oferty/wnioski”, widocznej w podglądzie postępowania po zalogowaniu się na konto Wykonawcy na Platformie e-Zamówienia. Po wybraniu przycisku „Złóż ofertę” system prezentuje okno składania oferty umożliwiające przekazanie dokumentów elektronicznych, w którym znajdują się dwa pola </w:t>
      </w:r>
      <w:proofErr w:type="spellStart"/>
      <w:r w:rsidRPr="007F0689">
        <w:rPr>
          <w:rFonts w:ascii="Arial" w:hAnsi="Arial" w:cs="Arial"/>
          <w:color w:val="000000"/>
        </w:rPr>
        <w:t>drag&amp;drop</w:t>
      </w:r>
      <w:proofErr w:type="spellEnd"/>
      <w:r w:rsidRPr="007F0689">
        <w:rPr>
          <w:rFonts w:ascii="Arial" w:hAnsi="Arial" w:cs="Arial"/>
          <w:color w:val="000000"/>
        </w:rPr>
        <w:t xml:space="preserve"> („przeciągnij” i „upuść”) służące do dodawania plików. </w:t>
      </w:r>
    </w:p>
    <w:p w14:paraId="5B89B672" w14:textId="77777777" w:rsidR="007F0689" w:rsidRPr="007F0689" w:rsidRDefault="007F0689" w:rsidP="007F0689">
      <w:pPr>
        <w:widowControl w:val="0"/>
        <w:numPr>
          <w:ilvl w:val="1"/>
          <w:numId w:val="4"/>
        </w:numPr>
        <w:autoSpaceDE w:val="0"/>
        <w:autoSpaceDN w:val="0"/>
        <w:adjustRightInd w:val="0"/>
        <w:spacing w:after="0" w:line="240" w:lineRule="auto"/>
        <w:ind w:left="426"/>
        <w:jc w:val="both"/>
        <w:rPr>
          <w:rFonts w:ascii="Arial" w:hAnsi="Arial" w:cs="Arial"/>
        </w:rPr>
      </w:pPr>
      <w:r w:rsidRPr="007F0689">
        <w:rPr>
          <w:rFonts w:ascii="Arial" w:hAnsi="Arial" w:cs="Arial"/>
          <w:color w:val="000000"/>
        </w:rPr>
        <w:t xml:space="preserve">Wykonawca dodaje wybrany z dysku i uprzednio podpisany „Formularz oferty” </w:t>
      </w:r>
      <w:r w:rsidRPr="007F0689">
        <w:rPr>
          <w:rFonts w:ascii="Arial" w:hAnsi="Arial" w:cs="Arial"/>
          <w:color w:val="000000"/>
        </w:rPr>
        <w:br/>
        <w:t>w pierwszym polu (Załącznik nr 2 do SWZ- formularz oferty”). W kolejnym polu („Załączniki i inne dokumenty przedstawione w ofercie przez Wykonawcę”) wykonawca dodaje pozostałe pliki stanowiące ofertę lub składane wraz z ofertą.</w:t>
      </w:r>
    </w:p>
    <w:p w14:paraId="4D291977" w14:textId="77777777" w:rsidR="007F0689" w:rsidRPr="007F0689" w:rsidRDefault="007F0689" w:rsidP="007F0689">
      <w:pPr>
        <w:widowControl w:val="0"/>
        <w:numPr>
          <w:ilvl w:val="1"/>
          <w:numId w:val="4"/>
        </w:numPr>
        <w:autoSpaceDE w:val="0"/>
        <w:autoSpaceDN w:val="0"/>
        <w:adjustRightInd w:val="0"/>
        <w:spacing w:after="0" w:line="240" w:lineRule="auto"/>
        <w:ind w:left="426"/>
        <w:jc w:val="both"/>
        <w:rPr>
          <w:rFonts w:ascii="Arial" w:hAnsi="Arial" w:cs="Arial"/>
        </w:rPr>
      </w:pPr>
      <w:r w:rsidRPr="007F0689">
        <w:rPr>
          <w:rFonts w:ascii="Arial" w:hAnsi="Arial" w:cs="Arial"/>
          <w:color w:val="000000"/>
        </w:rPr>
        <w:t xml:space="preserve">Jeżeli wraz z ofertą składane są dokumenty zawierające tajemnicę przedsiębiorstwa, zarówno załącznik stanowiący tajemnicę przedsiębiorstwa jak i uzasadnienie zastrzeżenia tajemnicy przedsiębiorstwa należy dodać w polu „Załączniki i inne dokumenty przedstawione w ofercie przez Wykonawcę”. </w:t>
      </w:r>
    </w:p>
    <w:p w14:paraId="3CC2D335" w14:textId="77777777" w:rsidR="007F0689" w:rsidRPr="007F0689" w:rsidRDefault="007F0689" w:rsidP="007F0689">
      <w:pPr>
        <w:widowControl w:val="0"/>
        <w:numPr>
          <w:ilvl w:val="1"/>
          <w:numId w:val="4"/>
        </w:numPr>
        <w:autoSpaceDE w:val="0"/>
        <w:autoSpaceDN w:val="0"/>
        <w:adjustRightInd w:val="0"/>
        <w:spacing w:after="0" w:line="240" w:lineRule="auto"/>
        <w:ind w:left="426"/>
        <w:jc w:val="both"/>
        <w:rPr>
          <w:rFonts w:ascii="Arial" w:hAnsi="Arial" w:cs="Arial"/>
          <w:szCs w:val="20"/>
        </w:rPr>
      </w:pPr>
      <w:r w:rsidRPr="007F0689">
        <w:rPr>
          <w:rFonts w:ascii="Arial" w:hAnsi="Arial" w:cs="Arial"/>
        </w:rPr>
        <w:lastRenderedPageBreak/>
        <w:t xml:space="preserve">Wykonawca może przed upływem terminu składania ofert wycofać ofertę. Wykonawca wycofuje ofertę w zakładce „Oferty/wnioski” używając przycisku „Wycofaj ofertę”. </w:t>
      </w:r>
      <w:r w:rsidRPr="007F0689">
        <w:rPr>
          <w:rFonts w:ascii="Arial" w:hAnsi="Arial" w:cs="Arial"/>
          <w:szCs w:val="20"/>
        </w:rPr>
        <w:t xml:space="preserve">Wykonawca po upływie terminu do składania ofert nie może wycofać złożonej oferty.  </w:t>
      </w:r>
    </w:p>
    <w:p w14:paraId="192D5E17" w14:textId="77777777" w:rsidR="007F0689" w:rsidRPr="007F0689" w:rsidRDefault="007F0689" w:rsidP="007F0689">
      <w:pPr>
        <w:widowControl w:val="0"/>
        <w:numPr>
          <w:ilvl w:val="1"/>
          <w:numId w:val="4"/>
        </w:numPr>
        <w:autoSpaceDE w:val="0"/>
        <w:autoSpaceDN w:val="0"/>
        <w:adjustRightInd w:val="0"/>
        <w:spacing w:after="0" w:line="240" w:lineRule="auto"/>
        <w:ind w:left="426"/>
        <w:jc w:val="both"/>
        <w:rPr>
          <w:rFonts w:ascii="Arial" w:hAnsi="Arial" w:cs="Arial"/>
          <w:color w:val="FF0000"/>
        </w:rPr>
      </w:pPr>
      <w:r w:rsidRPr="007F0689">
        <w:rPr>
          <w:rFonts w:ascii="Arial" w:hAnsi="Arial" w:cs="Arial"/>
          <w:color w:val="FF0000"/>
          <w:szCs w:val="20"/>
        </w:rPr>
        <w:t xml:space="preserve">Ofertę wraz z wymaganymi załącznikami należy złożyć w terminie do dnia …………….. 2023 r, do godz. 8.00. </w:t>
      </w:r>
      <w:r w:rsidRPr="007F0689">
        <w:rPr>
          <w:rFonts w:ascii="Arial" w:hAnsi="Arial" w:cs="Arial"/>
          <w:color w:val="FF0000"/>
        </w:rPr>
        <w:t>Oferta może być złożona tylko do upływu terminu składania ofert.</w:t>
      </w:r>
    </w:p>
    <w:p w14:paraId="7C7F56EB" w14:textId="77777777" w:rsidR="007F0689" w:rsidRPr="007F0689" w:rsidRDefault="007F0689" w:rsidP="007F0689">
      <w:pPr>
        <w:widowControl w:val="0"/>
        <w:numPr>
          <w:ilvl w:val="1"/>
          <w:numId w:val="4"/>
        </w:numPr>
        <w:autoSpaceDE w:val="0"/>
        <w:autoSpaceDN w:val="0"/>
        <w:adjustRightInd w:val="0"/>
        <w:spacing w:after="0" w:line="240" w:lineRule="auto"/>
        <w:ind w:left="426"/>
        <w:jc w:val="both"/>
        <w:rPr>
          <w:rFonts w:ascii="Arial" w:hAnsi="Arial" w:cs="Arial"/>
          <w:szCs w:val="20"/>
        </w:rPr>
      </w:pPr>
      <w:r w:rsidRPr="007F0689">
        <w:rPr>
          <w:rFonts w:ascii="Arial" w:hAnsi="Arial" w:cs="Arial"/>
        </w:rPr>
        <w:t xml:space="preserve">System sprawdza, czy składne i przesyłane pliki stanowiące ofertę są podpisane </w:t>
      </w:r>
      <w:r w:rsidRPr="007F0689">
        <w:rPr>
          <w:rFonts w:ascii="Arial" w:hAnsi="Arial" w:cs="Arial"/>
        </w:rPr>
        <w:br/>
        <w:t>i automatycznie je szyfruje, jednocześnie informując o tym wykonawcę. Potwierdzenie czasu przekazania i odbioru oferty znajduje się w Elektronicznym Potwierdzeniu Przesłania (EPP) i Elektronicznym Potwierdzeniu Odebrania (EPO). Potwierdzenia są dostępne dla zalogowanego Wykonawcy w zakładce „Oferty/Wnioski”.</w:t>
      </w:r>
    </w:p>
    <w:p w14:paraId="3C3668E9" w14:textId="77777777" w:rsidR="007F0689" w:rsidRPr="007F0689" w:rsidRDefault="007F0689" w:rsidP="007F0689">
      <w:pPr>
        <w:widowControl w:val="0"/>
        <w:numPr>
          <w:ilvl w:val="1"/>
          <w:numId w:val="4"/>
        </w:numPr>
        <w:autoSpaceDE w:val="0"/>
        <w:autoSpaceDN w:val="0"/>
        <w:adjustRightInd w:val="0"/>
        <w:spacing w:after="0" w:line="240" w:lineRule="auto"/>
        <w:ind w:left="426"/>
        <w:jc w:val="both"/>
        <w:rPr>
          <w:rFonts w:ascii="Arial" w:hAnsi="Arial" w:cs="Arial"/>
        </w:rPr>
      </w:pPr>
      <w:r w:rsidRPr="007F0689">
        <w:rPr>
          <w:rFonts w:ascii="Arial" w:hAnsi="Arial" w:cs="Arial"/>
        </w:rPr>
        <w:t>Maksymalny łączny rozmiar plików stanowiących ofertę lub składanych wraz z ofertą to 250 MB.</w:t>
      </w:r>
    </w:p>
    <w:p w14:paraId="0E639015" w14:textId="77777777" w:rsidR="007F0689" w:rsidRPr="007F0689" w:rsidRDefault="007F0689" w:rsidP="007F0689">
      <w:pPr>
        <w:widowControl w:val="0"/>
        <w:numPr>
          <w:ilvl w:val="1"/>
          <w:numId w:val="4"/>
        </w:numPr>
        <w:autoSpaceDE w:val="0"/>
        <w:autoSpaceDN w:val="0"/>
        <w:adjustRightInd w:val="0"/>
        <w:spacing w:after="0" w:line="240" w:lineRule="auto"/>
        <w:ind w:left="426"/>
        <w:jc w:val="both"/>
        <w:rPr>
          <w:rFonts w:ascii="Arial" w:hAnsi="Arial" w:cs="Arial"/>
        </w:rPr>
      </w:pPr>
      <w:r w:rsidRPr="007F0689">
        <w:rPr>
          <w:rFonts w:ascii="Arial" w:hAnsi="Arial" w:cs="Arial"/>
        </w:rPr>
        <w:t xml:space="preserve">Sposób składania ofert opisany został w instrukcji  dostępnej na Platformie e-Zamówienia: </w:t>
      </w:r>
      <w:hyperlink r:id="rId14" w:history="1">
        <w:r w:rsidRPr="007F0689">
          <w:rPr>
            <w:rFonts w:ascii="Arial" w:hAnsi="Arial" w:cs="Arial"/>
            <w:color w:val="0000FF"/>
            <w:u w:val="single"/>
          </w:rPr>
          <w:t>https://media.ezamowienia.gov.pl/pod/2021/10/Oferty-5.2.pdf</w:t>
        </w:r>
      </w:hyperlink>
      <w:r w:rsidRPr="007F0689">
        <w:rPr>
          <w:rFonts w:ascii="Arial" w:hAnsi="Arial" w:cs="Arial"/>
        </w:rPr>
        <w:t xml:space="preserve"> </w:t>
      </w:r>
    </w:p>
    <w:p w14:paraId="54360B76" w14:textId="77777777" w:rsidR="003E6EFA" w:rsidRPr="00A257EE" w:rsidRDefault="003E6EFA" w:rsidP="003E6EFA">
      <w:pPr>
        <w:pStyle w:val="Default"/>
        <w:jc w:val="both"/>
        <w:rPr>
          <w:rFonts w:ascii="Arial" w:hAnsi="Arial" w:cs="Arial"/>
          <w:color w:val="auto"/>
          <w:sz w:val="22"/>
          <w:szCs w:val="22"/>
        </w:rPr>
      </w:pPr>
    </w:p>
    <w:p w14:paraId="38628469" w14:textId="77777777" w:rsidR="003E6EFA" w:rsidRPr="00A257EE" w:rsidRDefault="003E6EFA" w:rsidP="007C538A">
      <w:pPr>
        <w:pStyle w:val="Default"/>
        <w:numPr>
          <w:ilvl w:val="0"/>
          <w:numId w:val="4"/>
        </w:numPr>
        <w:ind w:left="426" w:hanging="437"/>
        <w:jc w:val="both"/>
        <w:rPr>
          <w:rFonts w:ascii="Arial" w:hAnsi="Arial" w:cs="Arial"/>
          <w:color w:val="auto"/>
          <w:sz w:val="22"/>
          <w:szCs w:val="22"/>
        </w:rPr>
      </w:pPr>
      <w:r w:rsidRPr="00A257EE">
        <w:rPr>
          <w:rFonts w:ascii="Arial" w:hAnsi="Arial" w:cs="Arial"/>
          <w:b/>
          <w:bCs/>
          <w:color w:val="auto"/>
          <w:sz w:val="22"/>
          <w:szCs w:val="22"/>
        </w:rPr>
        <w:t xml:space="preserve">Termin otwarcia ofert </w:t>
      </w:r>
    </w:p>
    <w:p w14:paraId="367E821E" w14:textId="77777777" w:rsidR="003E6EFA" w:rsidRPr="00A257EE" w:rsidRDefault="003E6EFA" w:rsidP="003E6EFA">
      <w:pPr>
        <w:pStyle w:val="Default"/>
        <w:ind w:left="426"/>
        <w:jc w:val="both"/>
        <w:rPr>
          <w:rFonts w:ascii="Arial" w:hAnsi="Arial" w:cs="Arial"/>
          <w:color w:val="auto"/>
          <w:sz w:val="22"/>
          <w:szCs w:val="22"/>
        </w:rPr>
      </w:pPr>
    </w:p>
    <w:p w14:paraId="412A7E89" w14:textId="77777777" w:rsidR="007F0689" w:rsidRPr="007F0689" w:rsidRDefault="007F0689" w:rsidP="007F0689">
      <w:pPr>
        <w:widowControl w:val="0"/>
        <w:numPr>
          <w:ilvl w:val="1"/>
          <w:numId w:val="4"/>
        </w:numPr>
        <w:autoSpaceDE w:val="0"/>
        <w:autoSpaceDN w:val="0"/>
        <w:adjustRightInd w:val="0"/>
        <w:spacing w:after="0" w:line="240" w:lineRule="auto"/>
        <w:ind w:left="426"/>
        <w:jc w:val="both"/>
        <w:rPr>
          <w:rFonts w:ascii="Arial" w:hAnsi="Arial" w:cs="Arial"/>
          <w:color w:val="FF0000"/>
          <w:szCs w:val="20"/>
        </w:rPr>
      </w:pPr>
      <w:bookmarkStart w:id="8" w:name="_Hlk113975180"/>
      <w:r w:rsidRPr="007F0689">
        <w:rPr>
          <w:rFonts w:ascii="Arial" w:hAnsi="Arial" w:cs="Arial"/>
          <w:color w:val="FF0000"/>
          <w:szCs w:val="20"/>
        </w:rPr>
        <w:t>Otwarcie ofert nastąpi w dniu …………….. 2023 r, o godzinie</w:t>
      </w:r>
      <w:r w:rsidRPr="007F0689">
        <w:rPr>
          <w:rFonts w:ascii="Arial" w:hAnsi="Arial" w:cs="Arial"/>
          <w:bCs/>
          <w:color w:val="FF0000"/>
          <w:szCs w:val="20"/>
        </w:rPr>
        <w:t xml:space="preserve"> 9.00.</w:t>
      </w:r>
      <w:r w:rsidRPr="007F0689">
        <w:rPr>
          <w:rFonts w:ascii="Arial" w:hAnsi="Arial" w:cs="Arial"/>
          <w:color w:val="FF0000"/>
          <w:szCs w:val="20"/>
        </w:rPr>
        <w:t xml:space="preserve"> </w:t>
      </w:r>
    </w:p>
    <w:p w14:paraId="73A63904" w14:textId="10E6824B" w:rsidR="007F0689" w:rsidRPr="007F0689" w:rsidRDefault="007F0689" w:rsidP="00FD743C">
      <w:pPr>
        <w:widowControl w:val="0"/>
        <w:numPr>
          <w:ilvl w:val="1"/>
          <w:numId w:val="4"/>
        </w:numPr>
        <w:autoSpaceDE w:val="0"/>
        <w:autoSpaceDN w:val="0"/>
        <w:adjustRightInd w:val="0"/>
        <w:spacing w:after="0" w:line="240" w:lineRule="auto"/>
        <w:ind w:left="426"/>
        <w:jc w:val="both"/>
        <w:rPr>
          <w:rFonts w:ascii="Arial" w:hAnsi="Arial" w:cs="Arial"/>
          <w:szCs w:val="20"/>
        </w:rPr>
      </w:pPr>
      <w:r w:rsidRPr="007F0689">
        <w:rPr>
          <w:rFonts w:ascii="Arial" w:hAnsi="Arial" w:cs="Arial"/>
          <w:szCs w:val="20"/>
        </w:rPr>
        <w:t>Otwarcie ofert jest niejawne. Zamawiający nie przewiduje publicznego otwarcia złożonych ofert przy udziale chętnych wykonawców</w:t>
      </w:r>
    </w:p>
    <w:p w14:paraId="4AE64DC2" w14:textId="77777777" w:rsidR="007F0689" w:rsidRPr="007F0689" w:rsidRDefault="007F0689" w:rsidP="007F0689">
      <w:pPr>
        <w:widowControl w:val="0"/>
        <w:numPr>
          <w:ilvl w:val="1"/>
          <w:numId w:val="4"/>
        </w:numPr>
        <w:autoSpaceDE w:val="0"/>
        <w:autoSpaceDN w:val="0"/>
        <w:adjustRightInd w:val="0"/>
        <w:spacing w:after="0" w:line="240" w:lineRule="auto"/>
        <w:ind w:left="426"/>
        <w:jc w:val="both"/>
        <w:rPr>
          <w:rFonts w:ascii="Arial" w:hAnsi="Arial" w:cs="Arial"/>
          <w:szCs w:val="20"/>
        </w:rPr>
      </w:pPr>
      <w:r w:rsidRPr="007F0689">
        <w:rPr>
          <w:rFonts w:ascii="Arial" w:hAnsi="Arial" w:cs="Arial"/>
          <w:szCs w:val="20"/>
        </w:rPr>
        <w:t>Zamawiający, najpóźniej przed samym otwarciem ofert, udostępnia na stronie internetowej prowadzonego postepowania informację o kwocie, jaką zamierza przeznaczyć́ na sfinansowanie zamówienia.</w:t>
      </w:r>
    </w:p>
    <w:p w14:paraId="0041D656" w14:textId="77777777" w:rsidR="007F0689" w:rsidRPr="007F0689" w:rsidRDefault="007F0689" w:rsidP="007F0689">
      <w:pPr>
        <w:widowControl w:val="0"/>
        <w:numPr>
          <w:ilvl w:val="1"/>
          <w:numId w:val="4"/>
        </w:numPr>
        <w:autoSpaceDE w:val="0"/>
        <w:autoSpaceDN w:val="0"/>
        <w:adjustRightInd w:val="0"/>
        <w:spacing w:after="0" w:line="240" w:lineRule="auto"/>
        <w:ind w:left="426"/>
        <w:jc w:val="both"/>
        <w:rPr>
          <w:rFonts w:ascii="Arial" w:hAnsi="Arial" w:cs="Arial"/>
          <w:szCs w:val="20"/>
        </w:rPr>
      </w:pPr>
      <w:r w:rsidRPr="007F0689">
        <w:rPr>
          <w:rFonts w:ascii="Arial" w:hAnsi="Arial" w:cs="Arial"/>
          <w:szCs w:val="20"/>
        </w:rPr>
        <w:t xml:space="preserve">Zamawiający, niezwłocznie po otwarciu ofert, udostępnia na stronie internetowej prowadzonego postepowania informacje o: </w:t>
      </w:r>
    </w:p>
    <w:p w14:paraId="78C83FF6" w14:textId="77777777" w:rsidR="007F0689" w:rsidRPr="007F0689" w:rsidRDefault="007F0689" w:rsidP="007F0689">
      <w:pPr>
        <w:widowControl w:val="0"/>
        <w:autoSpaceDE w:val="0"/>
        <w:autoSpaceDN w:val="0"/>
        <w:adjustRightInd w:val="0"/>
        <w:spacing w:after="0" w:line="240" w:lineRule="auto"/>
        <w:jc w:val="both"/>
        <w:rPr>
          <w:rFonts w:ascii="Arial" w:hAnsi="Arial" w:cs="Arial"/>
          <w:szCs w:val="20"/>
        </w:rPr>
      </w:pPr>
    </w:p>
    <w:p w14:paraId="354AAC57" w14:textId="77777777" w:rsidR="007F0689" w:rsidRPr="007F0689" w:rsidRDefault="007F0689" w:rsidP="007F0689">
      <w:pPr>
        <w:widowControl w:val="0"/>
        <w:numPr>
          <w:ilvl w:val="0"/>
          <w:numId w:val="20"/>
        </w:numPr>
        <w:autoSpaceDE w:val="0"/>
        <w:autoSpaceDN w:val="0"/>
        <w:adjustRightInd w:val="0"/>
        <w:spacing w:after="0" w:line="240" w:lineRule="auto"/>
        <w:ind w:left="851"/>
        <w:jc w:val="both"/>
        <w:rPr>
          <w:rFonts w:ascii="Arial" w:hAnsi="Arial" w:cs="Arial"/>
          <w:szCs w:val="20"/>
        </w:rPr>
      </w:pPr>
      <w:r w:rsidRPr="007F0689">
        <w:rPr>
          <w:rFonts w:ascii="Arial" w:hAnsi="Arial" w:cs="Arial"/>
          <w:szCs w:val="20"/>
        </w:rPr>
        <w:t xml:space="preserve">Nazwach albo imionach i nazwiskach oraz siedzibach lub miejscach prowadzonej działalności gospodarczej albo miejscach zamieszkania wykonawców, których oferty zostały otwarte; </w:t>
      </w:r>
    </w:p>
    <w:p w14:paraId="0CC26418" w14:textId="77777777" w:rsidR="007F0689" w:rsidRPr="007F0689" w:rsidRDefault="007F0689" w:rsidP="007F0689">
      <w:pPr>
        <w:widowControl w:val="0"/>
        <w:numPr>
          <w:ilvl w:val="0"/>
          <w:numId w:val="20"/>
        </w:numPr>
        <w:autoSpaceDE w:val="0"/>
        <w:autoSpaceDN w:val="0"/>
        <w:adjustRightInd w:val="0"/>
        <w:spacing w:after="0" w:line="240" w:lineRule="auto"/>
        <w:ind w:left="851"/>
        <w:jc w:val="both"/>
        <w:rPr>
          <w:rFonts w:ascii="Arial" w:hAnsi="Arial" w:cs="Arial"/>
          <w:szCs w:val="20"/>
        </w:rPr>
      </w:pPr>
      <w:r w:rsidRPr="007F0689">
        <w:rPr>
          <w:rFonts w:ascii="Arial" w:hAnsi="Arial" w:cs="Arial"/>
          <w:szCs w:val="20"/>
        </w:rPr>
        <w:t xml:space="preserve">Cenach lub kosztach zawartych w ofertach. </w:t>
      </w:r>
    </w:p>
    <w:p w14:paraId="1886A212" w14:textId="77777777" w:rsidR="007F0689" w:rsidRPr="007F0689" w:rsidRDefault="007F0689" w:rsidP="007F0689">
      <w:pPr>
        <w:widowControl w:val="0"/>
        <w:autoSpaceDE w:val="0"/>
        <w:autoSpaceDN w:val="0"/>
        <w:adjustRightInd w:val="0"/>
        <w:spacing w:after="0" w:line="240" w:lineRule="auto"/>
        <w:ind w:left="851"/>
        <w:jc w:val="both"/>
        <w:rPr>
          <w:rFonts w:ascii="Arial" w:hAnsi="Arial" w:cs="Arial"/>
          <w:szCs w:val="20"/>
        </w:rPr>
      </w:pPr>
    </w:p>
    <w:p w14:paraId="00044C9B" w14:textId="77777777" w:rsidR="007F0689" w:rsidRPr="007F0689" w:rsidRDefault="007F0689" w:rsidP="007F0689">
      <w:pPr>
        <w:widowControl w:val="0"/>
        <w:numPr>
          <w:ilvl w:val="1"/>
          <w:numId w:val="4"/>
        </w:numPr>
        <w:autoSpaceDE w:val="0"/>
        <w:autoSpaceDN w:val="0"/>
        <w:adjustRightInd w:val="0"/>
        <w:spacing w:after="0" w:line="240" w:lineRule="auto"/>
        <w:ind w:left="426"/>
        <w:jc w:val="both"/>
        <w:rPr>
          <w:rFonts w:ascii="Arial" w:hAnsi="Arial" w:cs="Arial"/>
          <w:szCs w:val="20"/>
        </w:rPr>
      </w:pPr>
      <w:r w:rsidRPr="007F0689">
        <w:rPr>
          <w:rFonts w:ascii="Arial" w:hAnsi="Arial" w:cs="Arial"/>
          <w:szCs w:val="20"/>
        </w:rPr>
        <w:t xml:space="preserve">W przypadku wystąpienia awarii systemu teleinformatycznego, która spowoduje brak możliwości otwarcia ofert w terminie określonym przez Zamawiającego, otwarcie ofert nastąpi niezwłocznie po usunięciu awarii. </w:t>
      </w:r>
    </w:p>
    <w:p w14:paraId="3FFB9566" w14:textId="77777777" w:rsidR="007F0689" w:rsidRPr="007F0689" w:rsidRDefault="007F0689" w:rsidP="007F0689">
      <w:pPr>
        <w:widowControl w:val="0"/>
        <w:numPr>
          <w:ilvl w:val="1"/>
          <w:numId w:val="4"/>
        </w:numPr>
        <w:autoSpaceDE w:val="0"/>
        <w:autoSpaceDN w:val="0"/>
        <w:adjustRightInd w:val="0"/>
        <w:spacing w:after="0" w:line="240" w:lineRule="auto"/>
        <w:ind w:left="426"/>
        <w:jc w:val="both"/>
        <w:rPr>
          <w:rFonts w:ascii="Arial" w:hAnsi="Arial" w:cs="Arial"/>
          <w:szCs w:val="20"/>
        </w:rPr>
      </w:pPr>
      <w:r w:rsidRPr="007F0689">
        <w:rPr>
          <w:rFonts w:ascii="Arial" w:hAnsi="Arial" w:cs="Arial"/>
          <w:szCs w:val="20"/>
        </w:rPr>
        <w:t xml:space="preserve">Zamawiający poinformuje o zmianie terminu otwarcia ofert na stronie internetowej prowadzonego postepowania.  </w:t>
      </w:r>
    </w:p>
    <w:p w14:paraId="6933723D" w14:textId="1C9B3C83" w:rsidR="00800F41" w:rsidRPr="002F13F1" w:rsidRDefault="00800F41" w:rsidP="007F0689">
      <w:pPr>
        <w:pStyle w:val="Default"/>
        <w:ind w:left="426"/>
        <w:jc w:val="both"/>
        <w:rPr>
          <w:rFonts w:ascii="Arial" w:hAnsi="Arial" w:cs="Arial"/>
          <w:color w:val="auto"/>
          <w:sz w:val="22"/>
          <w:szCs w:val="22"/>
        </w:rPr>
      </w:pPr>
      <w:r w:rsidRPr="00895725">
        <w:rPr>
          <w:rFonts w:ascii="Arial" w:hAnsi="Arial" w:cs="Arial"/>
          <w:color w:val="auto"/>
          <w:sz w:val="22"/>
          <w:szCs w:val="22"/>
        </w:rPr>
        <w:t xml:space="preserve"> </w:t>
      </w:r>
      <w:bookmarkEnd w:id="8"/>
    </w:p>
    <w:p w14:paraId="13E67EA4" w14:textId="77777777" w:rsidR="003E6EFA" w:rsidRPr="00A257EE" w:rsidRDefault="003E6EFA" w:rsidP="007C538A">
      <w:pPr>
        <w:pStyle w:val="Default"/>
        <w:numPr>
          <w:ilvl w:val="0"/>
          <w:numId w:val="4"/>
        </w:numPr>
        <w:ind w:left="567" w:hanging="567"/>
        <w:jc w:val="both"/>
        <w:rPr>
          <w:rFonts w:ascii="Arial" w:hAnsi="Arial" w:cs="Arial"/>
          <w:color w:val="auto"/>
          <w:sz w:val="22"/>
          <w:szCs w:val="22"/>
        </w:rPr>
      </w:pPr>
      <w:r w:rsidRPr="00A257EE">
        <w:rPr>
          <w:rFonts w:ascii="Arial" w:hAnsi="Arial" w:cs="Arial"/>
          <w:b/>
          <w:bCs/>
          <w:color w:val="auto"/>
          <w:sz w:val="22"/>
          <w:szCs w:val="22"/>
        </w:rPr>
        <w:t xml:space="preserve">Sposób obliczenia ceny </w:t>
      </w:r>
    </w:p>
    <w:p w14:paraId="0C952316" w14:textId="77777777" w:rsidR="003E6EFA" w:rsidRPr="00A257EE" w:rsidRDefault="003E6EFA" w:rsidP="003E6EFA">
      <w:pPr>
        <w:pStyle w:val="Default"/>
        <w:jc w:val="both"/>
        <w:rPr>
          <w:rFonts w:ascii="Arial" w:hAnsi="Arial" w:cs="Arial"/>
          <w:color w:val="auto"/>
          <w:sz w:val="22"/>
          <w:szCs w:val="22"/>
        </w:rPr>
      </w:pPr>
    </w:p>
    <w:p w14:paraId="2CC8CFB7" w14:textId="77777777" w:rsidR="00FD6525" w:rsidRPr="00A257EE" w:rsidRDefault="00FD6525" w:rsidP="00FD6525">
      <w:pPr>
        <w:pStyle w:val="Akapitzlist"/>
        <w:numPr>
          <w:ilvl w:val="0"/>
          <w:numId w:val="13"/>
        </w:numPr>
        <w:jc w:val="both"/>
        <w:rPr>
          <w:rFonts w:ascii="Arial" w:hAnsi="Arial" w:cs="Arial"/>
          <w:sz w:val="22"/>
          <w:szCs w:val="22"/>
        </w:rPr>
      </w:pPr>
      <w:bookmarkStart w:id="9" w:name="_Hlk114054749"/>
      <w:bookmarkStart w:id="10" w:name="_Hlk113966550"/>
      <w:bookmarkStart w:id="11" w:name="_Hlk113975203"/>
      <w:bookmarkStart w:id="12" w:name="_Hlk114054737"/>
      <w:r w:rsidRPr="00A257EE">
        <w:rPr>
          <w:rFonts w:ascii="Arial" w:hAnsi="Arial" w:cs="Arial"/>
          <w:sz w:val="22"/>
          <w:szCs w:val="22"/>
        </w:rPr>
        <w:t xml:space="preserve">Wykonawca może złożyć jedną ofertę jednowariantową na realizację poszczególnych części zamówienia publicznego - określonych w Załączniku nr </w:t>
      </w:r>
      <w:r>
        <w:rPr>
          <w:rFonts w:ascii="Arial" w:hAnsi="Arial" w:cs="Arial"/>
          <w:sz w:val="22"/>
          <w:szCs w:val="22"/>
        </w:rPr>
        <w:t>2a</w:t>
      </w:r>
      <w:r w:rsidRPr="00A257EE">
        <w:rPr>
          <w:rFonts w:ascii="Arial" w:hAnsi="Arial" w:cs="Arial"/>
          <w:sz w:val="22"/>
          <w:szCs w:val="22"/>
        </w:rPr>
        <w:t xml:space="preserve"> do SWZ w sposób określony w umowie na wykonywanie zamówienia publicznego – Załącznik nr 4 do SWZ. Zamawiający nie ogranicza ilości części, na które Wykonawcy mogą złożyć swoje oferty.</w:t>
      </w:r>
    </w:p>
    <w:p w14:paraId="2ED573C7" w14:textId="77777777" w:rsidR="00FD6525" w:rsidRPr="009B22CF" w:rsidRDefault="00FD6525" w:rsidP="00FD6525">
      <w:pPr>
        <w:widowControl w:val="0"/>
        <w:numPr>
          <w:ilvl w:val="0"/>
          <w:numId w:val="13"/>
        </w:numPr>
        <w:suppressAutoHyphens/>
        <w:spacing w:after="0" w:line="240" w:lineRule="auto"/>
        <w:jc w:val="both"/>
        <w:rPr>
          <w:rFonts w:ascii="Arial" w:hAnsi="Arial" w:cs="Arial"/>
        </w:rPr>
      </w:pPr>
      <w:r w:rsidRPr="00A257EE">
        <w:rPr>
          <w:rFonts w:ascii="Arial" w:hAnsi="Arial" w:cs="Arial"/>
        </w:rPr>
        <w:t xml:space="preserve">Wykonawca poda cenę oferty w </w:t>
      </w:r>
      <w:r w:rsidRPr="009B22CF">
        <w:rPr>
          <w:rFonts w:ascii="Arial" w:hAnsi="Arial" w:cs="Arial"/>
        </w:rPr>
        <w:t>Wykaz</w:t>
      </w:r>
      <w:r>
        <w:rPr>
          <w:rFonts w:ascii="Arial" w:hAnsi="Arial" w:cs="Arial"/>
        </w:rPr>
        <w:t>ie</w:t>
      </w:r>
      <w:r w:rsidRPr="009B22CF">
        <w:rPr>
          <w:rFonts w:ascii="Arial" w:hAnsi="Arial" w:cs="Arial"/>
        </w:rPr>
        <w:t xml:space="preserve"> cen do Formularza ofertowego</w:t>
      </w:r>
      <w:r>
        <w:rPr>
          <w:rFonts w:ascii="Arial" w:hAnsi="Arial" w:cs="Arial"/>
        </w:rPr>
        <w:t xml:space="preserve">, </w:t>
      </w:r>
      <w:r w:rsidRPr="009B22CF">
        <w:rPr>
          <w:rFonts w:ascii="Arial" w:hAnsi="Arial" w:cs="Arial"/>
        </w:rPr>
        <w:t xml:space="preserve">sporządzonym według wzoru stanowiącego Załącznik nr </w:t>
      </w:r>
      <w:r>
        <w:rPr>
          <w:rFonts w:ascii="Arial" w:hAnsi="Arial" w:cs="Arial"/>
        </w:rPr>
        <w:t>2a</w:t>
      </w:r>
      <w:r w:rsidRPr="009B22CF">
        <w:rPr>
          <w:rFonts w:ascii="Arial" w:hAnsi="Arial" w:cs="Arial"/>
        </w:rPr>
        <w:t xml:space="preserve"> do SWZ, jako cenę brutto (z uwzględnieniem kwoty podatku od towarów i usług VAT). </w:t>
      </w:r>
    </w:p>
    <w:bookmarkEnd w:id="9"/>
    <w:p w14:paraId="796236A4" w14:textId="714DB888" w:rsidR="00800F41" w:rsidRPr="002E0C0D" w:rsidRDefault="00800F41" w:rsidP="00800F41">
      <w:pPr>
        <w:widowControl w:val="0"/>
        <w:numPr>
          <w:ilvl w:val="0"/>
          <w:numId w:val="13"/>
        </w:numPr>
        <w:suppressAutoHyphens/>
        <w:spacing w:after="0" w:line="240" w:lineRule="auto"/>
        <w:jc w:val="both"/>
        <w:rPr>
          <w:rFonts w:ascii="Arial" w:hAnsi="Arial" w:cs="Arial"/>
          <w:color w:val="FF0000"/>
        </w:rPr>
      </w:pPr>
      <w:r w:rsidRPr="002E0C0D">
        <w:rPr>
          <w:rFonts w:ascii="Arial" w:hAnsi="Arial" w:cs="Arial"/>
          <w:color w:val="FF0000"/>
        </w:rPr>
        <w:t xml:space="preserve">Należy przyjąć obowiązującą stawkę podatku VAT, zgodnie z ustawą z dnia 11 marca 2004 roku o podatku od towarów i usług – o Ile więc przedmiotem dostawy są artykuły spożywcze objęte standardowo stawką 5 % VAT, w ofercie, ze względu na obowiązywanie </w:t>
      </w:r>
      <w:r w:rsidR="00FD743C">
        <w:rPr>
          <w:rFonts w:ascii="Arial" w:hAnsi="Arial" w:cs="Arial"/>
          <w:color w:val="FF0000"/>
        </w:rPr>
        <w:t xml:space="preserve">zapisów </w:t>
      </w:r>
      <w:r w:rsidR="00FD743C" w:rsidRPr="00FD743C">
        <w:rPr>
          <w:rFonts w:ascii="Arial" w:hAnsi="Arial" w:cs="Arial"/>
          <w:i/>
          <w:color w:val="000000"/>
          <w:szCs w:val="20"/>
          <w:shd w:val="clear" w:color="auto" w:fill="FFFFFF"/>
        </w:rPr>
        <w:t>Rozporządzeni</w:t>
      </w:r>
      <w:r w:rsidR="00FD743C">
        <w:rPr>
          <w:rFonts w:ascii="Arial" w:hAnsi="Arial" w:cs="Arial"/>
          <w:i/>
          <w:color w:val="000000"/>
          <w:szCs w:val="20"/>
          <w:shd w:val="clear" w:color="auto" w:fill="FFFFFF"/>
        </w:rPr>
        <w:t>a</w:t>
      </w:r>
      <w:r w:rsidR="00FD743C" w:rsidRPr="00FD743C">
        <w:rPr>
          <w:rFonts w:ascii="Arial" w:hAnsi="Arial" w:cs="Arial"/>
          <w:i/>
          <w:color w:val="000000"/>
          <w:szCs w:val="20"/>
          <w:shd w:val="clear" w:color="auto" w:fill="FFFFFF"/>
        </w:rPr>
        <w:t xml:space="preserve"> Ministra Finansów z dnia 2 grudnia 2022 r. w sprawie obniżonych stawek podatku od towarów i usług w roku 2023</w:t>
      </w:r>
      <w:r w:rsidR="00FD743C">
        <w:rPr>
          <w:rFonts w:ascii="Arial" w:hAnsi="Arial" w:cs="Arial"/>
          <w:i/>
          <w:color w:val="000000"/>
          <w:szCs w:val="20"/>
          <w:shd w:val="clear" w:color="auto" w:fill="FFFFFF"/>
        </w:rPr>
        <w:t>,</w:t>
      </w:r>
      <w:r w:rsidRPr="00FD743C">
        <w:rPr>
          <w:rFonts w:ascii="Arial" w:hAnsi="Arial" w:cs="Arial"/>
          <w:color w:val="FF0000"/>
          <w:sz w:val="24"/>
        </w:rPr>
        <w:t xml:space="preserve"> </w:t>
      </w:r>
      <w:r w:rsidRPr="002E0C0D">
        <w:rPr>
          <w:rFonts w:ascii="Arial" w:hAnsi="Arial" w:cs="Arial"/>
          <w:color w:val="FF0000"/>
        </w:rPr>
        <w:t>należy je wycenić ze stawką 0 % VAT.</w:t>
      </w:r>
    </w:p>
    <w:bookmarkEnd w:id="10"/>
    <w:bookmarkEnd w:id="11"/>
    <w:bookmarkEnd w:id="12"/>
    <w:p w14:paraId="73BBEF9C" w14:textId="77777777" w:rsidR="003E6EFA" w:rsidRPr="00A257EE" w:rsidRDefault="003E6EFA" w:rsidP="007C538A">
      <w:pPr>
        <w:widowControl w:val="0"/>
        <w:numPr>
          <w:ilvl w:val="0"/>
          <w:numId w:val="13"/>
        </w:numPr>
        <w:suppressAutoHyphens/>
        <w:spacing w:after="0" w:line="240" w:lineRule="auto"/>
        <w:jc w:val="both"/>
        <w:rPr>
          <w:rFonts w:ascii="Arial" w:hAnsi="Arial" w:cs="Arial"/>
        </w:rPr>
      </w:pPr>
      <w:r w:rsidRPr="00A257EE">
        <w:rPr>
          <w:rFonts w:ascii="Arial" w:hAnsi="Arial" w:cs="Arial"/>
        </w:rPr>
        <w:t>Cena jednostkowa brutto oferty stanowi wynagrodzenie ryczałtowe.</w:t>
      </w:r>
    </w:p>
    <w:p w14:paraId="0BE42976" w14:textId="77777777" w:rsidR="003E6EFA" w:rsidRPr="00A257EE" w:rsidRDefault="003E6EFA" w:rsidP="007C538A">
      <w:pPr>
        <w:widowControl w:val="0"/>
        <w:numPr>
          <w:ilvl w:val="0"/>
          <w:numId w:val="13"/>
        </w:numPr>
        <w:suppressAutoHyphens/>
        <w:spacing w:after="0" w:line="240" w:lineRule="auto"/>
        <w:jc w:val="both"/>
        <w:rPr>
          <w:rFonts w:ascii="Arial" w:hAnsi="Arial" w:cs="Arial"/>
        </w:rPr>
      </w:pPr>
      <w:bookmarkStart w:id="13" w:name="_Hlk36026111"/>
      <w:r w:rsidRPr="00A257EE">
        <w:rPr>
          <w:rFonts w:ascii="Arial" w:hAnsi="Arial" w:cs="Arial"/>
          <w:b/>
        </w:rPr>
        <w:t xml:space="preserve">Podana w ofercie cena całkowita zamówienia będzie służyła wyłącznie dla porównania i oceny złożonych ofert. </w:t>
      </w:r>
      <w:r w:rsidRPr="00A257EE">
        <w:rPr>
          <w:rFonts w:ascii="Arial" w:hAnsi="Arial" w:cs="Arial"/>
        </w:rPr>
        <w:t xml:space="preserve">Rozliczenie z tytułu zawartej umowy będzie </w:t>
      </w:r>
      <w:r w:rsidRPr="00A257EE">
        <w:rPr>
          <w:rFonts w:ascii="Arial" w:hAnsi="Arial" w:cs="Arial"/>
        </w:rPr>
        <w:lastRenderedPageBreak/>
        <w:t>następować na podstawie rzeczywiście zamówionych przez Zamawiającego i dostarczonych przez Wykonawcę towarów wg cen jednostkowych brutto określonych w Formularzu Ofertowym.</w:t>
      </w:r>
    </w:p>
    <w:p w14:paraId="4B175C06" w14:textId="77777777" w:rsidR="003E6EFA" w:rsidRPr="00A257EE" w:rsidRDefault="003E6EFA" w:rsidP="007C538A">
      <w:pPr>
        <w:widowControl w:val="0"/>
        <w:numPr>
          <w:ilvl w:val="0"/>
          <w:numId w:val="13"/>
        </w:numPr>
        <w:suppressAutoHyphens/>
        <w:spacing w:after="0" w:line="240" w:lineRule="auto"/>
        <w:jc w:val="both"/>
        <w:rPr>
          <w:rFonts w:ascii="Arial" w:hAnsi="Arial" w:cs="Arial"/>
        </w:rPr>
      </w:pPr>
      <w:r w:rsidRPr="00A257EE">
        <w:rPr>
          <w:rFonts w:ascii="Arial" w:hAnsi="Arial" w:cs="Arial"/>
        </w:rPr>
        <w:t xml:space="preserve">Cena musi być wyrażona w złotych polskich (PLN), z dokładnością nie większą niż dwa miejsca po przecinku. </w:t>
      </w:r>
    </w:p>
    <w:p w14:paraId="5A3228F2" w14:textId="77777777" w:rsidR="003E6EFA" w:rsidRPr="00A257EE" w:rsidRDefault="003E6EFA" w:rsidP="007C538A">
      <w:pPr>
        <w:widowControl w:val="0"/>
        <w:numPr>
          <w:ilvl w:val="0"/>
          <w:numId w:val="13"/>
        </w:numPr>
        <w:suppressAutoHyphens/>
        <w:spacing w:after="0" w:line="240" w:lineRule="auto"/>
        <w:jc w:val="both"/>
        <w:rPr>
          <w:rFonts w:ascii="Arial" w:hAnsi="Arial" w:cs="Arial"/>
        </w:rPr>
      </w:pPr>
      <w:r w:rsidRPr="00A257EE">
        <w:rPr>
          <w:rFonts w:ascii="Arial" w:hAnsi="Arial" w:cs="Arial"/>
        </w:rPr>
        <w:t>Rozliczenia między Zamawiającym a Wykonawcą będą prowadzone w złotych polskich (PLN).</w:t>
      </w:r>
    </w:p>
    <w:bookmarkEnd w:id="13"/>
    <w:p w14:paraId="5159B2CA" w14:textId="77777777" w:rsidR="003E6EFA" w:rsidRPr="00A257EE" w:rsidRDefault="003E6EFA" w:rsidP="003E6EFA">
      <w:pPr>
        <w:pStyle w:val="Default"/>
        <w:jc w:val="both"/>
        <w:rPr>
          <w:rFonts w:ascii="Arial" w:hAnsi="Arial" w:cs="Arial"/>
          <w:color w:val="auto"/>
          <w:sz w:val="22"/>
          <w:szCs w:val="22"/>
        </w:rPr>
      </w:pPr>
    </w:p>
    <w:p w14:paraId="792CD847" w14:textId="77777777" w:rsidR="003E6EFA" w:rsidRPr="00A257EE" w:rsidRDefault="003E6EFA" w:rsidP="007C538A">
      <w:pPr>
        <w:pStyle w:val="Default"/>
        <w:numPr>
          <w:ilvl w:val="0"/>
          <w:numId w:val="4"/>
        </w:numPr>
        <w:ind w:left="567" w:hanging="578"/>
        <w:jc w:val="both"/>
        <w:rPr>
          <w:rFonts w:ascii="Arial" w:hAnsi="Arial" w:cs="Arial"/>
          <w:color w:val="auto"/>
          <w:sz w:val="22"/>
          <w:szCs w:val="22"/>
        </w:rPr>
      </w:pPr>
      <w:r w:rsidRPr="00A257EE">
        <w:rPr>
          <w:rFonts w:ascii="Arial" w:hAnsi="Arial" w:cs="Arial"/>
          <w:b/>
          <w:bCs/>
          <w:color w:val="auto"/>
          <w:sz w:val="22"/>
          <w:szCs w:val="22"/>
        </w:rPr>
        <w:t xml:space="preserve">Opis kryteriów oceny ofert, wraz z podaniem wag tych kryteriów i sposobu oceny ofert </w:t>
      </w:r>
    </w:p>
    <w:p w14:paraId="48722762" w14:textId="77777777" w:rsidR="003E6EFA" w:rsidRPr="00A257EE" w:rsidRDefault="003E6EFA" w:rsidP="003E6EFA">
      <w:pPr>
        <w:pStyle w:val="Default"/>
        <w:jc w:val="both"/>
        <w:rPr>
          <w:rFonts w:ascii="Arial" w:hAnsi="Arial" w:cs="Arial"/>
          <w:color w:val="auto"/>
          <w:sz w:val="22"/>
          <w:szCs w:val="22"/>
        </w:rPr>
      </w:pPr>
    </w:p>
    <w:p w14:paraId="5E5DC3B9" w14:textId="77777777" w:rsidR="00AC5C6E" w:rsidRPr="00D96A4F" w:rsidRDefault="003E6EFA" w:rsidP="00D96A4F">
      <w:pPr>
        <w:pStyle w:val="Akapitzlist3"/>
        <w:numPr>
          <w:ilvl w:val="0"/>
          <w:numId w:val="17"/>
        </w:numPr>
        <w:jc w:val="both"/>
        <w:rPr>
          <w:rFonts w:ascii="Arial" w:hAnsi="Arial" w:cs="Arial"/>
          <w:b/>
          <w:color w:val="auto"/>
          <w:sz w:val="22"/>
          <w:szCs w:val="22"/>
        </w:rPr>
      </w:pPr>
      <w:r w:rsidRPr="00A257EE">
        <w:rPr>
          <w:rFonts w:ascii="Arial" w:hAnsi="Arial" w:cs="Arial"/>
          <w:bCs/>
          <w:color w:val="auto"/>
          <w:sz w:val="22"/>
          <w:szCs w:val="22"/>
        </w:rPr>
        <w:t>Przy wyborze najkorzystniejszej oferty Zamawiający będzie kierował się następującymi kryteriami:</w:t>
      </w:r>
    </w:p>
    <w:p w14:paraId="4E2A8A57" w14:textId="47D7377A" w:rsidR="003E6EFA" w:rsidRDefault="003E6EFA" w:rsidP="003E6EFA">
      <w:pPr>
        <w:pStyle w:val="Default"/>
        <w:jc w:val="center"/>
        <w:rPr>
          <w:rFonts w:ascii="Arial" w:hAnsi="Arial" w:cs="Arial"/>
          <w:b/>
          <w:color w:val="auto"/>
          <w:sz w:val="22"/>
          <w:szCs w:val="22"/>
        </w:rPr>
      </w:pPr>
      <w:r w:rsidRPr="00A257EE">
        <w:rPr>
          <w:rFonts w:ascii="Arial" w:hAnsi="Arial" w:cs="Arial"/>
          <w:b/>
          <w:color w:val="auto"/>
          <w:sz w:val="22"/>
          <w:szCs w:val="22"/>
        </w:rPr>
        <w:t>Cena (C) -  100 %</w:t>
      </w:r>
    </w:p>
    <w:p w14:paraId="26780D93" w14:textId="77777777" w:rsidR="00800F41" w:rsidRPr="00A257EE" w:rsidRDefault="00800F41" w:rsidP="003E6EFA">
      <w:pPr>
        <w:pStyle w:val="Default"/>
        <w:jc w:val="center"/>
        <w:rPr>
          <w:rFonts w:ascii="Arial" w:hAnsi="Arial" w:cs="Arial"/>
          <w:b/>
          <w:color w:val="auto"/>
          <w:sz w:val="22"/>
          <w:szCs w:val="22"/>
        </w:rPr>
      </w:pPr>
    </w:p>
    <w:p w14:paraId="08ECF32D" w14:textId="77777777" w:rsidR="00BD487C" w:rsidRPr="00A257EE" w:rsidRDefault="003E6EFA" w:rsidP="00BD487C">
      <w:pPr>
        <w:pStyle w:val="Default"/>
        <w:ind w:left="363"/>
        <w:jc w:val="both"/>
        <w:rPr>
          <w:rFonts w:ascii="Arial" w:hAnsi="Arial" w:cs="Arial"/>
          <w:color w:val="auto"/>
          <w:sz w:val="22"/>
          <w:szCs w:val="22"/>
        </w:rPr>
      </w:pPr>
      <w:r w:rsidRPr="00A257EE">
        <w:rPr>
          <w:rFonts w:ascii="Arial" w:hAnsi="Arial" w:cs="Arial"/>
          <w:b/>
          <w:bCs/>
          <w:color w:val="auto"/>
          <w:sz w:val="22"/>
          <w:szCs w:val="22"/>
          <w:u w:val="single"/>
        </w:rPr>
        <w:t>Cena</w:t>
      </w:r>
      <w:r w:rsidRPr="00A257EE">
        <w:rPr>
          <w:rFonts w:ascii="Arial" w:hAnsi="Arial" w:cs="Arial"/>
          <w:bCs/>
          <w:color w:val="auto"/>
          <w:sz w:val="22"/>
          <w:szCs w:val="22"/>
        </w:rPr>
        <w:t xml:space="preserve"> - najwyższą ilość punktów  tj. 100, otrzyma propozycja zawierająca najniższą cenę, spośród wszystkich ważnych ofert złożonych przy okazji niniejszego postępowania. </w:t>
      </w:r>
      <w:r w:rsidR="00BD487C" w:rsidRPr="00A257EE">
        <w:rPr>
          <w:rFonts w:ascii="Arial" w:hAnsi="Arial" w:cs="Arial"/>
          <w:color w:val="auto"/>
          <w:sz w:val="22"/>
          <w:szCs w:val="22"/>
        </w:rPr>
        <w:t>Zamawiający weźmie pod uwagę łączną cenę z podatkiem VAT</w:t>
      </w:r>
      <w:r w:rsidR="00BD487C" w:rsidRPr="00A257EE">
        <w:rPr>
          <w:rFonts w:ascii="Arial" w:hAnsi="Arial" w:cs="Arial"/>
          <w:color w:val="FF0000"/>
          <w:sz w:val="22"/>
          <w:szCs w:val="22"/>
        </w:rPr>
        <w:t>.</w:t>
      </w:r>
    </w:p>
    <w:p w14:paraId="0539B53B" w14:textId="77777777" w:rsidR="003E6EFA" w:rsidRPr="00A257EE" w:rsidRDefault="003E6EFA" w:rsidP="007C538A">
      <w:pPr>
        <w:pStyle w:val="Akapitzlist3"/>
        <w:keepLines/>
        <w:numPr>
          <w:ilvl w:val="0"/>
          <w:numId w:val="17"/>
        </w:numPr>
        <w:jc w:val="both"/>
        <w:textAlignment w:val="baseline"/>
        <w:rPr>
          <w:rFonts w:ascii="Arial" w:hAnsi="Arial" w:cs="Arial"/>
          <w:color w:val="auto"/>
          <w:sz w:val="22"/>
          <w:szCs w:val="22"/>
        </w:rPr>
      </w:pPr>
      <w:r w:rsidRPr="00A257EE">
        <w:rPr>
          <w:rFonts w:ascii="Arial" w:hAnsi="Arial" w:cs="Arial"/>
          <w:bCs/>
          <w:color w:val="auto"/>
          <w:sz w:val="22"/>
          <w:szCs w:val="22"/>
        </w:rPr>
        <w:t>Ceny w pozostałych ofertach punktowane będą w oparciu o następujący wzór:</w:t>
      </w:r>
    </w:p>
    <w:p w14:paraId="11EA4E89" w14:textId="77777777" w:rsidR="003E6EFA" w:rsidRPr="00A257EE" w:rsidRDefault="003E6EFA" w:rsidP="003E6EFA">
      <w:pPr>
        <w:pStyle w:val="Akapitzlist3"/>
        <w:tabs>
          <w:tab w:val="left" w:pos="0"/>
        </w:tabs>
        <w:ind w:left="0"/>
        <w:rPr>
          <w:rFonts w:ascii="Arial" w:hAnsi="Arial" w:cs="Arial"/>
          <w:b/>
          <w:color w:val="auto"/>
          <w:sz w:val="22"/>
          <w:szCs w:val="22"/>
        </w:rPr>
      </w:pPr>
    </w:p>
    <w:p w14:paraId="64D396CA" w14:textId="77777777" w:rsidR="003E6EFA" w:rsidRPr="00A257EE" w:rsidRDefault="003E6EFA" w:rsidP="003E6EFA">
      <w:pPr>
        <w:pStyle w:val="Akapitzlist3"/>
        <w:tabs>
          <w:tab w:val="left" w:pos="0"/>
        </w:tabs>
        <w:ind w:left="360"/>
        <w:rPr>
          <w:rFonts w:ascii="Arial" w:hAnsi="Arial" w:cs="Arial"/>
          <w:b/>
          <w:color w:val="auto"/>
          <w:sz w:val="22"/>
          <w:szCs w:val="22"/>
        </w:rPr>
      </w:pPr>
      <w:r w:rsidRPr="00A257EE">
        <w:rPr>
          <w:rFonts w:ascii="Arial" w:hAnsi="Arial" w:cs="Arial"/>
          <w:b/>
          <w:color w:val="auto"/>
          <w:sz w:val="22"/>
          <w:szCs w:val="22"/>
        </w:rPr>
        <w:tab/>
      </w:r>
      <w:r w:rsidRPr="00A257EE">
        <w:rPr>
          <w:rFonts w:ascii="Arial" w:hAnsi="Arial" w:cs="Arial"/>
          <w:b/>
          <w:color w:val="auto"/>
          <w:sz w:val="22"/>
          <w:szCs w:val="22"/>
        </w:rPr>
        <w:tab/>
      </w:r>
      <w:r w:rsidRPr="00A257EE">
        <w:rPr>
          <w:rFonts w:ascii="Arial" w:hAnsi="Arial" w:cs="Arial"/>
          <w:b/>
          <w:color w:val="auto"/>
          <w:sz w:val="22"/>
          <w:szCs w:val="22"/>
        </w:rPr>
        <w:tab/>
      </w:r>
      <w:r w:rsidRPr="00A257EE">
        <w:rPr>
          <w:rFonts w:ascii="Arial" w:hAnsi="Arial" w:cs="Arial"/>
          <w:b/>
          <w:color w:val="auto"/>
          <w:sz w:val="22"/>
          <w:szCs w:val="22"/>
        </w:rPr>
        <w:tab/>
        <w:t>Najniższa cena brutto z badanych ofert</w:t>
      </w:r>
    </w:p>
    <w:p w14:paraId="244CA5FE" w14:textId="77777777" w:rsidR="003E6EFA" w:rsidRPr="00A257EE" w:rsidRDefault="003E6EFA" w:rsidP="003E6EFA">
      <w:pPr>
        <w:pStyle w:val="Akapitzlist3"/>
        <w:tabs>
          <w:tab w:val="left" w:pos="0"/>
        </w:tabs>
        <w:ind w:left="360"/>
        <w:rPr>
          <w:rFonts w:ascii="Arial" w:hAnsi="Arial" w:cs="Arial"/>
          <w:b/>
          <w:color w:val="auto"/>
          <w:sz w:val="22"/>
          <w:szCs w:val="22"/>
        </w:rPr>
      </w:pPr>
      <w:r w:rsidRPr="00A257EE">
        <w:rPr>
          <w:rFonts w:ascii="Arial" w:hAnsi="Arial" w:cs="Arial"/>
          <w:b/>
          <w:color w:val="auto"/>
          <w:sz w:val="22"/>
          <w:szCs w:val="22"/>
        </w:rPr>
        <w:tab/>
      </w:r>
      <w:r w:rsidRPr="00A257EE">
        <w:rPr>
          <w:rFonts w:ascii="Arial" w:hAnsi="Arial" w:cs="Arial"/>
          <w:b/>
          <w:color w:val="auto"/>
          <w:sz w:val="22"/>
          <w:szCs w:val="22"/>
        </w:rPr>
        <w:tab/>
      </w:r>
      <w:r w:rsidRPr="00A257EE">
        <w:rPr>
          <w:rFonts w:ascii="Arial" w:hAnsi="Arial" w:cs="Arial"/>
          <w:b/>
          <w:color w:val="auto"/>
          <w:sz w:val="22"/>
          <w:szCs w:val="22"/>
        </w:rPr>
        <w:tab/>
        <w:t>C = ----------------------------</w:t>
      </w:r>
      <w:r w:rsidR="008900E2" w:rsidRPr="00A257EE">
        <w:rPr>
          <w:rFonts w:ascii="Arial" w:hAnsi="Arial" w:cs="Arial"/>
          <w:b/>
          <w:color w:val="auto"/>
          <w:sz w:val="22"/>
          <w:szCs w:val="22"/>
        </w:rPr>
        <w:t xml:space="preserve">------------------------------ </w:t>
      </w:r>
      <w:r w:rsidRPr="00A257EE">
        <w:rPr>
          <w:rFonts w:ascii="Arial" w:hAnsi="Arial" w:cs="Arial"/>
          <w:b/>
          <w:color w:val="auto"/>
          <w:sz w:val="22"/>
          <w:szCs w:val="22"/>
        </w:rPr>
        <w:t>x 100 pkt</w:t>
      </w:r>
    </w:p>
    <w:p w14:paraId="2B88B640" w14:textId="77777777" w:rsidR="003E6EFA" w:rsidRPr="00A257EE" w:rsidRDefault="003E6EFA" w:rsidP="003E6EFA">
      <w:pPr>
        <w:pStyle w:val="Akapitzlist3"/>
        <w:tabs>
          <w:tab w:val="left" w:pos="0"/>
        </w:tabs>
        <w:ind w:left="360"/>
        <w:rPr>
          <w:rFonts w:ascii="Arial" w:hAnsi="Arial" w:cs="Arial"/>
          <w:b/>
          <w:color w:val="auto"/>
          <w:sz w:val="22"/>
          <w:szCs w:val="22"/>
        </w:rPr>
      </w:pPr>
      <w:r w:rsidRPr="00A257EE">
        <w:rPr>
          <w:rFonts w:ascii="Arial" w:hAnsi="Arial" w:cs="Arial"/>
          <w:b/>
          <w:color w:val="auto"/>
          <w:sz w:val="22"/>
          <w:szCs w:val="22"/>
        </w:rPr>
        <w:tab/>
      </w:r>
      <w:r w:rsidRPr="00A257EE">
        <w:rPr>
          <w:rFonts w:ascii="Arial" w:hAnsi="Arial" w:cs="Arial"/>
          <w:b/>
          <w:color w:val="auto"/>
          <w:sz w:val="22"/>
          <w:szCs w:val="22"/>
        </w:rPr>
        <w:tab/>
      </w:r>
      <w:r w:rsidRPr="00A257EE">
        <w:rPr>
          <w:rFonts w:ascii="Arial" w:hAnsi="Arial" w:cs="Arial"/>
          <w:b/>
          <w:color w:val="auto"/>
          <w:sz w:val="22"/>
          <w:szCs w:val="22"/>
        </w:rPr>
        <w:tab/>
      </w:r>
      <w:r w:rsidRPr="00A257EE">
        <w:rPr>
          <w:rFonts w:ascii="Arial" w:hAnsi="Arial" w:cs="Arial"/>
          <w:b/>
          <w:color w:val="auto"/>
          <w:sz w:val="22"/>
          <w:szCs w:val="22"/>
        </w:rPr>
        <w:tab/>
        <w:t xml:space="preserve">       Cena brutto oferty badanej</w:t>
      </w:r>
    </w:p>
    <w:p w14:paraId="36C478D6" w14:textId="77777777" w:rsidR="003E6EFA" w:rsidRPr="00A257EE" w:rsidRDefault="003E6EFA" w:rsidP="00BD487C">
      <w:pPr>
        <w:pStyle w:val="Default"/>
        <w:jc w:val="both"/>
        <w:rPr>
          <w:rFonts w:ascii="Arial" w:hAnsi="Arial" w:cs="Arial"/>
          <w:kern w:val="1"/>
          <w:sz w:val="22"/>
          <w:szCs w:val="22"/>
        </w:rPr>
      </w:pPr>
    </w:p>
    <w:p w14:paraId="2A5C7D70" w14:textId="77777777" w:rsidR="003E6EFA" w:rsidRPr="00A257EE" w:rsidRDefault="003E6EFA" w:rsidP="007C538A">
      <w:pPr>
        <w:pStyle w:val="Akapitzlist"/>
        <w:numPr>
          <w:ilvl w:val="0"/>
          <w:numId w:val="17"/>
        </w:numPr>
        <w:jc w:val="both"/>
        <w:rPr>
          <w:rFonts w:ascii="Arial" w:hAnsi="Arial" w:cs="Arial"/>
          <w:kern w:val="1"/>
          <w:sz w:val="22"/>
          <w:szCs w:val="22"/>
        </w:rPr>
      </w:pPr>
      <w:r w:rsidRPr="00A257EE">
        <w:rPr>
          <w:rFonts w:ascii="Arial" w:hAnsi="Arial" w:cs="Arial"/>
          <w:kern w:val="1"/>
          <w:sz w:val="22"/>
          <w:szCs w:val="22"/>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39450768" w14:textId="77777777" w:rsidR="003E6EFA" w:rsidRPr="00A257EE" w:rsidRDefault="003E6EFA" w:rsidP="007C538A">
      <w:pPr>
        <w:pStyle w:val="Akapitzlist3"/>
        <w:numPr>
          <w:ilvl w:val="0"/>
          <w:numId w:val="17"/>
        </w:numPr>
        <w:jc w:val="both"/>
        <w:rPr>
          <w:rFonts w:ascii="Arial" w:hAnsi="Arial" w:cs="Arial"/>
          <w:color w:val="auto"/>
          <w:sz w:val="22"/>
          <w:szCs w:val="22"/>
        </w:rPr>
      </w:pPr>
      <w:r w:rsidRPr="00A257EE">
        <w:rPr>
          <w:rFonts w:ascii="Arial" w:hAnsi="Arial" w:cs="Arial"/>
          <w:color w:val="auto"/>
          <w:sz w:val="22"/>
          <w:szCs w:val="22"/>
        </w:rPr>
        <w:t xml:space="preserve">Ocena punktowa będzie dotyczyć wyłącznie ofert uznanych za ważne i niepodlegających odrzuceniu. </w:t>
      </w:r>
    </w:p>
    <w:p w14:paraId="2839F2D4" w14:textId="77777777" w:rsidR="003E6EFA" w:rsidRPr="00A257EE" w:rsidRDefault="003E6EFA" w:rsidP="007C538A">
      <w:pPr>
        <w:pStyle w:val="Default"/>
        <w:numPr>
          <w:ilvl w:val="0"/>
          <w:numId w:val="17"/>
        </w:numPr>
        <w:jc w:val="both"/>
        <w:rPr>
          <w:rFonts w:ascii="Arial" w:hAnsi="Arial" w:cs="Arial"/>
          <w:color w:val="auto"/>
          <w:sz w:val="22"/>
          <w:szCs w:val="22"/>
        </w:rPr>
      </w:pPr>
      <w:r w:rsidRPr="00A257EE">
        <w:rPr>
          <w:rFonts w:ascii="Arial" w:hAnsi="Arial" w:cs="Arial"/>
          <w:color w:val="auto"/>
          <w:sz w:val="22"/>
          <w:szCs w:val="22"/>
        </w:rPr>
        <w:t>Punktacja przyznawana ofertom w poszczególnych kryteriach będzie liczona z dokładnością do dwóch miejsc po przecinku bez zaokrągleń. Najwyższa liczba punktów wyznaczy najkorzystniejszą ofertę.</w:t>
      </w:r>
    </w:p>
    <w:p w14:paraId="522584E2" w14:textId="77777777" w:rsidR="003E6EFA" w:rsidRPr="00A257EE" w:rsidRDefault="003E6EFA" w:rsidP="007C538A">
      <w:pPr>
        <w:pStyle w:val="Default"/>
        <w:numPr>
          <w:ilvl w:val="0"/>
          <w:numId w:val="17"/>
        </w:numPr>
        <w:jc w:val="both"/>
        <w:rPr>
          <w:rFonts w:ascii="Arial" w:hAnsi="Arial" w:cs="Arial"/>
          <w:color w:val="auto"/>
          <w:sz w:val="22"/>
          <w:szCs w:val="22"/>
        </w:rPr>
      </w:pPr>
      <w:r w:rsidRPr="00A257EE">
        <w:rPr>
          <w:rFonts w:ascii="Arial" w:hAnsi="Arial" w:cs="Arial"/>
          <w:color w:val="auto"/>
          <w:sz w:val="22"/>
          <w:szCs w:val="22"/>
        </w:rPr>
        <w:t>Zamawiający udzieli zamówienia Wykonawcy, którego oferta odpowiadać będzie wszystkim wymaganiom przedstawionym w ustawie PZP oraz w SWZ i zostanie oceniona jako najkorzystniejsza w oparciu o podane kryteria wyboru.</w:t>
      </w:r>
    </w:p>
    <w:p w14:paraId="25886522" w14:textId="5A9405B0" w:rsidR="003E6EFA" w:rsidRDefault="003E6EFA" w:rsidP="00203D11">
      <w:pPr>
        <w:pStyle w:val="Default"/>
        <w:numPr>
          <w:ilvl w:val="0"/>
          <w:numId w:val="17"/>
        </w:numPr>
        <w:jc w:val="both"/>
        <w:rPr>
          <w:rFonts w:ascii="Arial" w:hAnsi="Arial" w:cs="Arial"/>
          <w:color w:val="auto"/>
          <w:sz w:val="22"/>
          <w:szCs w:val="22"/>
        </w:rPr>
      </w:pPr>
      <w:r w:rsidRPr="00A257EE">
        <w:rPr>
          <w:rFonts w:ascii="Arial" w:hAnsi="Arial" w:cs="Arial"/>
          <w:color w:val="auto"/>
          <w:sz w:val="22"/>
          <w:szCs w:val="22"/>
        </w:rPr>
        <w:t>Jeżeli zostanie złożona oferta, której wybór prowadziłby do powstania u Zamawiającego obowiązku podatkowego zgodnie z ustawą z dnia 11 marca 2004 r. o podatku od towarów i usług, dla celów zastosowania kryterium ceny Zamawiający dolicza do przedstawionej w tej ofercie ceny kwotę̨ podatku od towarów i usług, którą miałby obowiązek rozliczy</w:t>
      </w:r>
      <w:r w:rsidR="002566A3" w:rsidRPr="00A257EE">
        <w:rPr>
          <w:rFonts w:ascii="Arial" w:hAnsi="Arial" w:cs="Arial"/>
          <w:color w:val="auto"/>
          <w:sz w:val="22"/>
          <w:szCs w:val="22"/>
        </w:rPr>
        <w:t>ć</w:t>
      </w:r>
      <w:r w:rsidRPr="00A257EE">
        <w:rPr>
          <w:rFonts w:ascii="Arial" w:hAnsi="Arial" w:cs="Arial"/>
          <w:color w:val="auto"/>
          <w:sz w:val="22"/>
          <w:szCs w:val="22"/>
        </w:rPr>
        <w:t xml:space="preserve">. </w:t>
      </w:r>
      <w:r w:rsidRPr="00203D11">
        <w:rPr>
          <w:rFonts w:ascii="Arial" w:hAnsi="Arial" w:cs="Arial"/>
          <w:color w:val="auto"/>
          <w:sz w:val="22"/>
          <w:szCs w:val="22"/>
        </w:rPr>
        <w:t xml:space="preserve">W takiej ofercie, Wykonawca ma obowiązek: </w:t>
      </w:r>
    </w:p>
    <w:p w14:paraId="7BAB2513" w14:textId="77777777" w:rsidR="00541506" w:rsidRPr="00203D11" w:rsidRDefault="00541506" w:rsidP="00541506">
      <w:pPr>
        <w:pStyle w:val="Default"/>
        <w:ind w:left="363"/>
        <w:jc w:val="both"/>
        <w:rPr>
          <w:rFonts w:ascii="Arial" w:hAnsi="Arial" w:cs="Arial"/>
          <w:color w:val="auto"/>
          <w:sz w:val="22"/>
          <w:szCs w:val="22"/>
        </w:rPr>
      </w:pPr>
    </w:p>
    <w:p w14:paraId="56191DD1" w14:textId="0B109F6C" w:rsidR="00541506" w:rsidRPr="00B95115" w:rsidRDefault="00800F41" w:rsidP="00B95115">
      <w:pPr>
        <w:pStyle w:val="Default"/>
        <w:numPr>
          <w:ilvl w:val="1"/>
          <w:numId w:val="22"/>
        </w:numPr>
        <w:ind w:left="709"/>
        <w:jc w:val="both"/>
        <w:rPr>
          <w:rFonts w:ascii="Arial" w:hAnsi="Arial" w:cs="Arial"/>
          <w:color w:val="auto"/>
          <w:sz w:val="22"/>
          <w:szCs w:val="22"/>
        </w:rPr>
      </w:pPr>
      <w:r w:rsidRPr="00A257EE">
        <w:rPr>
          <w:rFonts w:ascii="Arial" w:hAnsi="Arial" w:cs="Arial"/>
          <w:color w:val="auto"/>
          <w:sz w:val="22"/>
          <w:szCs w:val="22"/>
        </w:rPr>
        <w:t xml:space="preserve">Poinformowania </w:t>
      </w:r>
      <w:r w:rsidR="003E6EFA" w:rsidRPr="00A257EE">
        <w:rPr>
          <w:rFonts w:ascii="Arial" w:hAnsi="Arial" w:cs="Arial"/>
          <w:color w:val="auto"/>
          <w:sz w:val="22"/>
          <w:szCs w:val="22"/>
        </w:rPr>
        <w:t xml:space="preserve">Zamawiającego, że wybór jego oferty będzie prowadził do powstania u Zamawiającego obowiązku podatkowego; </w:t>
      </w:r>
    </w:p>
    <w:p w14:paraId="1D4AA1B6" w14:textId="56B0111F" w:rsidR="003E6EFA" w:rsidRPr="00A257EE" w:rsidRDefault="00800F41" w:rsidP="00BF2AC9">
      <w:pPr>
        <w:pStyle w:val="Default"/>
        <w:numPr>
          <w:ilvl w:val="1"/>
          <w:numId w:val="22"/>
        </w:numPr>
        <w:ind w:left="709"/>
        <w:jc w:val="both"/>
        <w:rPr>
          <w:rFonts w:ascii="Arial" w:hAnsi="Arial" w:cs="Arial"/>
          <w:color w:val="auto"/>
          <w:sz w:val="22"/>
          <w:szCs w:val="22"/>
        </w:rPr>
      </w:pPr>
      <w:r w:rsidRPr="00A257EE">
        <w:rPr>
          <w:rFonts w:ascii="Arial" w:hAnsi="Arial" w:cs="Arial"/>
          <w:color w:val="auto"/>
          <w:sz w:val="22"/>
          <w:szCs w:val="22"/>
        </w:rPr>
        <w:t xml:space="preserve">Wskazania </w:t>
      </w:r>
      <w:r w:rsidR="003E6EFA" w:rsidRPr="00A257EE">
        <w:rPr>
          <w:rFonts w:ascii="Arial" w:hAnsi="Arial" w:cs="Arial"/>
          <w:color w:val="auto"/>
          <w:sz w:val="22"/>
          <w:szCs w:val="22"/>
        </w:rPr>
        <w:t xml:space="preserve">nazwy (rodzaju) towaru lub usługi, których dostawa lub świadczenie będą̨ prowadziły do powstania obowiązku podatkowego; </w:t>
      </w:r>
    </w:p>
    <w:p w14:paraId="532A8D85" w14:textId="46F5FD43" w:rsidR="003E6EFA" w:rsidRPr="00A257EE" w:rsidRDefault="00800F41" w:rsidP="00BF2AC9">
      <w:pPr>
        <w:pStyle w:val="Default"/>
        <w:numPr>
          <w:ilvl w:val="1"/>
          <w:numId w:val="22"/>
        </w:numPr>
        <w:ind w:left="709"/>
        <w:jc w:val="both"/>
        <w:rPr>
          <w:rFonts w:ascii="Arial" w:hAnsi="Arial" w:cs="Arial"/>
          <w:color w:val="auto"/>
          <w:sz w:val="22"/>
          <w:szCs w:val="22"/>
        </w:rPr>
      </w:pPr>
      <w:r w:rsidRPr="00A257EE">
        <w:rPr>
          <w:rFonts w:ascii="Arial" w:hAnsi="Arial" w:cs="Arial"/>
          <w:color w:val="auto"/>
          <w:sz w:val="22"/>
          <w:szCs w:val="22"/>
        </w:rPr>
        <w:t xml:space="preserve">Wskazania </w:t>
      </w:r>
      <w:r w:rsidR="003E6EFA" w:rsidRPr="00A257EE">
        <w:rPr>
          <w:rFonts w:ascii="Arial" w:hAnsi="Arial" w:cs="Arial"/>
          <w:color w:val="auto"/>
          <w:sz w:val="22"/>
          <w:szCs w:val="22"/>
        </w:rPr>
        <w:t xml:space="preserve">wartości usługi objętego obowiązkiem podatkowym Zamawiającego, bez kwoty podatku; </w:t>
      </w:r>
    </w:p>
    <w:p w14:paraId="22840F52" w14:textId="6D34DA5F" w:rsidR="003E6EFA" w:rsidRPr="00A257EE" w:rsidRDefault="00800F41" w:rsidP="00BF2AC9">
      <w:pPr>
        <w:pStyle w:val="Default"/>
        <w:numPr>
          <w:ilvl w:val="1"/>
          <w:numId w:val="22"/>
        </w:numPr>
        <w:ind w:left="709"/>
        <w:jc w:val="both"/>
        <w:rPr>
          <w:rFonts w:ascii="Arial" w:hAnsi="Arial" w:cs="Arial"/>
          <w:color w:val="auto"/>
          <w:sz w:val="22"/>
          <w:szCs w:val="22"/>
        </w:rPr>
      </w:pPr>
      <w:r w:rsidRPr="00A257EE">
        <w:rPr>
          <w:rFonts w:ascii="Arial" w:hAnsi="Arial" w:cs="Arial"/>
          <w:color w:val="auto"/>
          <w:sz w:val="22"/>
          <w:szCs w:val="22"/>
        </w:rPr>
        <w:t xml:space="preserve">Wskazania </w:t>
      </w:r>
      <w:r w:rsidR="003E6EFA" w:rsidRPr="00A257EE">
        <w:rPr>
          <w:rFonts w:ascii="Arial" w:hAnsi="Arial" w:cs="Arial"/>
          <w:color w:val="auto"/>
          <w:sz w:val="22"/>
          <w:szCs w:val="22"/>
        </w:rPr>
        <w:t xml:space="preserve">stawki podatku od towarów i usług, którą zgodnie z wiedzą Wykonawcy, będzie miała zastosowanie. </w:t>
      </w:r>
    </w:p>
    <w:p w14:paraId="3F4C74C3" w14:textId="77777777" w:rsidR="003E6EFA" w:rsidRPr="00A257EE" w:rsidRDefault="003E6EFA" w:rsidP="003E6EFA">
      <w:pPr>
        <w:pStyle w:val="Default"/>
        <w:jc w:val="both"/>
        <w:rPr>
          <w:rFonts w:ascii="Arial" w:hAnsi="Arial" w:cs="Arial"/>
          <w:color w:val="auto"/>
          <w:sz w:val="22"/>
          <w:szCs w:val="22"/>
        </w:rPr>
      </w:pPr>
    </w:p>
    <w:p w14:paraId="73282A9D" w14:textId="77777777" w:rsidR="003E6EFA" w:rsidRPr="00A257EE" w:rsidRDefault="003E6EFA" w:rsidP="007C538A">
      <w:pPr>
        <w:pStyle w:val="Default"/>
        <w:numPr>
          <w:ilvl w:val="0"/>
          <w:numId w:val="4"/>
        </w:numPr>
        <w:ind w:left="567" w:hanging="567"/>
        <w:jc w:val="both"/>
        <w:rPr>
          <w:rFonts w:ascii="Arial" w:hAnsi="Arial" w:cs="Arial"/>
          <w:color w:val="auto"/>
          <w:sz w:val="22"/>
          <w:szCs w:val="22"/>
        </w:rPr>
      </w:pPr>
      <w:r w:rsidRPr="00A257EE">
        <w:rPr>
          <w:rFonts w:ascii="Arial" w:hAnsi="Arial" w:cs="Arial"/>
          <w:b/>
          <w:bCs/>
          <w:color w:val="auto"/>
          <w:sz w:val="22"/>
          <w:szCs w:val="22"/>
        </w:rPr>
        <w:t xml:space="preserve">Projektowane postanowienia umowy w sprawie zamówienia publicznego, które zostaną wprowadzone do treści tej umowy </w:t>
      </w:r>
    </w:p>
    <w:p w14:paraId="66F7B7B4" w14:textId="77777777" w:rsidR="003E6EFA" w:rsidRPr="00A257EE" w:rsidRDefault="003E6EFA" w:rsidP="003E6EFA">
      <w:pPr>
        <w:pStyle w:val="Default"/>
        <w:jc w:val="both"/>
        <w:rPr>
          <w:rFonts w:ascii="Arial" w:hAnsi="Arial" w:cs="Arial"/>
          <w:color w:val="auto"/>
          <w:sz w:val="22"/>
          <w:szCs w:val="22"/>
        </w:rPr>
      </w:pPr>
    </w:p>
    <w:p w14:paraId="484F592B" w14:textId="77777777" w:rsidR="003E6EFA" w:rsidRPr="00A257EE" w:rsidRDefault="003E6EFA" w:rsidP="007C538A">
      <w:pPr>
        <w:pStyle w:val="Default"/>
        <w:numPr>
          <w:ilvl w:val="0"/>
          <w:numId w:val="18"/>
        </w:numPr>
        <w:jc w:val="both"/>
        <w:rPr>
          <w:rFonts w:ascii="Arial" w:hAnsi="Arial" w:cs="Arial"/>
          <w:color w:val="auto"/>
          <w:sz w:val="22"/>
          <w:szCs w:val="22"/>
        </w:rPr>
      </w:pPr>
      <w:r w:rsidRPr="00A257EE">
        <w:rPr>
          <w:rFonts w:ascii="Arial" w:hAnsi="Arial" w:cs="Arial"/>
          <w:color w:val="auto"/>
          <w:sz w:val="22"/>
          <w:szCs w:val="22"/>
        </w:rPr>
        <w:t xml:space="preserve">Projekt umowy na realizację niniejszego zamówienia publicznego, zawarty został w </w:t>
      </w:r>
      <w:r w:rsidRPr="00A257EE">
        <w:rPr>
          <w:rFonts w:ascii="Arial" w:hAnsi="Arial" w:cs="Arial"/>
          <w:color w:val="auto"/>
          <w:sz w:val="22"/>
          <w:szCs w:val="22"/>
        </w:rPr>
        <w:lastRenderedPageBreak/>
        <w:t xml:space="preserve">Załączniku nr 4 do SWZ. </w:t>
      </w:r>
    </w:p>
    <w:p w14:paraId="271CAC3A" w14:textId="77777777" w:rsidR="003E6EFA" w:rsidRPr="00A257EE" w:rsidRDefault="003E6EFA" w:rsidP="007C538A">
      <w:pPr>
        <w:pStyle w:val="Default"/>
        <w:numPr>
          <w:ilvl w:val="0"/>
          <w:numId w:val="18"/>
        </w:numPr>
        <w:jc w:val="both"/>
        <w:rPr>
          <w:rFonts w:ascii="Arial" w:hAnsi="Arial" w:cs="Arial"/>
          <w:color w:val="auto"/>
          <w:sz w:val="22"/>
          <w:szCs w:val="22"/>
        </w:rPr>
      </w:pPr>
      <w:r w:rsidRPr="00A257EE">
        <w:rPr>
          <w:rFonts w:ascii="Arial" w:hAnsi="Arial" w:cs="Arial"/>
          <w:sz w:val="22"/>
          <w:szCs w:val="22"/>
        </w:rPr>
        <w:t>Zawarcie umowy nastąpi wg wzoru Zamawiającego - postanowienia ustalone we wzorze umowy nie podlegają negocjacjom</w:t>
      </w:r>
      <w:r w:rsidRPr="00A257EE">
        <w:rPr>
          <w:rFonts w:ascii="Arial" w:hAnsi="Arial" w:cs="Arial"/>
          <w:color w:val="FF0000"/>
          <w:sz w:val="22"/>
          <w:szCs w:val="22"/>
        </w:rPr>
        <w:t>.</w:t>
      </w:r>
    </w:p>
    <w:p w14:paraId="1207EC3D" w14:textId="77777777" w:rsidR="003E6EFA" w:rsidRPr="00A257EE" w:rsidRDefault="003E6EFA" w:rsidP="003E6EFA">
      <w:pPr>
        <w:pStyle w:val="Default"/>
        <w:ind w:left="709"/>
        <w:jc w:val="both"/>
        <w:rPr>
          <w:rFonts w:ascii="Arial" w:hAnsi="Arial" w:cs="Arial"/>
          <w:color w:val="auto"/>
          <w:sz w:val="22"/>
          <w:szCs w:val="22"/>
        </w:rPr>
      </w:pPr>
    </w:p>
    <w:p w14:paraId="54FE985B" w14:textId="77777777" w:rsidR="003E6EFA" w:rsidRPr="00A257EE" w:rsidRDefault="003E6EFA" w:rsidP="007C538A">
      <w:pPr>
        <w:pStyle w:val="Default"/>
        <w:numPr>
          <w:ilvl w:val="0"/>
          <w:numId w:val="4"/>
        </w:numPr>
        <w:ind w:left="567" w:hanging="578"/>
        <w:jc w:val="both"/>
        <w:rPr>
          <w:rFonts w:ascii="Arial" w:hAnsi="Arial" w:cs="Arial"/>
          <w:color w:val="auto"/>
          <w:sz w:val="22"/>
          <w:szCs w:val="22"/>
        </w:rPr>
      </w:pPr>
      <w:r w:rsidRPr="00A257EE">
        <w:rPr>
          <w:rFonts w:ascii="Arial" w:hAnsi="Arial" w:cs="Arial"/>
          <w:b/>
          <w:bCs/>
          <w:color w:val="auto"/>
          <w:sz w:val="22"/>
          <w:szCs w:val="22"/>
        </w:rPr>
        <w:t xml:space="preserve">Informacje o formalnościach, jakie muszą zostać dopełnione po wyborze oferty w celu zawarcia umowy w sprawie zamówienia publicznego </w:t>
      </w:r>
    </w:p>
    <w:p w14:paraId="4627BDBD" w14:textId="77777777" w:rsidR="003E6EFA" w:rsidRPr="00A257EE" w:rsidRDefault="003E6EFA" w:rsidP="003E6EFA">
      <w:pPr>
        <w:pStyle w:val="Default"/>
        <w:ind w:firstLine="110"/>
        <w:jc w:val="both"/>
        <w:rPr>
          <w:rFonts w:ascii="Arial" w:hAnsi="Arial" w:cs="Arial"/>
          <w:color w:val="auto"/>
          <w:sz w:val="22"/>
          <w:szCs w:val="22"/>
        </w:rPr>
      </w:pPr>
    </w:p>
    <w:p w14:paraId="7DA6DDF6" w14:textId="77777777" w:rsidR="003E6EFA" w:rsidRPr="00A257EE" w:rsidRDefault="003E6EFA" w:rsidP="007C538A">
      <w:pPr>
        <w:numPr>
          <w:ilvl w:val="0"/>
          <w:numId w:val="16"/>
        </w:numPr>
        <w:tabs>
          <w:tab w:val="clear" w:pos="1800"/>
          <w:tab w:val="num" w:pos="426"/>
        </w:tabs>
        <w:spacing w:after="0" w:line="240" w:lineRule="auto"/>
        <w:ind w:left="426" w:hanging="426"/>
        <w:jc w:val="both"/>
        <w:rPr>
          <w:rFonts w:ascii="Arial" w:hAnsi="Arial" w:cs="Arial"/>
        </w:rPr>
      </w:pPr>
      <w:r w:rsidRPr="00A257EE">
        <w:rPr>
          <w:rFonts w:ascii="Arial" w:hAnsi="Arial" w:cs="Arial"/>
        </w:rPr>
        <w:t xml:space="preserve">Umowa powinna być podpisana w siedzibie Zamawiającego, w wyznaczonym przez niego terminie. Wykonawca, którego oferta zostanie wybrana jako najkorzystniejsza, zostanie poinformowany przez Zamawiającego o terminie podpisania umowy.  </w:t>
      </w:r>
    </w:p>
    <w:p w14:paraId="059E3290" w14:textId="61EB00CD" w:rsidR="003E6EFA" w:rsidRDefault="003E6EFA" w:rsidP="007C538A">
      <w:pPr>
        <w:numPr>
          <w:ilvl w:val="0"/>
          <w:numId w:val="16"/>
        </w:numPr>
        <w:tabs>
          <w:tab w:val="clear" w:pos="1800"/>
          <w:tab w:val="num" w:pos="426"/>
        </w:tabs>
        <w:spacing w:after="0" w:line="240" w:lineRule="auto"/>
        <w:ind w:left="426" w:hanging="426"/>
        <w:jc w:val="both"/>
        <w:rPr>
          <w:rFonts w:ascii="Arial" w:hAnsi="Arial" w:cs="Arial"/>
        </w:rPr>
      </w:pPr>
      <w:r w:rsidRPr="00A257EE">
        <w:rPr>
          <w:rFonts w:ascii="Arial" w:hAnsi="Arial" w:cs="Arial"/>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21066C19" w14:textId="77777777" w:rsidR="003E6EFA" w:rsidRPr="00A257EE" w:rsidRDefault="003E6EFA" w:rsidP="007C538A">
      <w:pPr>
        <w:numPr>
          <w:ilvl w:val="0"/>
          <w:numId w:val="16"/>
        </w:numPr>
        <w:tabs>
          <w:tab w:val="clear" w:pos="1800"/>
          <w:tab w:val="num" w:pos="426"/>
        </w:tabs>
        <w:spacing w:after="0" w:line="240" w:lineRule="auto"/>
        <w:ind w:left="426" w:hanging="426"/>
        <w:jc w:val="both"/>
        <w:rPr>
          <w:rFonts w:ascii="Arial" w:hAnsi="Arial" w:cs="Arial"/>
        </w:rPr>
      </w:pPr>
      <w:r w:rsidRPr="00A257EE">
        <w:rPr>
          <w:rFonts w:ascii="Arial" w:hAnsi="Arial" w:cs="Arial"/>
        </w:rPr>
        <w:t xml:space="preserve">Zamawiający może zawrzeć́ umowę̨ w sprawie zamówienia publicznego przed upływem terminu, o którym mowa w ust. 2, jeżeli w postępowaniu o udzielenie zamówienia złożono tylko jedną ofertę̨. </w:t>
      </w:r>
    </w:p>
    <w:p w14:paraId="0E6DADE3" w14:textId="77777777" w:rsidR="00604800" w:rsidRPr="0027232B" w:rsidRDefault="003E6EFA" w:rsidP="0027232B">
      <w:pPr>
        <w:numPr>
          <w:ilvl w:val="0"/>
          <w:numId w:val="16"/>
        </w:numPr>
        <w:tabs>
          <w:tab w:val="clear" w:pos="1800"/>
          <w:tab w:val="num" w:pos="426"/>
        </w:tabs>
        <w:spacing w:after="0" w:line="240" w:lineRule="auto"/>
        <w:ind w:left="426" w:hanging="426"/>
        <w:jc w:val="both"/>
        <w:rPr>
          <w:rFonts w:ascii="Arial" w:hAnsi="Arial" w:cs="Arial"/>
        </w:rPr>
      </w:pPr>
      <w:r w:rsidRPr="00A257EE">
        <w:rPr>
          <w:rFonts w:ascii="Arial" w:hAnsi="Arial" w:cs="Arial"/>
        </w:rPr>
        <w:t xml:space="preserve">Osoby reprezentujące Wykonawcę przy podpisywaniu umowy, powinny posiadać ze sobą dokumenty potwierdzające ich umocowanie do podpisania umowy, o ile umocowanie to nie będzie wynikać z dokumentów załączonych do oferty. Osoby te powinny również posiadać ze sobą dokumenty potwierdzające ich tożsamość. </w:t>
      </w:r>
    </w:p>
    <w:p w14:paraId="20BC057D" w14:textId="1FAA7349" w:rsidR="003E6EFA" w:rsidRPr="00A257EE" w:rsidRDefault="003E6EFA" w:rsidP="00800F41">
      <w:pPr>
        <w:numPr>
          <w:ilvl w:val="0"/>
          <w:numId w:val="16"/>
        </w:numPr>
        <w:tabs>
          <w:tab w:val="clear" w:pos="1800"/>
          <w:tab w:val="num" w:pos="426"/>
        </w:tabs>
        <w:spacing w:after="0" w:line="240" w:lineRule="auto"/>
        <w:ind w:left="426" w:hanging="426"/>
        <w:jc w:val="both"/>
        <w:rPr>
          <w:rFonts w:ascii="Arial" w:hAnsi="Arial" w:cs="Arial"/>
        </w:rPr>
      </w:pPr>
      <w:r w:rsidRPr="00A257EE">
        <w:rPr>
          <w:rFonts w:ascii="Arial" w:hAnsi="Arial" w:cs="Arial"/>
        </w:rPr>
        <w:t xml:space="preserve">W przypadku wyboru oferty złożonej przez Wykonawców wspólnie ubiegających się </w:t>
      </w:r>
      <w:r w:rsidRPr="00A257EE">
        <w:rPr>
          <w:rFonts w:ascii="Arial" w:hAnsi="Arial" w:cs="Arial"/>
        </w:rPr>
        <w:br/>
        <w:t xml:space="preserve">o udzielenie zamówienia Zamawiający może żądać przed zawarciem umowy przedstawienia umowy regulującej współpracę tych Wykonawców. </w:t>
      </w:r>
    </w:p>
    <w:p w14:paraId="682B5E61" w14:textId="77777777" w:rsidR="003E6EFA" w:rsidRPr="00A257EE" w:rsidRDefault="003E6EFA" w:rsidP="007C538A">
      <w:pPr>
        <w:numPr>
          <w:ilvl w:val="0"/>
          <w:numId w:val="16"/>
        </w:numPr>
        <w:tabs>
          <w:tab w:val="clear" w:pos="1800"/>
        </w:tabs>
        <w:spacing w:after="0" w:line="240" w:lineRule="auto"/>
        <w:ind w:left="426"/>
        <w:jc w:val="both"/>
        <w:rPr>
          <w:rFonts w:ascii="Arial" w:hAnsi="Arial" w:cs="Arial"/>
        </w:rPr>
      </w:pPr>
      <w:r w:rsidRPr="00A257EE">
        <w:rPr>
          <w:rFonts w:ascii="Arial" w:hAnsi="Arial" w:cs="Arial"/>
        </w:rPr>
        <w:t xml:space="preserve">Wykonawca, o którym mowa w ust. 1, ma obowiązek zawrzeć umowę w sprawie zamówienia na warunkach określonych w projektowanych postanowieniach umowy, które stanowią Załącznik Nr 4 do SWZ. Umowa zostanie uzupełniona o zapisy wynikające ze złożonej oferty.  </w:t>
      </w:r>
    </w:p>
    <w:p w14:paraId="7943A69A" w14:textId="08BD89AE" w:rsidR="003E6EFA" w:rsidRDefault="003E6EFA" w:rsidP="003E6EFA">
      <w:pPr>
        <w:numPr>
          <w:ilvl w:val="0"/>
          <w:numId w:val="16"/>
        </w:numPr>
        <w:tabs>
          <w:tab w:val="clear" w:pos="1800"/>
        </w:tabs>
        <w:spacing w:after="0" w:line="240" w:lineRule="auto"/>
        <w:ind w:left="426"/>
        <w:jc w:val="both"/>
        <w:rPr>
          <w:rFonts w:ascii="Arial" w:hAnsi="Arial" w:cs="Arial"/>
        </w:rPr>
      </w:pPr>
      <w:r w:rsidRPr="00A257EE">
        <w:rPr>
          <w:rFonts w:ascii="Arial" w:hAnsi="Arial" w:cs="Aria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postepowanie</w:t>
      </w:r>
    </w:p>
    <w:p w14:paraId="1C16769F" w14:textId="77777777" w:rsidR="00B95115" w:rsidRPr="00541506" w:rsidRDefault="00B95115" w:rsidP="00B95115">
      <w:pPr>
        <w:spacing w:after="0" w:line="240" w:lineRule="auto"/>
        <w:ind w:left="426"/>
        <w:jc w:val="both"/>
        <w:rPr>
          <w:rFonts w:ascii="Arial" w:hAnsi="Arial" w:cs="Arial"/>
        </w:rPr>
      </w:pPr>
    </w:p>
    <w:p w14:paraId="335B5590" w14:textId="77777777" w:rsidR="003E6EFA" w:rsidRPr="00A257EE" w:rsidRDefault="003E6EFA" w:rsidP="007C538A">
      <w:pPr>
        <w:pStyle w:val="Default"/>
        <w:numPr>
          <w:ilvl w:val="0"/>
          <w:numId w:val="4"/>
        </w:numPr>
        <w:ind w:left="567" w:hanging="578"/>
        <w:jc w:val="both"/>
        <w:rPr>
          <w:rFonts w:ascii="Arial" w:hAnsi="Arial" w:cs="Arial"/>
          <w:color w:val="auto"/>
          <w:sz w:val="22"/>
          <w:szCs w:val="22"/>
        </w:rPr>
      </w:pPr>
      <w:r w:rsidRPr="00A257EE">
        <w:rPr>
          <w:rFonts w:ascii="Arial" w:hAnsi="Arial" w:cs="Arial"/>
          <w:b/>
          <w:bCs/>
          <w:color w:val="auto"/>
          <w:sz w:val="22"/>
          <w:szCs w:val="22"/>
        </w:rPr>
        <w:t>Pouczenie o środkach ochrony prawnej przysługujących Wykonawcy</w:t>
      </w:r>
      <w:r w:rsidRPr="00A257EE">
        <w:rPr>
          <w:rFonts w:ascii="Arial" w:hAnsi="Arial" w:cs="Arial"/>
          <w:color w:val="auto"/>
          <w:sz w:val="22"/>
          <w:szCs w:val="22"/>
        </w:rPr>
        <w:t xml:space="preserve"> </w:t>
      </w:r>
    </w:p>
    <w:p w14:paraId="51EE3347" w14:textId="77777777" w:rsidR="003E6EFA" w:rsidRPr="00A257EE" w:rsidRDefault="003E6EFA" w:rsidP="003E6EFA">
      <w:pPr>
        <w:pStyle w:val="Akapitzlist"/>
        <w:rPr>
          <w:rFonts w:ascii="Arial" w:hAnsi="Arial" w:cs="Arial"/>
          <w:sz w:val="22"/>
          <w:szCs w:val="22"/>
        </w:rPr>
      </w:pPr>
    </w:p>
    <w:p w14:paraId="3A320CF3" w14:textId="77777777" w:rsidR="003E6EFA" w:rsidRPr="00A257EE" w:rsidRDefault="003E6EFA" w:rsidP="00541506">
      <w:pPr>
        <w:pStyle w:val="Default"/>
        <w:numPr>
          <w:ilvl w:val="3"/>
          <w:numId w:val="4"/>
        </w:numPr>
        <w:ind w:left="426" w:hanging="426"/>
        <w:jc w:val="both"/>
        <w:rPr>
          <w:rFonts w:ascii="Arial" w:hAnsi="Arial" w:cs="Arial"/>
          <w:color w:val="auto"/>
          <w:sz w:val="22"/>
          <w:szCs w:val="22"/>
        </w:rPr>
      </w:pPr>
      <w:r w:rsidRPr="00A257EE">
        <w:rPr>
          <w:rFonts w:ascii="Arial" w:hAnsi="Arial" w:cs="Arial"/>
          <w:color w:val="auto"/>
          <w:sz w:val="22"/>
          <w:szCs w:val="22"/>
        </w:rPr>
        <w:t>Środki ochrony prawnej przysługują̨ Wykonawcy, jeżeli ma lub miał interes w uzyskaniu zamówienia oraz poniósł lub może ponieść́ szkodę̨ w wyniku naruszenia przez Zamawiającego przepisów ustawy PZP.</w:t>
      </w:r>
    </w:p>
    <w:p w14:paraId="2D279E2B" w14:textId="77777777" w:rsidR="003E6EFA" w:rsidRPr="00A257EE" w:rsidRDefault="003E6EFA" w:rsidP="007C538A">
      <w:pPr>
        <w:pStyle w:val="Default"/>
        <w:numPr>
          <w:ilvl w:val="3"/>
          <w:numId w:val="4"/>
        </w:numPr>
        <w:ind w:left="426" w:hanging="426"/>
        <w:jc w:val="both"/>
        <w:rPr>
          <w:rFonts w:ascii="Arial" w:hAnsi="Arial" w:cs="Arial"/>
          <w:color w:val="auto"/>
          <w:sz w:val="22"/>
          <w:szCs w:val="22"/>
        </w:rPr>
      </w:pPr>
      <w:r w:rsidRPr="00A257EE">
        <w:rPr>
          <w:rFonts w:ascii="Arial" w:hAnsi="Arial" w:cs="Arial"/>
          <w:color w:val="auto"/>
          <w:sz w:val="22"/>
          <w:szCs w:val="22"/>
        </w:rPr>
        <w:t xml:space="preserve">Szczegółowe informacje dotyczące środków ochrony prawnej określone są w Dziale IX ustawy PZP - Środki ochrony prawnej. </w:t>
      </w:r>
    </w:p>
    <w:p w14:paraId="63EBB3EE" w14:textId="77777777" w:rsidR="003E6EFA" w:rsidRPr="00A257EE" w:rsidRDefault="003E6EFA" w:rsidP="003E6EFA">
      <w:pPr>
        <w:pStyle w:val="Default"/>
        <w:jc w:val="both"/>
        <w:rPr>
          <w:rFonts w:ascii="Arial" w:hAnsi="Arial" w:cs="Arial"/>
          <w:color w:val="auto"/>
          <w:sz w:val="22"/>
          <w:szCs w:val="22"/>
        </w:rPr>
      </w:pPr>
    </w:p>
    <w:p w14:paraId="6462A945" w14:textId="4AD5D36E" w:rsidR="003E6EFA" w:rsidRPr="00A257EE" w:rsidRDefault="003E6EFA" w:rsidP="003B60F1">
      <w:pPr>
        <w:pStyle w:val="Default"/>
        <w:numPr>
          <w:ilvl w:val="0"/>
          <w:numId w:val="4"/>
        </w:numPr>
        <w:jc w:val="both"/>
        <w:rPr>
          <w:rFonts w:ascii="Arial" w:hAnsi="Arial" w:cs="Arial"/>
          <w:b/>
          <w:color w:val="auto"/>
          <w:sz w:val="22"/>
          <w:szCs w:val="22"/>
        </w:rPr>
      </w:pPr>
      <w:r w:rsidRPr="00A257EE">
        <w:rPr>
          <w:rFonts w:ascii="Arial" w:hAnsi="Arial" w:cs="Arial"/>
          <w:b/>
          <w:bCs/>
          <w:color w:val="auto"/>
          <w:sz w:val="22"/>
          <w:szCs w:val="22"/>
        </w:rPr>
        <w:t xml:space="preserve">Klauzula informacyjna dla Wykonawców dotycząca ochrony danych osobowych </w:t>
      </w:r>
    </w:p>
    <w:p w14:paraId="3804A6EA" w14:textId="77777777" w:rsidR="003E6EFA" w:rsidRPr="00020D07" w:rsidRDefault="003E6EFA" w:rsidP="003E6EFA">
      <w:pPr>
        <w:pStyle w:val="Akapitzlist"/>
        <w:ind w:left="0"/>
        <w:jc w:val="both"/>
        <w:rPr>
          <w:rFonts w:ascii="Arial" w:hAnsi="Arial" w:cs="Arial"/>
          <w:sz w:val="22"/>
          <w:szCs w:val="22"/>
        </w:rPr>
      </w:pPr>
    </w:p>
    <w:p w14:paraId="25843999" w14:textId="77777777" w:rsidR="00FE7C08" w:rsidRPr="00020D07" w:rsidRDefault="00FE7C08" w:rsidP="00EC3299">
      <w:pPr>
        <w:numPr>
          <w:ilvl w:val="1"/>
          <w:numId w:val="48"/>
        </w:numPr>
        <w:spacing w:after="0" w:line="240" w:lineRule="auto"/>
        <w:ind w:left="426" w:hanging="414"/>
        <w:jc w:val="both"/>
        <w:rPr>
          <w:rFonts w:ascii="Arial" w:hAnsi="Arial" w:cs="Arial"/>
        </w:rPr>
      </w:pPr>
      <w:r w:rsidRPr="00020D07">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w:t>
      </w:r>
    </w:p>
    <w:p w14:paraId="5CA26D36" w14:textId="77777777" w:rsidR="00FE7C08" w:rsidRPr="00A257EE" w:rsidRDefault="00FE7C08" w:rsidP="00EC3299">
      <w:pPr>
        <w:pStyle w:val="Akapitzlist"/>
        <w:ind w:left="0"/>
        <w:jc w:val="both"/>
        <w:rPr>
          <w:rFonts w:ascii="Arial" w:hAnsi="Arial" w:cs="Arial"/>
          <w:sz w:val="22"/>
          <w:szCs w:val="22"/>
        </w:rPr>
      </w:pPr>
    </w:p>
    <w:p w14:paraId="0BFEFA17" w14:textId="4A06EC67" w:rsidR="00EC3299" w:rsidRPr="00EF65F8" w:rsidRDefault="00EC3299" w:rsidP="00EC3299">
      <w:pPr>
        <w:pStyle w:val="Akapitzlist"/>
        <w:numPr>
          <w:ilvl w:val="0"/>
          <w:numId w:val="92"/>
        </w:numPr>
        <w:jc w:val="both"/>
        <w:rPr>
          <w:rFonts w:ascii="Arial" w:hAnsi="Arial" w:cs="Arial"/>
          <w:sz w:val="22"/>
          <w:szCs w:val="22"/>
          <w:lang w:eastAsia="en-US"/>
        </w:rPr>
      </w:pPr>
      <w:bookmarkStart w:id="14" w:name="_Hlk510183186"/>
      <w:r w:rsidRPr="00EF65F8">
        <w:rPr>
          <w:rFonts w:ascii="Arial" w:hAnsi="Arial" w:cs="Arial"/>
          <w:sz w:val="22"/>
          <w:szCs w:val="22"/>
          <w:lang w:eastAsia="en-US"/>
        </w:rPr>
        <w:t>Administratorem Twoich danych jest Przedszkole nr 1</w:t>
      </w:r>
      <w:r w:rsidR="00C51DF4">
        <w:rPr>
          <w:rFonts w:ascii="Arial" w:hAnsi="Arial" w:cs="Arial"/>
          <w:sz w:val="22"/>
          <w:szCs w:val="22"/>
          <w:lang w:eastAsia="en-US"/>
        </w:rPr>
        <w:t>02</w:t>
      </w:r>
      <w:r w:rsidRPr="00EF65F8">
        <w:rPr>
          <w:rFonts w:ascii="Arial" w:hAnsi="Arial" w:cs="Arial"/>
          <w:sz w:val="22"/>
          <w:szCs w:val="22"/>
          <w:lang w:eastAsia="en-US"/>
        </w:rPr>
        <w:t xml:space="preserve"> we Wrocławiu, </w:t>
      </w:r>
      <w:bookmarkStart w:id="15" w:name="_Hlk57629603"/>
      <w:r w:rsidRPr="00EF65F8">
        <w:rPr>
          <w:rFonts w:ascii="Arial" w:hAnsi="Arial" w:cs="Arial"/>
          <w:sz w:val="22"/>
          <w:szCs w:val="22"/>
          <w:lang w:eastAsia="en-US"/>
        </w:rPr>
        <w:t xml:space="preserve">ul. </w:t>
      </w:r>
      <w:proofErr w:type="spellStart"/>
      <w:r w:rsidR="00C51DF4">
        <w:rPr>
          <w:rFonts w:ascii="Arial" w:hAnsi="Arial" w:cs="Arial"/>
          <w:sz w:val="22"/>
          <w:szCs w:val="22"/>
          <w:lang w:eastAsia="en-US"/>
        </w:rPr>
        <w:t>Litomska</w:t>
      </w:r>
      <w:proofErr w:type="spellEnd"/>
      <w:r w:rsidR="00C51DF4">
        <w:rPr>
          <w:rFonts w:ascii="Arial" w:hAnsi="Arial" w:cs="Arial"/>
          <w:sz w:val="22"/>
          <w:szCs w:val="22"/>
          <w:lang w:eastAsia="en-US"/>
        </w:rPr>
        <w:t xml:space="preserve"> 11</w:t>
      </w:r>
      <w:r w:rsidRPr="00EF65F8">
        <w:rPr>
          <w:rFonts w:ascii="Arial" w:hAnsi="Arial" w:cs="Arial"/>
          <w:sz w:val="22"/>
          <w:szCs w:val="22"/>
          <w:lang w:eastAsia="en-US"/>
        </w:rPr>
        <w:t>, 5</w:t>
      </w:r>
      <w:r w:rsidR="00B440E2">
        <w:rPr>
          <w:rFonts w:ascii="Arial" w:hAnsi="Arial" w:cs="Arial"/>
          <w:sz w:val="22"/>
          <w:szCs w:val="22"/>
          <w:lang w:eastAsia="en-US"/>
        </w:rPr>
        <w:t>3</w:t>
      </w:r>
      <w:r w:rsidRPr="00EF65F8">
        <w:rPr>
          <w:rFonts w:ascii="Arial" w:hAnsi="Arial" w:cs="Arial"/>
          <w:sz w:val="22"/>
          <w:szCs w:val="22"/>
          <w:lang w:eastAsia="en-US"/>
        </w:rPr>
        <w:t>-</w:t>
      </w:r>
      <w:r w:rsidR="00B440E2">
        <w:rPr>
          <w:rFonts w:ascii="Arial" w:hAnsi="Arial" w:cs="Arial"/>
          <w:sz w:val="22"/>
          <w:szCs w:val="22"/>
          <w:lang w:eastAsia="en-US"/>
        </w:rPr>
        <w:t>641</w:t>
      </w:r>
      <w:r w:rsidRPr="00EF65F8">
        <w:rPr>
          <w:rFonts w:ascii="Arial" w:hAnsi="Arial" w:cs="Arial"/>
          <w:sz w:val="22"/>
          <w:szCs w:val="22"/>
          <w:lang w:eastAsia="en-US"/>
        </w:rPr>
        <w:t xml:space="preserve"> Wrocław </w:t>
      </w:r>
      <w:bookmarkEnd w:id="15"/>
      <w:r w:rsidRPr="00EF65F8">
        <w:rPr>
          <w:rFonts w:ascii="Arial" w:hAnsi="Arial" w:cs="Arial"/>
          <w:sz w:val="22"/>
          <w:szCs w:val="22"/>
          <w:lang w:eastAsia="en-US"/>
        </w:rPr>
        <w:t xml:space="preserve">(dalej: </w:t>
      </w:r>
      <w:r w:rsidRPr="00EF65F8">
        <w:rPr>
          <w:rFonts w:ascii="Arial" w:hAnsi="Arial" w:cs="Arial"/>
          <w:b/>
          <w:bCs/>
          <w:sz w:val="22"/>
          <w:szCs w:val="22"/>
          <w:lang w:eastAsia="en-US"/>
        </w:rPr>
        <w:t>My</w:t>
      </w:r>
      <w:r w:rsidRPr="00EF65F8">
        <w:rPr>
          <w:rFonts w:ascii="Arial" w:hAnsi="Arial" w:cs="Arial"/>
          <w:sz w:val="22"/>
          <w:szCs w:val="22"/>
          <w:lang w:eastAsia="en-US"/>
        </w:rPr>
        <w:t xml:space="preserve">). Kontakt z nami możliwy jest pod adresem poczty elektronicznej </w:t>
      </w:r>
      <w:hyperlink r:id="rId15" w:history="1">
        <w:r w:rsidR="00B440E2" w:rsidRPr="00432635">
          <w:rPr>
            <w:rStyle w:val="Hipercze"/>
            <w:rFonts w:ascii="Arial" w:hAnsi="Arial" w:cs="Arial"/>
            <w:sz w:val="22"/>
            <w:szCs w:val="22"/>
          </w:rPr>
          <w:t>sekretariat.p102@wroclawskaedukacja.pl</w:t>
        </w:r>
      </w:hyperlink>
      <w:r w:rsidRPr="00EF65F8">
        <w:rPr>
          <w:rFonts w:ascii="Arial" w:hAnsi="Arial" w:cs="Arial"/>
          <w:sz w:val="22"/>
          <w:szCs w:val="22"/>
        </w:rPr>
        <w:t xml:space="preserve"> </w:t>
      </w:r>
    </w:p>
    <w:p w14:paraId="11205ED5" w14:textId="6F4CA27F" w:rsidR="002C657C" w:rsidRPr="00C51DF4" w:rsidRDefault="002C657C" w:rsidP="00C51DF4">
      <w:pPr>
        <w:numPr>
          <w:ilvl w:val="0"/>
          <w:numId w:val="92"/>
        </w:numPr>
        <w:spacing w:after="0" w:line="240" w:lineRule="auto"/>
        <w:contextualSpacing/>
        <w:jc w:val="both"/>
        <w:rPr>
          <w:rFonts w:ascii="Arial" w:hAnsi="Arial" w:cs="Arial"/>
          <w:lang w:eastAsia="en-US"/>
        </w:rPr>
      </w:pPr>
      <w:r w:rsidRPr="002C657C">
        <w:rPr>
          <w:rFonts w:ascii="Arial" w:hAnsi="Arial" w:cs="Arial"/>
          <w:lang w:eastAsia="en-US"/>
        </w:rPr>
        <w:t xml:space="preserve">Dane kontaktowe do naszego </w:t>
      </w:r>
      <w:r w:rsidRPr="002C657C">
        <w:rPr>
          <w:rFonts w:ascii="Arial" w:hAnsi="Arial" w:cs="Arial"/>
          <w:b/>
          <w:bCs/>
          <w:lang w:eastAsia="en-US"/>
        </w:rPr>
        <w:t>inspektora ochrony danych</w:t>
      </w:r>
      <w:r w:rsidRPr="002C657C">
        <w:rPr>
          <w:rFonts w:ascii="Arial" w:hAnsi="Arial" w:cs="Arial"/>
          <w:lang w:eastAsia="en-US"/>
        </w:rPr>
        <w:t xml:space="preserve"> to:</w:t>
      </w:r>
      <w:r w:rsidR="00C51DF4">
        <w:rPr>
          <w:rFonts w:ascii="Arial" w:hAnsi="Arial" w:cs="Arial"/>
          <w:lang w:eastAsia="en-US"/>
        </w:rPr>
        <w:t xml:space="preserve"> </w:t>
      </w:r>
      <w:r w:rsidRPr="002C657C">
        <w:rPr>
          <w:rFonts w:ascii="Arial" w:hAnsi="Arial" w:cs="Arial"/>
          <w:lang w:eastAsia="en-US"/>
        </w:rPr>
        <w:t xml:space="preserve"> </w:t>
      </w:r>
      <w:r w:rsidR="00FD6525" w:rsidRPr="00FD6525">
        <w:rPr>
          <w:rFonts w:ascii="Arial" w:hAnsi="Arial" w:cs="Arial"/>
          <w:lang w:eastAsia="en-US"/>
        </w:rPr>
        <w:t>Zon</w:t>
      </w:r>
      <w:r w:rsidR="00C51DF4">
        <w:rPr>
          <w:rFonts w:ascii="Arial" w:hAnsi="Arial" w:cs="Arial"/>
          <w:lang w:eastAsia="en-US"/>
        </w:rPr>
        <w:t>tek</w:t>
      </w:r>
      <w:r w:rsidR="00FD6525" w:rsidRPr="00FD6525">
        <w:rPr>
          <w:rFonts w:ascii="Arial" w:hAnsi="Arial" w:cs="Arial"/>
          <w:lang w:eastAsia="en-US"/>
        </w:rPr>
        <w:t xml:space="preserve"> i Wspólnicy S</w:t>
      </w:r>
      <w:r w:rsidR="00C51DF4">
        <w:rPr>
          <w:rFonts w:ascii="Arial" w:hAnsi="Arial" w:cs="Arial"/>
          <w:lang w:eastAsia="en-US"/>
        </w:rPr>
        <w:t xml:space="preserve">półka </w:t>
      </w:r>
      <w:r w:rsidR="00FD6525" w:rsidRPr="00FD6525">
        <w:rPr>
          <w:rFonts w:ascii="Arial" w:hAnsi="Arial" w:cs="Arial"/>
          <w:lang w:eastAsia="en-US"/>
        </w:rPr>
        <w:t>K</w:t>
      </w:r>
      <w:r w:rsidR="00C51DF4">
        <w:rPr>
          <w:rFonts w:ascii="Arial" w:hAnsi="Arial" w:cs="Arial"/>
          <w:lang w:eastAsia="en-US"/>
        </w:rPr>
        <w:t xml:space="preserve">omandytowa, </w:t>
      </w:r>
      <w:r w:rsidR="00C51DF4" w:rsidRPr="00C51DF4">
        <w:rPr>
          <w:rFonts w:ascii="Arial" w:hAnsi="Arial" w:cs="Arial"/>
          <w:lang w:eastAsia="en-US"/>
        </w:rPr>
        <w:t>ul</w:t>
      </w:r>
      <w:r w:rsidR="00FD6525" w:rsidRPr="00C51DF4">
        <w:rPr>
          <w:rFonts w:ascii="Arial" w:hAnsi="Arial" w:cs="Arial"/>
          <w:lang w:eastAsia="en-US"/>
        </w:rPr>
        <w:t>. F</w:t>
      </w:r>
      <w:r w:rsidR="00C51DF4">
        <w:rPr>
          <w:rFonts w:ascii="Arial" w:hAnsi="Arial" w:cs="Arial"/>
          <w:lang w:eastAsia="en-US"/>
        </w:rPr>
        <w:t xml:space="preserve">ilipiny </w:t>
      </w:r>
      <w:proofErr w:type="spellStart"/>
      <w:r w:rsidR="00FD6525" w:rsidRPr="00C51DF4">
        <w:rPr>
          <w:rFonts w:ascii="Arial" w:hAnsi="Arial" w:cs="Arial"/>
          <w:lang w:eastAsia="en-US"/>
        </w:rPr>
        <w:t>Płaskowickiej</w:t>
      </w:r>
      <w:proofErr w:type="spellEnd"/>
      <w:r w:rsidR="00FD6525" w:rsidRPr="00C51DF4">
        <w:rPr>
          <w:rFonts w:ascii="Arial" w:hAnsi="Arial" w:cs="Arial"/>
          <w:lang w:eastAsia="en-US"/>
        </w:rPr>
        <w:t xml:space="preserve"> 46/129</w:t>
      </w:r>
      <w:r w:rsidR="00C51DF4">
        <w:rPr>
          <w:rFonts w:ascii="Arial" w:hAnsi="Arial" w:cs="Arial"/>
          <w:lang w:eastAsia="en-US"/>
        </w:rPr>
        <w:t>,</w:t>
      </w:r>
      <w:r w:rsidR="00FD6525" w:rsidRPr="00C51DF4">
        <w:rPr>
          <w:rFonts w:ascii="Arial" w:hAnsi="Arial" w:cs="Arial"/>
          <w:lang w:eastAsia="en-US"/>
        </w:rPr>
        <w:t xml:space="preserve"> 02-778 Warszawa</w:t>
      </w:r>
      <w:r w:rsidR="00C51DF4">
        <w:rPr>
          <w:rFonts w:ascii="Arial" w:hAnsi="Arial" w:cs="Arial"/>
          <w:lang w:eastAsia="en-US"/>
        </w:rPr>
        <w:t xml:space="preserve">, </w:t>
      </w:r>
      <w:r w:rsidR="00C51DF4" w:rsidRPr="00C51DF4">
        <w:rPr>
          <w:rFonts w:ascii="Arial" w:hAnsi="Arial" w:cs="Arial"/>
          <w:lang w:eastAsia="en-US"/>
        </w:rPr>
        <w:t>lub</w:t>
      </w:r>
      <w:r w:rsidR="00C51DF4">
        <w:rPr>
          <w:rFonts w:ascii="Arial" w:hAnsi="Arial" w:cs="Arial"/>
          <w:lang w:eastAsia="en-US"/>
        </w:rPr>
        <w:t xml:space="preserve"> </w:t>
      </w:r>
      <w:hyperlink r:id="rId16" w:history="1">
        <w:r w:rsidR="00C51DF4" w:rsidRPr="00432635">
          <w:rPr>
            <w:rStyle w:val="Hipercze"/>
            <w:rFonts w:ascii="Arial" w:hAnsi="Arial" w:cs="Arial"/>
            <w:lang w:eastAsia="en-US"/>
          </w:rPr>
          <w:t>maadamaszek@zontekiwspolnicy.pl</w:t>
        </w:r>
      </w:hyperlink>
      <w:r w:rsidR="00C51DF4">
        <w:rPr>
          <w:rFonts w:ascii="Arial" w:hAnsi="Arial" w:cs="Arial"/>
          <w:lang w:eastAsia="en-US"/>
        </w:rPr>
        <w:t xml:space="preserve"> </w:t>
      </w:r>
    </w:p>
    <w:p w14:paraId="21E2CEF9" w14:textId="77777777" w:rsidR="002C657C" w:rsidRPr="002C657C" w:rsidRDefault="002C657C" w:rsidP="00EC3299">
      <w:pPr>
        <w:numPr>
          <w:ilvl w:val="0"/>
          <w:numId w:val="92"/>
        </w:numPr>
        <w:spacing w:after="0" w:line="240" w:lineRule="auto"/>
        <w:contextualSpacing/>
        <w:jc w:val="both"/>
        <w:rPr>
          <w:rFonts w:ascii="Arial" w:hAnsi="Arial" w:cs="Arial"/>
          <w:lang w:eastAsia="en-US"/>
        </w:rPr>
      </w:pPr>
      <w:bookmarkStart w:id="16" w:name="_W_JAKIM_CELU"/>
      <w:bookmarkEnd w:id="14"/>
      <w:bookmarkEnd w:id="16"/>
      <w:r w:rsidRPr="002C657C">
        <w:rPr>
          <w:rFonts w:ascii="Arial" w:hAnsi="Arial" w:cs="Arial"/>
          <w:lang w:eastAsia="en-US"/>
        </w:rPr>
        <w:t>Twoje dane osobowe przetwarzamy w celu prowadzenia postępowania o udzielenie zamówienia publicznego oraz wyboru najkorzystniejszej oferty, a w przypadku nawiązania współpracy również w celu realizacji umowy.</w:t>
      </w:r>
    </w:p>
    <w:p w14:paraId="152AE5C6" w14:textId="77777777" w:rsidR="002C657C" w:rsidRPr="002C657C" w:rsidRDefault="002C657C" w:rsidP="00EC3299">
      <w:pPr>
        <w:numPr>
          <w:ilvl w:val="0"/>
          <w:numId w:val="92"/>
        </w:numPr>
        <w:spacing w:after="0" w:line="240" w:lineRule="auto"/>
        <w:contextualSpacing/>
        <w:jc w:val="both"/>
        <w:rPr>
          <w:rFonts w:ascii="Arial" w:hAnsi="Arial" w:cs="Arial"/>
          <w:lang w:eastAsia="en-US"/>
        </w:rPr>
      </w:pPr>
      <w:r w:rsidRPr="002C657C">
        <w:rPr>
          <w:rFonts w:ascii="Arial" w:hAnsi="Arial" w:cs="Arial"/>
          <w:lang w:eastAsia="en-US"/>
        </w:rPr>
        <w:t>Przetwarzamy Twoje dane w następującym zakresie: imię, nazwisko, firma, adres działalności, numer NIP, Regon, adres korespondencyjny, adres e-mail, numer telefonu, treść oferty Twojej firmy, w tym dane pracowników lub przedstawicieli Twojej firmy, które zdecydowałeś się tam zawrzeć.</w:t>
      </w:r>
    </w:p>
    <w:p w14:paraId="29BDA310" w14:textId="77777777" w:rsidR="002C657C" w:rsidRPr="002C657C" w:rsidRDefault="002C657C" w:rsidP="00EC3299">
      <w:pPr>
        <w:numPr>
          <w:ilvl w:val="0"/>
          <w:numId w:val="92"/>
        </w:numPr>
        <w:spacing w:after="0" w:line="240" w:lineRule="auto"/>
        <w:contextualSpacing/>
        <w:jc w:val="both"/>
        <w:rPr>
          <w:rFonts w:ascii="Arial" w:hAnsi="Arial" w:cs="Arial"/>
          <w:lang w:eastAsia="en-US"/>
        </w:rPr>
      </w:pPr>
      <w:r w:rsidRPr="002C657C">
        <w:rPr>
          <w:rFonts w:ascii="Arial" w:hAnsi="Arial" w:cs="Arial"/>
          <w:lang w:eastAsia="en-US"/>
        </w:rPr>
        <w:t>Podstawą prawną przetwarzania Twoich danych jest realizacja obowiązku prawnego ciążącego na administratorze, tj. obowiązek prowadzenia postępowania zgodnie z regulacjami Prawa zamówień publicznych (art. 6 ust. 1 lit. c RODO), a w przypadku zawarcia umowy podstawą prawną przetwarzania będzie właśnie konieczność przetwarzania danych w celu realizacji umowy (art. 6 ust. 1 lit. b RODO).</w:t>
      </w:r>
    </w:p>
    <w:p w14:paraId="6B257740" w14:textId="77777777" w:rsidR="002C657C" w:rsidRPr="002C657C" w:rsidRDefault="002C657C" w:rsidP="00EC3299">
      <w:pPr>
        <w:numPr>
          <w:ilvl w:val="0"/>
          <w:numId w:val="92"/>
        </w:numPr>
        <w:spacing w:after="0" w:line="240" w:lineRule="auto"/>
        <w:contextualSpacing/>
        <w:jc w:val="both"/>
        <w:rPr>
          <w:rFonts w:ascii="Arial" w:hAnsi="Arial" w:cs="Arial"/>
          <w:lang w:eastAsia="en-US"/>
        </w:rPr>
      </w:pPr>
      <w:bookmarkStart w:id="17" w:name="_Hlk514052682"/>
      <w:r w:rsidRPr="002C657C">
        <w:rPr>
          <w:rFonts w:ascii="Arial" w:hAnsi="Arial" w:cs="Arial"/>
          <w:lang w:eastAsia="en-US"/>
        </w:rPr>
        <w:t xml:space="preserve">Podanie danych jest dobrowolne, lecz niezbędne do uczestnictwa w postępowaniu o udzielenie zamówienia publicznego. </w:t>
      </w:r>
    </w:p>
    <w:bookmarkEnd w:id="17"/>
    <w:p w14:paraId="175CB54F" w14:textId="77777777" w:rsidR="002C657C" w:rsidRPr="002C657C" w:rsidRDefault="002C657C" w:rsidP="00EC3299">
      <w:pPr>
        <w:numPr>
          <w:ilvl w:val="0"/>
          <w:numId w:val="92"/>
        </w:numPr>
        <w:spacing w:after="0" w:line="240" w:lineRule="auto"/>
        <w:contextualSpacing/>
        <w:jc w:val="both"/>
        <w:rPr>
          <w:rFonts w:ascii="Arial" w:hAnsi="Arial" w:cs="Arial"/>
          <w:lang w:eastAsia="en-US"/>
        </w:rPr>
      </w:pPr>
      <w:r w:rsidRPr="002C657C">
        <w:rPr>
          <w:rFonts w:ascii="Arial" w:hAnsi="Arial" w:cs="Arial"/>
          <w:lang w:eastAsia="en-US"/>
        </w:rPr>
        <w:t xml:space="preserve">Dane przetwarzamy w czasie trwania postępowania przetargowego oraz przez okres kolejnych 4 lat od dnia zakończenia postępowania. W przypadku zawarcia umowy, przez okres realizacji umowy, a także po jej wykonaniu – przez okres kolejnych 5 lat (na potrzeby </w:t>
      </w:r>
      <w:proofErr w:type="spellStart"/>
      <w:r w:rsidRPr="002C657C">
        <w:rPr>
          <w:rFonts w:ascii="Arial" w:hAnsi="Arial" w:cs="Arial"/>
          <w:lang w:eastAsia="en-US"/>
        </w:rPr>
        <w:t>rozliczalności</w:t>
      </w:r>
      <w:proofErr w:type="spellEnd"/>
      <w:r w:rsidRPr="002C657C">
        <w:rPr>
          <w:rFonts w:ascii="Arial" w:hAnsi="Arial" w:cs="Arial"/>
          <w:lang w:eastAsia="en-US"/>
        </w:rPr>
        <w:t xml:space="preserve"> z organem nadzorczym) i przez okres przedawnienia roszczeń.</w:t>
      </w:r>
    </w:p>
    <w:p w14:paraId="5AA45045" w14:textId="77777777" w:rsidR="002C657C" w:rsidRPr="002C657C" w:rsidRDefault="002C657C" w:rsidP="00EC3299">
      <w:pPr>
        <w:numPr>
          <w:ilvl w:val="0"/>
          <w:numId w:val="92"/>
        </w:numPr>
        <w:spacing w:after="0" w:line="240" w:lineRule="auto"/>
        <w:contextualSpacing/>
        <w:jc w:val="both"/>
        <w:rPr>
          <w:rFonts w:ascii="Arial" w:hAnsi="Arial" w:cs="Arial"/>
          <w:lang w:eastAsia="en-US"/>
        </w:rPr>
      </w:pPr>
      <w:r w:rsidRPr="002C657C">
        <w:rPr>
          <w:rFonts w:ascii="Arial" w:hAnsi="Arial" w:cs="Arial"/>
          <w:lang w:eastAsia="en-US"/>
        </w:rPr>
        <w:t xml:space="preserve">Twoje dane nie będą podlegały profilowaniu, ani zautomatyzowanemu podejmowaniu decyzji. </w:t>
      </w:r>
    </w:p>
    <w:p w14:paraId="6CA84639" w14:textId="08F1726E" w:rsidR="002C657C" w:rsidRDefault="002C657C" w:rsidP="00EC3299">
      <w:pPr>
        <w:numPr>
          <w:ilvl w:val="0"/>
          <w:numId w:val="92"/>
        </w:numPr>
        <w:spacing w:after="0" w:line="240" w:lineRule="auto"/>
        <w:contextualSpacing/>
        <w:jc w:val="both"/>
        <w:rPr>
          <w:rFonts w:ascii="Arial" w:hAnsi="Arial" w:cs="Arial"/>
          <w:lang w:eastAsia="en-US"/>
        </w:rPr>
      </w:pPr>
      <w:bookmarkStart w:id="18" w:name="_KTO_JEST_ODBIORCĄ"/>
      <w:bookmarkEnd w:id="18"/>
      <w:r w:rsidRPr="002C657C">
        <w:rPr>
          <w:rFonts w:ascii="Arial" w:hAnsi="Arial" w:cs="Arial"/>
          <w:lang w:eastAsia="en-US"/>
        </w:rPr>
        <w:t>Nie udostępniamy na własność Twoich danych żadnym podmiotom komercyjnym. Wiedz jednak, że podane przez Ciebie dane mogą być ujawnione:</w:t>
      </w:r>
    </w:p>
    <w:p w14:paraId="31BF9398" w14:textId="77777777" w:rsidR="002C657C" w:rsidRPr="002C657C" w:rsidRDefault="002C657C" w:rsidP="00EC3299">
      <w:pPr>
        <w:spacing w:after="0" w:line="240" w:lineRule="auto"/>
        <w:ind w:left="786"/>
        <w:contextualSpacing/>
        <w:jc w:val="both"/>
        <w:rPr>
          <w:rFonts w:ascii="Arial" w:hAnsi="Arial" w:cs="Arial"/>
          <w:lang w:eastAsia="en-US"/>
        </w:rPr>
      </w:pPr>
    </w:p>
    <w:p w14:paraId="0E9AECC6" w14:textId="77777777" w:rsidR="002C657C" w:rsidRPr="002C657C" w:rsidRDefault="002C657C" w:rsidP="00EC3299">
      <w:pPr>
        <w:numPr>
          <w:ilvl w:val="2"/>
          <w:numId w:val="90"/>
        </w:numPr>
        <w:spacing w:after="0" w:line="240" w:lineRule="auto"/>
        <w:ind w:left="1134"/>
        <w:contextualSpacing/>
        <w:jc w:val="both"/>
        <w:rPr>
          <w:rFonts w:ascii="Arial" w:hAnsi="Arial" w:cs="Arial"/>
          <w:lang w:eastAsia="en-US"/>
        </w:rPr>
      </w:pPr>
      <w:r w:rsidRPr="002C657C">
        <w:rPr>
          <w:rFonts w:ascii="Arial" w:hAnsi="Arial" w:cs="Arial"/>
          <w:lang w:eastAsia="en-US"/>
        </w:rPr>
        <w:t>firmom utrzymującym i serwisującym nasze serwery informatyczne,</w:t>
      </w:r>
    </w:p>
    <w:p w14:paraId="687A2957" w14:textId="77777777" w:rsidR="002C657C" w:rsidRPr="002C657C" w:rsidRDefault="002C657C" w:rsidP="00EC3299">
      <w:pPr>
        <w:numPr>
          <w:ilvl w:val="2"/>
          <w:numId w:val="90"/>
        </w:numPr>
        <w:spacing w:after="0" w:line="240" w:lineRule="auto"/>
        <w:ind w:left="1134"/>
        <w:contextualSpacing/>
        <w:jc w:val="both"/>
        <w:rPr>
          <w:rFonts w:ascii="Arial" w:hAnsi="Arial" w:cs="Arial"/>
          <w:lang w:eastAsia="en-US"/>
        </w:rPr>
      </w:pPr>
      <w:r w:rsidRPr="002C657C">
        <w:rPr>
          <w:rFonts w:ascii="Arial" w:hAnsi="Arial" w:cs="Arial"/>
          <w:lang w:eastAsia="en-US"/>
        </w:rPr>
        <w:t>kancelariom prawnym, które wspierają nas w obszarze bieżącej działalności,</w:t>
      </w:r>
    </w:p>
    <w:p w14:paraId="3190DE66" w14:textId="77777777" w:rsidR="002C657C" w:rsidRPr="002C657C" w:rsidRDefault="002C657C" w:rsidP="00EC3299">
      <w:pPr>
        <w:numPr>
          <w:ilvl w:val="2"/>
          <w:numId w:val="90"/>
        </w:numPr>
        <w:spacing w:after="0" w:line="240" w:lineRule="auto"/>
        <w:ind w:left="1134"/>
        <w:contextualSpacing/>
        <w:jc w:val="both"/>
        <w:rPr>
          <w:rFonts w:ascii="Arial" w:hAnsi="Arial" w:cs="Arial"/>
          <w:lang w:eastAsia="en-US"/>
        </w:rPr>
      </w:pPr>
      <w:r w:rsidRPr="002C657C">
        <w:rPr>
          <w:rFonts w:ascii="Arial" w:hAnsi="Arial" w:cs="Arial"/>
          <w:lang w:eastAsia="en-US"/>
        </w:rPr>
        <w:t>firmom obsługującym nas w obszarze IT, w tym serwisującym urządzenia wykorzystywane przez nas w bieżącej działalności,</w:t>
      </w:r>
    </w:p>
    <w:p w14:paraId="1DB0C932" w14:textId="77777777" w:rsidR="002C657C" w:rsidRPr="002C657C" w:rsidRDefault="002C657C" w:rsidP="00EC3299">
      <w:pPr>
        <w:numPr>
          <w:ilvl w:val="2"/>
          <w:numId w:val="90"/>
        </w:numPr>
        <w:spacing w:after="0" w:line="240" w:lineRule="auto"/>
        <w:ind w:left="1134"/>
        <w:contextualSpacing/>
        <w:jc w:val="both"/>
        <w:rPr>
          <w:rFonts w:ascii="Arial" w:hAnsi="Arial" w:cs="Arial"/>
          <w:lang w:eastAsia="en-US"/>
        </w:rPr>
      </w:pPr>
      <w:r w:rsidRPr="002C657C">
        <w:rPr>
          <w:rFonts w:ascii="Arial" w:hAnsi="Arial" w:cs="Arial"/>
          <w:lang w:eastAsia="en-US"/>
        </w:rPr>
        <w:t>podmiotom utrzymującym oprogramowanie, z którego korzystamy w ramach bieżącej działalności,</w:t>
      </w:r>
    </w:p>
    <w:p w14:paraId="22234A59" w14:textId="1D8DF973" w:rsidR="002C657C" w:rsidRDefault="002C657C" w:rsidP="00EC3299">
      <w:pPr>
        <w:numPr>
          <w:ilvl w:val="2"/>
          <w:numId w:val="90"/>
        </w:numPr>
        <w:spacing w:after="0" w:line="240" w:lineRule="auto"/>
        <w:ind w:left="1134"/>
        <w:contextualSpacing/>
        <w:jc w:val="both"/>
        <w:rPr>
          <w:rFonts w:ascii="Arial" w:hAnsi="Arial" w:cs="Arial"/>
          <w:lang w:eastAsia="en-US"/>
        </w:rPr>
      </w:pPr>
      <w:r w:rsidRPr="002C657C">
        <w:rPr>
          <w:rFonts w:ascii="Arial" w:hAnsi="Arial" w:cs="Arial"/>
          <w:lang w:eastAsia="en-US"/>
        </w:rPr>
        <w:t>kurierom i poczcie polskiej – w związku z przesyłaną korespondencją.</w:t>
      </w:r>
    </w:p>
    <w:p w14:paraId="6AA77256" w14:textId="77777777" w:rsidR="002C657C" w:rsidRPr="002C657C" w:rsidRDefault="002C657C" w:rsidP="00EC3299">
      <w:pPr>
        <w:spacing w:after="0" w:line="240" w:lineRule="auto"/>
        <w:ind w:left="644"/>
        <w:contextualSpacing/>
        <w:jc w:val="both"/>
        <w:rPr>
          <w:rFonts w:ascii="Arial" w:hAnsi="Arial" w:cs="Arial"/>
          <w:lang w:eastAsia="en-US"/>
        </w:rPr>
      </w:pPr>
    </w:p>
    <w:p w14:paraId="658450E2" w14:textId="41325633" w:rsidR="002C657C" w:rsidRPr="00481524" w:rsidRDefault="002C657C" w:rsidP="00481524">
      <w:pPr>
        <w:spacing w:after="0" w:line="240" w:lineRule="auto"/>
        <w:ind w:left="774" w:firstLine="12"/>
        <w:contextualSpacing/>
        <w:jc w:val="both"/>
        <w:rPr>
          <w:rFonts w:ascii="Arial" w:hAnsi="Arial" w:cs="Arial"/>
          <w:lang w:eastAsia="en-US"/>
        </w:rPr>
      </w:pPr>
      <w:r w:rsidRPr="002C657C">
        <w:rPr>
          <w:rFonts w:ascii="Arial" w:hAnsi="Arial" w:cs="Arial"/>
          <w:lang w:eastAsia="en-US"/>
        </w:rPr>
        <w:t>Dodatkowo, Twoje dane osobowe w ramach wykonywanych przez nas zadań w obszarze sprawowania władzy publicznej i realizacji interesu publicznego, są również udostępniane innym jednostkom organizacyjnym w ramach naszej jednostki samorządu terytorialnego</w:t>
      </w:r>
      <w:bookmarkStart w:id="19" w:name="_W_JAKI_SPOSÓB"/>
      <w:bookmarkEnd w:id="19"/>
      <w:r w:rsidRPr="002C657C">
        <w:rPr>
          <w:rFonts w:ascii="Arial" w:hAnsi="Arial" w:cs="Arial"/>
          <w:lang w:eastAsia="en-US"/>
        </w:rPr>
        <w:t>.</w:t>
      </w:r>
      <w:r>
        <w:rPr>
          <w:rFonts w:ascii="Arial" w:hAnsi="Arial" w:cs="Arial"/>
          <w:lang w:eastAsia="en-US"/>
        </w:rPr>
        <w:t xml:space="preserve"> </w:t>
      </w:r>
      <w:r w:rsidRPr="002C657C">
        <w:rPr>
          <w:rFonts w:ascii="Arial" w:hAnsi="Arial" w:cs="Arial"/>
          <w:lang w:eastAsia="en-US"/>
        </w:rPr>
        <w:t>Jeśli jesteś zainteresowany jakie są to podmioty napisz na adres</w:t>
      </w:r>
      <w:r w:rsidR="00481524">
        <w:rPr>
          <w:rFonts w:ascii="Arial" w:hAnsi="Arial" w:cs="Arial"/>
          <w:lang w:eastAsia="en-US"/>
        </w:rPr>
        <w:t xml:space="preserve"> </w:t>
      </w:r>
      <w:r w:rsidRPr="002C657C">
        <w:rPr>
          <w:rFonts w:ascii="Arial" w:hAnsi="Arial" w:cs="Arial"/>
          <w:lang w:eastAsia="en-US"/>
        </w:rPr>
        <w:t>placówki:</w:t>
      </w:r>
      <w:bookmarkStart w:id="20" w:name="_Hlk59384435"/>
      <w:r w:rsidR="00481524">
        <w:rPr>
          <w:rFonts w:ascii="Arial" w:hAnsi="Arial" w:cs="Arial"/>
          <w:lang w:eastAsia="en-US"/>
        </w:rPr>
        <w:t xml:space="preserve"> </w:t>
      </w:r>
      <w:bookmarkEnd w:id="20"/>
      <w:r w:rsidR="00B440E2" w:rsidRPr="00EF65F8">
        <w:rPr>
          <w:rFonts w:ascii="Arial" w:hAnsi="Arial" w:cs="Arial"/>
          <w:lang w:eastAsia="en-US"/>
        </w:rPr>
        <w:t>Przedszkole nr 1</w:t>
      </w:r>
      <w:r w:rsidR="00B440E2">
        <w:rPr>
          <w:rFonts w:ascii="Arial" w:hAnsi="Arial" w:cs="Arial"/>
          <w:lang w:eastAsia="en-US"/>
        </w:rPr>
        <w:t>02</w:t>
      </w:r>
      <w:r w:rsidR="00B440E2" w:rsidRPr="00EF65F8">
        <w:rPr>
          <w:rFonts w:ascii="Arial" w:hAnsi="Arial" w:cs="Arial"/>
          <w:lang w:eastAsia="en-US"/>
        </w:rPr>
        <w:t xml:space="preserve"> we Wrocławiu, ul. </w:t>
      </w:r>
      <w:proofErr w:type="spellStart"/>
      <w:r w:rsidR="00B440E2">
        <w:rPr>
          <w:rFonts w:ascii="Arial" w:hAnsi="Arial" w:cs="Arial"/>
          <w:lang w:eastAsia="en-US"/>
        </w:rPr>
        <w:t>Litomska</w:t>
      </w:r>
      <w:proofErr w:type="spellEnd"/>
      <w:r w:rsidR="00B440E2">
        <w:rPr>
          <w:rFonts w:ascii="Arial" w:hAnsi="Arial" w:cs="Arial"/>
          <w:lang w:eastAsia="en-US"/>
        </w:rPr>
        <w:t xml:space="preserve"> 11</w:t>
      </w:r>
      <w:r w:rsidR="00B440E2" w:rsidRPr="00EF65F8">
        <w:rPr>
          <w:rFonts w:ascii="Arial" w:hAnsi="Arial" w:cs="Arial"/>
          <w:lang w:eastAsia="en-US"/>
        </w:rPr>
        <w:t>, 5</w:t>
      </w:r>
      <w:r w:rsidR="00B440E2">
        <w:rPr>
          <w:rFonts w:ascii="Arial" w:hAnsi="Arial" w:cs="Arial"/>
          <w:lang w:eastAsia="en-US"/>
        </w:rPr>
        <w:t>3</w:t>
      </w:r>
      <w:r w:rsidR="00B440E2" w:rsidRPr="00EF65F8">
        <w:rPr>
          <w:rFonts w:ascii="Arial" w:hAnsi="Arial" w:cs="Arial"/>
          <w:lang w:eastAsia="en-US"/>
        </w:rPr>
        <w:t>-</w:t>
      </w:r>
      <w:r w:rsidR="00B440E2">
        <w:rPr>
          <w:rFonts w:ascii="Arial" w:hAnsi="Arial" w:cs="Arial"/>
          <w:lang w:eastAsia="en-US"/>
        </w:rPr>
        <w:t>641</w:t>
      </w:r>
      <w:r w:rsidR="00B440E2" w:rsidRPr="00EF65F8">
        <w:rPr>
          <w:rFonts w:ascii="Arial" w:hAnsi="Arial" w:cs="Arial"/>
          <w:lang w:eastAsia="en-US"/>
        </w:rPr>
        <w:t xml:space="preserve"> Wrocław</w:t>
      </w:r>
      <w:r w:rsidR="004F2510">
        <w:rPr>
          <w:rFonts w:ascii="Arial" w:hAnsi="Arial" w:cs="Arial"/>
          <w:lang w:eastAsia="en-US"/>
        </w:rPr>
        <w:t xml:space="preserve">, </w:t>
      </w:r>
      <w:r w:rsidR="00EC3299" w:rsidRPr="00EC3299">
        <w:rPr>
          <w:rFonts w:ascii="Arial" w:hAnsi="Arial" w:cs="Arial"/>
          <w:lang w:eastAsia="en-US"/>
        </w:rPr>
        <w:t>bądź skontaktuj się e-mailowo:</w:t>
      </w:r>
      <w:r w:rsidR="00481524">
        <w:rPr>
          <w:rFonts w:ascii="Arial" w:hAnsi="Arial" w:cs="Arial"/>
          <w:lang w:eastAsia="en-US"/>
        </w:rPr>
        <w:t xml:space="preserve"> </w:t>
      </w:r>
      <w:hyperlink r:id="rId17" w:history="1">
        <w:r w:rsidR="004F2510" w:rsidRPr="00432635">
          <w:rPr>
            <w:rStyle w:val="Hipercze"/>
            <w:rFonts w:ascii="Arial" w:hAnsi="Arial" w:cs="Arial"/>
          </w:rPr>
          <w:t>sekretariat.p102@wroclawskaedukacja.pl</w:t>
        </w:r>
      </w:hyperlink>
    </w:p>
    <w:p w14:paraId="3007E9BB" w14:textId="77777777" w:rsidR="00EC3299" w:rsidRPr="002C657C" w:rsidRDefault="00EC3299" w:rsidP="00EC3299">
      <w:pPr>
        <w:spacing w:after="0" w:line="240" w:lineRule="auto"/>
        <w:ind w:left="357"/>
        <w:contextualSpacing/>
        <w:jc w:val="both"/>
        <w:rPr>
          <w:rFonts w:ascii="Arial" w:hAnsi="Arial" w:cs="Arial"/>
          <w:lang w:eastAsia="en-US"/>
        </w:rPr>
      </w:pPr>
    </w:p>
    <w:p w14:paraId="201FD222" w14:textId="0A9375B7" w:rsidR="002C657C" w:rsidRDefault="002C657C" w:rsidP="00EC3299">
      <w:pPr>
        <w:numPr>
          <w:ilvl w:val="0"/>
          <w:numId w:val="92"/>
        </w:numPr>
        <w:spacing w:after="0" w:line="240" w:lineRule="auto"/>
        <w:contextualSpacing/>
        <w:jc w:val="both"/>
        <w:rPr>
          <w:rFonts w:ascii="Arial" w:hAnsi="Arial" w:cs="Arial"/>
          <w:lang w:eastAsia="en-US"/>
        </w:rPr>
      </w:pPr>
      <w:bookmarkStart w:id="21" w:name="_Hlk124272105"/>
      <w:r w:rsidRPr="002C657C">
        <w:rPr>
          <w:rFonts w:ascii="Arial" w:hAnsi="Arial" w:cs="Arial"/>
          <w:lang w:eastAsia="en-US"/>
        </w:rPr>
        <w:t>Przysługują Ci następujące prawa, w zależności od podstawy przetwarzania Twoich danych:</w:t>
      </w:r>
    </w:p>
    <w:p w14:paraId="5617A274" w14:textId="77777777" w:rsidR="002C657C" w:rsidRPr="002C657C" w:rsidRDefault="002C657C" w:rsidP="00EC3299">
      <w:pPr>
        <w:spacing w:after="0" w:line="240" w:lineRule="auto"/>
        <w:ind w:left="786"/>
        <w:contextualSpacing/>
        <w:jc w:val="both"/>
        <w:rPr>
          <w:rFonts w:ascii="Arial" w:hAnsi="Arial" w:cs="Arial"/>
          <w:lang w:eastAsia="en-US"/>
        </w:rPr>
      </w:pPr>
    </w:p>
    <w:p w14:paraId="7FCD28A1" w14:textId="63C02616" w:rsidR="002C657C" w:rsidRPr="002C657C" w:rsidRDefault="002C657C" w:rsidP="00EC3299">
      <w:pPr>
        <w:numPr>
          <w:ilvl w:val="0"/>
          <w:numId w:val="88"/>
        </w:numPr>
        <w:spacing w:after="0" w:line="240" w:lineRule="auto"/>
        <w:contextualSpacing/>
        <w:jc w:val="both"/>
        <w:rPr>
          <w:rFonts w:ascii="Arial" w:hAnsi="Arial" w:cs="Arial"/>
          <w:lang w:eastAsia="en-US"/>
        </w:rPr>
      </w:pPr>
      <w:r w:rsidRPr="002C657C">
        <w:rPr>
          <w:rFonts w:ascii="Arial" w:hAnsi="Arial" w:cs="Arial"/>
          <w:u w:val="single"/>
          <w:lang w:eastAsia="en-US"/>
        </w:rPr>
        <w:t>wypełnienie obowiązku prawnego (art. 6 ust. 1 lit. c RODO):</w:t>
      </w:r>
    </w:p>
    <w:p w14:paraId="5D82140D" w14:textId="77777777" w:rsidR="002C657C" w:rsidRPr="002C657C" w:rsidRDefault="002C657C" w:rsidP="00EC3299">
      <w:pPr>
        <w:spacing w:after="0" w:line="240" w:lineRule="auto"/>
        <w:ind w:left="1068"/>
        <w:contextualSpacing/>
        <w:jc w:val="both"/>
        <w:rPr>
          <w:rFonts w:ascii="Arial" w:hAnsi="Arial" w:cs="Arial"/>
          <w:lang w:eastAsia="en-US"/>
        </w:rPr>
      </w:pPr>
    </w:p>
    <w:p w14:paraId="7C9CB739" w14:textId="77777777" w:rsidR="002C657C" w:rsidRPr="002C657C" w:rsidRDefault="002C657C" w:rsidP="00EC3299">
      <w:pPr>
        <w:numPr>
          <w:ilvl w:val="0"/>
          <w:numId w:val="89"/>
        </w:numPr>
        <w:spacing w:after="0" w:line="240" w:lineRule="auto"/>
        <w:contextualSpacing/>
        <w:jc w:val="both"/>
        <w:rPr>
          <w:rFonts w:ascii="Arial" w:hAnsi="Arial" w:cs="Arial"/>
          <w:lang w:eastAsia="en-US"/>
        </w:rPr>
      </w:pPr>
      <w:r w:rsidRPr="002C657C">
        <w:rPr>
          <w:rFonts w:ascii="Arial" w:hAnsi="Arial" w:cs="Arial"/>
          <w:lang w:eastAsia="en-US"/>
        </w:rPr>
        <w:t>prawo do żądania dostępu do treści swoich danych osobowych (art. 15 RODO);</w:t>
      </w:r>
    </w:p>
    <w:p w14:paraId="232E06F6" w14:textId="4321B0C1" w:rsidR="002C657C" w:rsidRDefault="002C657C" w:rsidP="00EC3299">
      <w:pPr>
        <w:numPr>
          <w:ilvl w:val="0"/>
          <w:numId w:val="89"/>
        </w:numPr>
        <w:spacing w:after="0" w:line="240" w:lineRule="auto"/>
        <w:contextualSpacing/>
        <w:jc w:val="both"/>
        <w:rPr>
          <w:rFonts w:ascii="Arial" w:hAnsi="Arial" w:cs="Arial"/>
          <w:lang w:eastAsia="en-US"/>
        </w:rPr>
      </w:pPr>
      <w:r w:rsidRPr="002C657C">
        <w:rPr>
          <w:rFonts w:ascii="Arial" w:hAnsi="Arial" w:cs="Arial"/>
          <w:lang w:eastAsia="en-US"/>
        </w:rPr>
        <w:t>prawo do sprostowania lub uzupełnienia swoich danych osobowych (art. 16 RODO), przy czym skorzystanie z prawa do sprostowania lub uzupełnienia danych nie może skutkować zmianą wyniku postępowania o udzielenie zamówienia publicznego, zmianą postanowień umowy w sprawie zamówienia publicznego w zakresie niezgodnym z ustawą Prawo zamówień publicznych oraz nie może naruszać integralności protokołu postępowania oraz jego załączników;</w:t>
      </w:r>
    </w:p>
    <w:p w14:paraId="7E86A7DD" w14:textId="77777777" w:rsidR="004F2510" w:rsidRPr="002C657C" w:rsidRDefault="004F2510" w:rsidP="004F2510">
      <w:pPr>
        <w:spacing w:after="0" w:line="240" w:lineRule="auto"/>
        <w:ind w:left="1440"/>
        <w:contextualSpacing/>
        <w:jc w:val="both"/>
        <w:rPr>
          <w:rFonts w:ascii="Arial" w:hAnsi="Arial" w:cs="Arial"/>
          <w:lang w:eastAsia="en-US"/>
        </w:rPr>
      </w:pPr>
    </w:p>
    <w:p w14:paraId="37CDCB95" w14:textId="77777777" w:rsidR="002C657C" w:rsidRPr="002C657C" w:rsidRDefault="002C657C" w:rsidP="00EC3299">
      <w:pPr>
        <w:numPr>
          <w:ilvl w:val="0"/>
          <w:numId w:val="89"/>
        </w:numPr>
        <w:spacing w:after="0" w:line="240" w:lineRule="auto"/>
        <w:contextualSpacing/>
        <w:jc w:val="both"/>
        <w:rPr>
          <w:rFonts w:ascii="Arial" w:hAnsi="Arial" w:cs="Arial"/>
          <w:lang w:eastAsia="en-US"/>
        </w:rPr>
      </w:pPr>
      <w:r w:rsidRPr="002C657C">
        <w:rPr>
          <w:rFonts w:ascii="Arial" w:hAnsi="Arial" w:cs="Arial"/>
          <w:lang w:eastAsia="en-US"/>
        </w:rPr>
        <w:lastRenderedPageBreak/>
        <w:t>prawo do zgłoszenia żądania ograniczenia przetwarzania (art. 18 RODO), z zastrzeżeniem, że nie ogranicza to przetwarzania danych osobowych do czasu zakończenia postępowania o udzielenie zamówienia. W przypadku, gdy wniesienie żądania spowoduje ograniczenie przetwarzania danych osobowych zawartych w protokole postępowania lub załącznikach do tego protokołu, od dnia zakończenia postępowania o udzielenie zamówienia nie będziemy udostępniać tych danych, chyba że zajdą przesłanki, o których mowa w art. 18 ust. 2 RODO;</w:t>
      </w:r>
    </w:p>
    <w:p w14:paraId="6D07E027" w14:textId="77777777" w:rsidR="002C657C" w:rsidRPr="002C657C" w:rsidRDefault="002C657C" w:rsidP="00EC3299">
      <w:pPr>
        <w:spacing w:after="0" w:line="240" w:lineRule="auto"/>
        <w:ind w:left="357"/>
        <w:contextualSpacing/>
        <w:jc w:val="both"/>
        <w:rPr>
          <w:rFonts w:ascii="Arial" w:hAnsi="Arial" w:cs="Arial"/>
          <w:lang w:eastAsia="en-US"/>
        </w:rPr>
      </w:pPr>
    </w:p>
    <w:p w14:paraId="622F2DE1" w14:textId="62480C70" w:rsidR="002C657C" w:rsidRDefault="002C657C" w:rsidP="00EC3299">
      <w:pPr>
        <w:numPr>
          <w:ilvl w:val="0"/>
          <w:numId w:val="88"/>
        </w:numPr>
        <w:spacing w:after="0" w:line="240" w:lineRule="auto"/>
        <w:contextualSpacing/>
        <w:jc w:val="both"/>
        <w:rPr>
          <w:rFonts w:ascii="Arial" w:hAnsi="Arial" w:cs="Arial"/>
          <w:lang w:eastAsia="en-US"/>
        </w:rPr>
      </w:pPr>
      <w:r w:rsidRPr="002C657C">
        <w:rPr>
          <w:rFonts w:ascii="Arial" w:hAnsi="Arial" w:cs="Arial"/>
          <w:u w:val="single"/>
          <w:lang w:eastAsia="en-US"/>
        </w:rPr>
        <w:t xml:space="preserve">wykonanie umowy lub podjęcie działań przed zawarciem umowy (art. 6 ust. 1 lit. b RODO): </w:t>
      </w:r>
      <w:r w:rsidRPr="002C657C">
        <w:rPr>
          <w:rFonts w:ascii="Arial" w:hAnsi="Arial" w:cs="Arial"/>
          <w:lang w:eastAsia="en-US"/>
        </w:rPr>
        <w:t>prawo do żądania dostępu do treści swoich danych osobowych, ich sprostowania, usunięcia lub ograniczenia przetwarzania, jak również prawo do przenoszenia danych do innego administratora</w:t>
      </w:r>
      <w:bookmarkStart w:id="22" w:name="_Hlk45912437"/>
      <w:bookmarkEnd w:id="22"/>
      <w:r w:rsidRPr="002C657C">
        <w:rPr>
          <w:rFonts w:ascii="Arial" w:hAnsi="Arial" w:cs="Arial"/>
          <w:lang w:eastAsia="en-US"/>
        </w:rPr>
        <w:t xml:space="preserve"> (art. 20 RODO).</w:t>
      </w:r>
    </w:p>
    <w:bookmarkEnd w:id="21"/>
    <w:p w14:paraId="01121D1A" w14:textId="77777777" w:rsidR="002C657C" w:rsidRPr="002C657C" w:rsidRDefault="002C657C" w:rsidP="00EC3299">
      <w:pPr>
        <w:spacing w:after="0" w:line="240" w:lineRule="auto"/>
        <w:ind w:left="1068"/>
        <w:contextualSpacing/>
        <w:jc w:val="both"/>
        <w:rPr>
          <w:rFonts w:ascii="Arial" w:hAnsi="Arial" w:cs="Arial"/>
          <w:lang w:eastAsia="en-US"/>
        </w:rPr>
      </w:pPr>
    </w:p>
    <w:p w14:paraId="03C74BDC" w14:textId="7FB44603" w:rsidR="00EC3299" w:rsidRPr="004F2510" w:rsidRDefault="00EC3299" w:rsidP="00EC3299">
      <w:pPr>
        <w:pStyle w:val="Akapitzlist"/>
        <w:numPr>
          <w:ilvl w:val="0"/>
          <w:numId w:val="92"/>
        </w:numPr>
        <w:contextualSpacing/>
        <w:jc w:val="both"/>
        <w:rPr>
          <w:rFonts w:ascii="Arial" w:eastAsia="Calibri" w:hAnsi="Arial" w:cs="Arial"/>
          <w:sz w:val="22"/>
          <w:szCs w:val="22"/>
          <w:lang w:eastAsia="en-US"/>
        </w:rPr>
      </w:pPr>
      <w:r w:rsidRPr="00EF65F8">
        <w:rPr>
          <w:rFonts w:ascii="Arial" w:hAnsi="Arial" w:cs="Arial"/>
          <w:sz w:val="22"/>
          <w:szCs w:val="22"/>
          <w:lang w:eastAsia="en-US"/>
        </w:rPr>
        <w:t xml:space="preserve">Uprawnienia, o których mowa powyżej możesz wykonać poprzez kontakt pod adresem e-mail: </w:t>
      </w:r>
      <w:hyperlink r:id="rId18" w:history="1">
        <w:r w:rsidR="004F2510" w:rsidRPr="00432635">
          <w:rPr>
            <w:rStyle w:val="Hipercze"/>
            <w:rFonts w:ascii="Arial" w:hAnsi="Arial" w:cs="Arial"/>
            <w:sz w:val="22"/>
            <w:szCs w:val="22"/>
          </w:rPr>
          <w:t>sekretariat.p102@wroclawskaedukacja.pl</w:t>
        </w:r>
      </w:hyperlink>
      <w:r w:rsidRPr="00EF65F8">
        <w:rPr>
          <w:rFonts w:ascii="Arial" w:hAnsi="Arial" w:cs="Arial"/>
          <w:sz w:val="22"/>
          <w:szCs w:val="22"/>
        </w:rPr>
        <w:t xml:space="preserve"> </w:t>
      </w:r>
      <w:r w:rsidRPr="00EF65F8">
        <w:rPr>
          <w:rFonts w:ascii="Arial" w:hAnsi="Arial" w:cs="Arial"/>
          <w:sz w:val="22"/>
          <w:szCs w:val="22"/>
          <w:lang w:eastAsia="en-US"/>
        </w:rPr>
        <w:t>lub listownie na adres:</w:t>
      </w:r>
    </w:p>
    <w:p w14:paraId="35FBD066" w14:textId="77777777" w:rsidR="004F2510" w:rsidRDefault="004F2510" w:rsidP="004F2510">
      <w:pPr>
        <w:pStyle w:val="Akapitzlist"/>
        <w:ind w:left="786"/>
        <w:contextualSpacing/>
        <w:jc w:val="both"/>
        <w:rPr>
          <w:rFonts w:ascii="Arial" w:hAnsi="Arial" w:cs="Arial"/>
          <w:sz w:val="22"/>
          <w:szCs w:val="22"/>
          <w:lang w:eastAsia="en-US"/>
        </w:rPr>
      </w:pPr>
      <w:r w:rsidRPr="00EF65F8">
        <w:rPr>
          <w:rFonts w:ascii="Arial" w:hAnsi="Arial" w:cs="Arial"/>
          <w:sz w:val="22"/>
          <w:szCs w:val="22"/>
          <w:lang w:eastAsia="en-US"/>
        </w:rPr>
        <w:t>Przedszkole nr 1</w:t>
      </w:r>
      <w:r>
        <w:rPr>
          <w:rFonts w:ascii="Arial" w:hAnsi="Arial" w:cs="Arial"/>
          <w:sz w:val="22"/>
          <w:szCs w:val="22"/>
          <w:lang w:eastAsia="en-US"/>
        </w:rPr>
        <w:t>02</w:t>
      </w:r>
      <w:r w:rsidRPr="00EF65F8">
        <w:rPr>
          <w:rFonts w:ascii="Arial" w:hAnsi="Arial" w:cs="Arial"/>
          <w:sz w:val="22"/>
          <w:szCs w:val="22"/>
          <w:lang w:eastAsia="en-US"/>
        </w:rPr>
        <w:t xml:space="preserve"> we Wrocławiu, ul. </w:t>
      </w:r>
      <w:proofErr w:type="spellStart"/>
      <w:r>
        <w:rPr>
          <w:rFonts w:ascii="Arial" w:hAnsi="Arial" w:cs="Arial"/>
          <w:sz w:val="22"/>
          <w:szCs w:val="22"/>
          <w:lang w:eastAsia="en-US"/>
        </w:rPr>
        <w:t>Litomska</w:t>
      </w:r>
      <w:proofErr w:type="spellEnd"/>
      <w:r>
        <w:rPr>
          <w:rFonts w:ascii="Arial" w:hAnsi="Arial" w:cs="Arial"/>
          <w:sz w:val="22"/>
          <w:szCs w:val="22"/>
          <w:lang w:eastAsia="en-US"/>
        </w:rPr>
        <w:t xml:space="preserve"> 11</w:t>
      </w:r>
      <w:r w:rsidRPr="00EF65F8">
        <w:rPr>
          <w:rFonts w:ascii="Arial" w:hAnsi="Arial" w:cs="Arial"/>
          <w:sz w:val="22"/>
          <w:szCs w:val="22"/>
          <w:lang w:eastAsia="en-US"/>
        </w:rPr>
        <w:t>, 5</w:t>
      </w:r>
      <w:r>
        <w:rPr>
          <w:rFonts w:ascii="Arial" w:hAnsi="Arial" w:cs="Arial"/>
          <w:sz w:val="22"/>
          <w:szCs w:val="22"/>
          <w:lang w:eastAsia="en-US"/>
        </w:rPr>
        <w:t>3</w:t>
      </w:r>
      <w:r w:rsidRPr="00EF65F8">
        <w:rPr>
          <w:rFonts w:ascii="Arial" w:hAnsi="Arial" w:cs="Arial"/>
          <w:sz w:val="22"/>
          <w:szCs w:val="22"/>
          <w:lang w:eastAsia="en-US"/>
        </w:rPr>
        <w:t>-</w:t>
      </w:r>
      <w:r>
        <w:rPr>
          <w:rFonts w:ascii="Arial" w:hAnsi="Arial" w:cs="Arial"/>
          <w:sz w:val="22"/>
          <w:szCs w:val="22"/>
          <w:lang w:eastAsia="en-US"/>
        </w:rPr>
        <w:t>641</w:t>
      </w:r>
      <w:r w:rsidRPr="00EF65F8">
        <w:rPr>
          <w:rFonts w:ascii="Arial" w:hAnsi="Arial" w:cs="Arial"/>
          <w:sz w:val="22"/>
          <w:szCs w:val="22"/>
          <w:lang w:eastAsia="en-US"/>
        </w:rPr>
        <w:t xml:space="preserve"> Wrocław</w:t>
      </w:r>
      <w:r>
        <w:rPr>
          <w:rFonts w:ascii="Arial" w:hAnsi="Arial" w:cs="Arial"/>
          <w:sz w:val="22"/>
          <w:szCs w:val="22"/>
          <w:lang w:eastAsia="en-US"/>
        </w:rPr>
        <w:t xml:space="preserve"> </w:t>
      </w:r>
    </w:p>
    <w:p w14:paraId="64E7E9A4" w14:textId="5F11AFD4" w:rsidR="002C657C" w:rsidRPr="004F2510" w:rsidRDefault="002C657C" w:rsidP="004F2510">
      <w:pPr>
        <w:pStyle w:val="Akapitzlist"/>
        <w:numPr>
          <w:ilvl w:val="0"/>
          <w:numId w:val="92"/>
        </w:numPr>
        <w:contextualSpacing/>
        <w:jc w:val="both"/>
        <w:rPr>
          <w:rFonts w:ascii="Arial" w:hAnsi="Arial" w:cs="Arial"/>
          <w:sz w:val="20"/>
          <w:szCs w:val="22"/>
          <w:lang w:eastAsia="en-US"/>
        </w:rPr>
      </w:pPr>
      <w:r w:rsidRPr="004F2510">
        <w:rPr>
          <w:rFonts w:ascii="Arial" w:hAnsi="Arial" w:cs="Arial"/>
          <w:sz w:val="22"/>
          <w:lang w:eastAsia="en-US"/>
        </w:rPr>
        <w:t xml:space="preserve">Jeżeli uznasz, że w jakikolwiek sposób naruszyliśmy reguły przetwarzania Twoich danych osobowych to </w:t>
      </w:r>
      <w:r w:rsidRPr="004F2510">
        <w:rPr>
          <w:rFonts w:ascii="Arial" w:hAnsi="Arial" w:cs="Arial"/>
          <w:b/>
          <w:bCs/>
          <w:sz w:val="22"/>
          <w:lang w:eastAsia="en-US"/>
        </w:rPr>
        <w:t>masz prawo do złożenia skargi bezpośrednio do organu nadzoru</w:t>
      </w:r>
      <w:r w:rsidRPr="004F2510">
        <w:rPr>
          <w:rFonts w:ascii="Arial" w:hAnsi="Arial" w:cs="Arial"/>
          <w:sz w:val="22"/>
          <w:lang w:eastAsia="en-US"/>
        </w:rPr>
        <w:t xml:space="preserve"> (Prezesa Urzędu Ochrony Danych Osobowych, ul. Stawki 2, 00-193 Warszawa, tel. 22 531-03-00, e-mail: </w:t>
      </w:r>
      <w:hyperlink r:id="rId19">
        <w:r w:rsidRPr="004F2510">
          <w:rPr>
            <w:rStyle w:val="Hipercze"/>
            <w:rFonts w:ascii="Arial" w:hAnsi="Arial" w:cs="Arial"/>
            <w:sz w:val="22"/>
            <w:lang w:eastAsia="en-US"/>
          </w:rPr>
          <w:t>iod@uodo.gov.pl</w:t>
        </w:r>
      </w:hyperlink>
      <w:r w:rsidRPr="004F2510">
        <w:rPr>
          <w:rFonts w:ascii="Arial" w:hAnsi="Arial" w:cs="Arial"/>
          <w:sz w:val="22"/>
          <w:lang w:eastAsia="en-US"/>
        </w:rPr>
        <w:t xml:space="preserve">,  </w:t>
      </w:r>
      <w:hyperlink r:id="rId20">
        <w:r w:rsidRPr="004F2510">
          <w:rPr>
            <w:rStyle w:val="Hipercze"/>
            <w:rFonts w:ascii="Arial" w:hAnsi="Arial" w:cs="Arial"/>
            <w:sz w:val="22"/>
            <w:lang w:eastAsia="en-US"/>
          </w:rPr>
          <w:t>www.uodo.gov.pl</w:t>
        </w:r>
      </w:hyperlink>
      <w:r w:rsidRPr="004F2510">
        <w:rPr>
          <w:rFonts w:ascii="Arial" w:hAnsi="Arial" w:cs="Arial"/>
          <w:sz w:val="22"/>
          <w:lang w:eastAsia="en-US"/>
        </w:rPr>
        <w:t xml:space="preserve">). </w:t>
      </w:r>
    </w:p>
    <w:p w14:paraId="597DA9E0" w14:textId="77777777" w:rsidR="003E6EFA" w:rsidRPr="00A257EE" w:rsidRDefault="003E6EFA" w:rsidP="003E6EFA">
      <w:pPr>
        <w:spacing w:after="0" w:line="240" w:lineRule="auto"/>
        <w:ind w:left="357"/>
        <w:contextualSpacing/>
        <w:jc w:val="both"/>
        <w:rPr>
          <w:rFonts w:ascii="Arial" w:hAnsi="Arial" w:cs="Arial"/>
          <w:lang w:eastAsia="en-US"/>
        </w:rPr>
      </w:pPr>
    </w:p>
    <w:p w14:paraId="44EACBB8" w14:textId="77777777" w:rsidR="003E6EFA" w:rsidRPr="00845120" w:rsidRDefault="003E6EFA" w:rsidP="003E6EFA">
      <w:pPr>
        <w:pStyle w:val="Akapitzlist"/>
        <w:ind w:left="0"/>
        <w:jc w:val="both"/>
        <w:rPr>
          <w:rFonts w:ascii="Arial" w:hAnsi="Arial" w:cs="Arial"/>
          <w:i/>
          <w:sz w:val="18"/>
          <w:szCs w:val="22"/>
        </w:rPr>
      </w:pPr>
      <w:r w:rsidRPr="00845120">
        <w:rPr>
          <w:rFonts w:ascii="Arial" w:hAnsi="Arial" w:cs="Arial"/>
          <w:b/>
          <w:i/>
          <w:sz w:val="18"/>
          <w:szCs w:val="22"/>
        </w:rPr>
        <w:t>Wyjaśnienie:</w:t>
      </w:r>
      <w:r w:rsidRPr="00845120">
        <w:rPr>
          <w:rFonts w:ascii="Arial" w:hAnsi="Arial" w:cs="Arial"/>
          <w:i/>
          <w:sz w:val="18"/>
          <w:szCs w:val="22"/>
        </w:rPr>
        <w:t xml:space="preserve"> skorzystanie z prawa do sprostowania nie może skutk</w:t>
      </w:r>
      <w:r w:rsidR="008900E2" w:rsidRPr="00845120">
        <w:rPr>
          <w:rFonts w:ascii="Arial" w:hAnsi="Arial" w:cs="Arial"/>
          <w:i/>
          <w:sz w:val="18"/>
          <w:szCs w:val="22"/>
        </w:rPr>
        <w:t xml:space="preserve">ować zmianą wyniku postępowania </w:t>
      </w:r>
      <w:r w:rsidRPr="00845120">
        <w:rPr>
          <w:rFonts w:ascii="Arial" w:hAnsi="Arial" w:cs="Arial"/>
          <w:i/>
          <w:sz w:val="18"/>
          <w:szCs w:val="22"/>
        </w:rPr>
        <w:t>o udzielenie zamówienia publicznego ani zmianą postanowień umowy w zakresie niezgodnym z ustawą PZP oraz nie może naruszać integralności protokołu oraz jego załączników.</w:t>
      </w:r>
    </w:p>
    <w:p w14:paraId="7E962769" w14:textId="77777777" w:rsidR="00FE7C08" w:rsidRPr="00845120" w:rsidRDefault="00FE7C08" w:rsidP="003E6EFA">
      <w:pPr>
        <w:pStyle w:val="Akapitzlist"/>
        <w:ind w:left="0"/>
        <w:jc w:val="both"/>
        <w:rPr>
          <w:rFonts w:ascii="Arial" w:hAnsi="Arial" w:cs="Arial"/>
          <w:i/>
          <w:sz w:val="18"/>
          <w:szCs w:val="22"/>
        </w:rPr>
      </w:pPr>
    </w:p>
    <w:p w14:paraId="6172D19E" w14:textId="77777777" w:rsidR="003E6EFA" w:rsidRPr="00845120" w:rsidRDefault="003E6EFA" w:rsidP="003E6EFA">
      <w:pPr>
        <w:pStyle w:val="Default"/>
        <w:jc w:val="both"/>
        <w:rPr>
          <w:rFonts w:ascii="Arial" w:hAnsi="Arial" w:cs="Arial"/>
          <w:i/>
          <w:sz w:val="18"/>
          <w:szCs w:val="22"/>
        </w:rPr>
      </w:pPr>
      <w:r w:rsidRPr="00845120">
        <w:rPr>
          <w:rFonts w:ascii="Arial" w:hAnsi="Arial" w:cs="Arial"/>
          <w:b/>
          <w:i/>
          <w:sz w:val="18"/>
          <w:szCs w:val="22"/>
        </w:rPr>
        <w:t>Wyjaśnienie:</w:t>
      </w:r>
      <w:r w:rsidRPr="00845120">
        <w:rPr>
          <w:rFonts w:ascii="Arial" w:hAnsi="Arial" w:cs="Arial"/>
          <w:i/>
          <w:sz w:val="18"/>
          <w:szCs w:val="22"/>
        </w:rPr>
        <w:t xml:space="preserve"> prawo do ograniczenia przetwarzania nie ma zastosowania w </w:t>
      </w:r>
      <w:r w:rsidR="008900E2" w:rsidRPr="00845120">
        <w:rPr>
          <w:rFonts w:ascii="Arial" w:hAnsi="Arial" w:cs="Arial"/>
          <w:i/>
          <w:sz w:val="18"/>
          <w:szCs w:val="22"/>
        </w:rPr>
        <w:t xml:space="preserve">odniesieniu do przechowywania, </w:t>
      </w:r>
      <w:r w:rsidRPr="00845120">
        <w:rPr>
          <w:rFonts w:ascii="Arial" w:hAnsi="Arial" w:cs="Arial"/>
          <w:i/>
          <w:sz w:val="18"/>
          <w:szCs w:val="22"/>
        </w:rPr>
        <w:t>w celu zapewnienia korzystania ze środków ochrony prawnej lub w celu ochrony praw innej osoby fizycznej lub prawnej, lub z uwagi na ważne względy interesu publicznego Unii Europejskiej lub państwa członkowskiego</w:t>
      </w:r>
    </w:p>
    <w:p w14:paraId="0CE07896" w14:textId="77777777" w:rsidR="008900E2" w:rsidRPr="00A257EE" w:rsidRDefault="008900E2" w:rsidP="003E6EFA">
      <w:pPr>
        <w:pStyle w:val="Default"/>
        <w:jc w:val="both"/>
        <w:rPr>
          <w:rFonts w:ascii="Arial" w:hAnsi="Arial" w:cs="Arial"/>
          <w:i/>
          <w:sz w:val="22"/>
          <w:szCs w:val="22"/>
        </w:rPr>
      </w:pPr>
    </w:p>
    <w:p w14:paraId="1A7ED255" w14:textId="77777777" w:rsidR="008900E2" w:rsidRDefault="008900E2" w:rsidP="003E6EFA">
      <w:pPr>
        <w:pStyle w:val="Default"/>
        <w:jc w:val="both"/>
        <w:rPr>
          <w:rFonts w:ascii="Arial" w:hAnsi="Arial" w:cs="Arial"/>
          <w:i/>
          <w:sz w:val="22"/>
          <w:szCs w:val="22"/>
        </w:rPr>
      </w:pPr>
    </w:p>
    <w:p w14:paraId="0E57D76E" w14:textId="605745EC" w:rsidR="00845120" w:rsidRDefault="00845120" w:rsidP="003E6EFA">
      <w:pPr>
        <w:pStyle w:val="Default"/>
        <w:jc w:val="both"/>
        <w:rPr>
          <w:rFonts w:ascii="Arial" w:hAnsi="Arial" w:cs="Arial"/>
          <w:sz w:val="22"/>
          <w:szCs w:val="22"/>
        </w:rPr>
      </w:pPr>
    </w:p>
    <w:p w14:paraId="0F2253BE" w14:textId="32F34DCE" w:rsidR="00020D07" w:rsidRDefault="00020D07" w:rsidP="003E6EFA">
      <w:pPr>
        <w:pStyle w:val="Default"/>
        <w:jc w:val="both"/>
        <w:rPr>
          <w:rFonts w:ascii="Arial" w:hAnsi="Arial" w:cs="Arial"/>
          <w:sz w:val="22"/>
          <w:szCs w:val="22"/>
        </w:rPr>
      </w:pPr>
    </w:p>
    <w:p w14:paraId="3AFCB100" w14:textId="0B1F2CB0" w:rsidR="00020D07" w:rsidRDefault="00020D07" w:rsidP="003E6EFA">
      <w:pPr>
        <w:pStyle w:val="Default"/>
        <w:jc w:val="both"/>
        <w:rPr>
          <w:rFonts w:ascii="Arial" w:hAnsi="Arial" w:cs="Arial"/>
          <w:sz w:val="22"/>
          <w:szCs w:val="22"/>
        </w:rPr>
      </w:pPr>
    </w:p>
    <w:p w14:paraId="46020DB1" w14:textId="57D40A27" w:rsidR="00020D07" w:rsidRDefault="00020D07" w:rsidP="003E6EFA">
      <w:pPr>
        <w:pStyle w:val="Default"/>
        <w:jc w:val="both"/>
        <w:rPr>
          <w:rFonts w:ascii="Arial" w:hAnsi="Arial" w:cs="Arial"/>
          <w:sz w:val="22"/>
          <w:szCs w:val="22"/>
        </w:rPr>
      </w:pPr>
    </w:p>
    <w:p w14:paraId="7C96659D" w14:textId="30C52402" w:rsidR="00020D07" w:rsidRDefault="00020D07" w:rsidP="003E6EFA">
      <w:pPr>
        <w:pStyle w:val="Default"/>
        <w:jc w:val="both"/>
        <w:rPr>
          <w:rFonts w:ascii="Arial" w:hAnsi="Arial" w:cs="Arial"/>
          <w:sz w:val="22"/>
          <w:szCs w:val="22"/>
        </w:rPr>
      </w:pPr>
    </w:p>
    <w:p w14:paraId="160330D4" w14:textId="1374EF2A" w:rsidR="00020D07" w:rsidRDefault="00020D07" w:rsidP="003E6EFA">
      <w:pPr>
        <w:pStyle w:val="Default"/>
        <w:jc w:val="both"/>
        <w:rPr>
          <w:rFonts w:ascii="Arial" w:hAnsi="Arial" w:cs="Arial"/>
          <w:sz w:val="22"/>
          <w:szCs w:val="22"/>
        </w:rPr>
      </w:pPr>
    </w:p>
    <w:p w14:paraId="0807CFF0" w14:textId="2EC0EE13" w:rsidR="00020D07" w:rsidRDefault="00020D07" w:rsidP="003E6EFA">
      <w:pPr>
        <w:pStyle w:val="Default"/>
        <w:jc w:val="both"/>
        <w:rPr>
          <w:rFonts w:ascii="Arial" w:hAnsi="Arial" w:cs="Arial"/>
          <w:sz w:val="22"/>
          <w:szCs w:val="22"/>
        </w:rPr>
      </w:pPr>
    </w:p>
    <w:p w14:paraId="3A7A181C" w14:textId="78FBAF67" w:rsidR="00020D07" w:rsidRDefault="00020D07" w:rsidP="003E6EFA">
      <w:pPr>
        <w:pStyle w:val="Default"/>
        <w:jc w:val="both"/>
        <w:rPr>
          <w:rFonts w:ascii="Arial" w:hAnsi="Arial" w:cs="Arial"/>
          <w:sz w:val="22"/>
          <w:szCs w:val="22"/>
        </w:rPr>
      </w:pPr>
    </w:p>
    <w:p w14:paraId="6A84FC53" w14:textId="07A7DCF2" w:rsidR="00020D07" w:rsidRDefault="00020D07" w:rsidP="003E6EFA">
      <w:pPr>
        <w:pStyle w:val="Default"/>
        <w:jc w:val="both"/>
        <w:rPr>
          <w:rFonts w:ascii="Arial" w:hAnsi="Arial" w:cs="Arial"/>
          <w:sz w:val="22"/>
          <w:szCs w:val="22"/>
        </w:rPr>
      </w:pPr>
    </w:p>
    <w:p w14:paraId="4DD3E09E" w14:textId="545CE9C9" w:rsidR="00FD743C" w:rsidRDefault="00FD743C" w:rsidP="003E6EFA">
      <w:pPr>
        <w:pStyle w:val="Default"/>
        <w:jc w:val="both"/>
        <w:rPr>
          <w:rFonts w:ascii="Arial" w:hAnsi="Arial" w:cs="Arial"/>
          <w:sz w:val="22"/>
          <w:szCs w:val="22"/>
        </w:rPr>
      </w:pPr>
    </w:p>
    <w:p w14:paraId="0B819C70" w14:textId="065B350E" w:rsidR="00FD743C" w:rsidRDefault="00FD743C" w:rsidP="003E6EFA">
      <w:pPr>
        <w:pStyle w:val="Default"/>
        <w:jc w:val="both"/>
        <w:rPr>
          <w:rFonts w:ascii="Arial" w:hAnsi="Arial" w:cs="Arial"/>
          <w:sz w:val="22"/>
          <w:szCs w:val="22"/>
        </w:rPr>
      </w:pPr>
    </w:p>
    <w:p w14:paraId="740F0EAF" w14:textId="00B33D0C" w:rsidR="00FD743C" w:rsidRDefault="00FD743C" w:rsidP="003E6EFA">
      <w:pPr>
        <w:pStyle w:val="Default"/>
        <w:jc w:val="both"/>
        <w:rPr>
          <w:rFonts w:ascii="Arial" w:hAnsi="Arial" w:cs="Arial"/>
          <w:sz w:val="22"/>
          <w:szCs w:val="22"/>
        </w:rPr>
      </w:pPr>
    </w:p>
    <w:p w14:paraId="7739B75E" w14:textId="7C3C9253" w:rsidR="00FD743C" w:rsidRDefault="00FD743C" w:rsidP="003E6EFA">
      <w:pPr>
        <w:pStyle w:val="Default"/>
        <w:jc w:val="both"/>
        <w:rPr>
          <w:rFonts w:ascii="Arial" w:hAnsi="Arial" w:cs="Arial"/>
          <w:sz w:val="22"/>
          <w:szCs w:val="22"/>
        </w:rPr>
      </w:pPr>
    </w:p>
    <w:p w14:paraId="3AC6653A" w14:textId="68262B46" w:rsidR="00FD743C" w:rsidRDefault="00FD743C" w:rsidP="003E6EFA">
      <w:pPr>
        <w:pStyle w:val="Default"/>
        <w:jc w:val="both"/>
        <w:rPr>
          <w:rFonts w:ascii="Arial" w:hAnsi="Arial" w:cs="Arial"/>
          <w:sz w:val="22"/>
          <w:szCs w:val="22"/>
        </w:rPr>
      </w:pPr>
    </w:p>
    <w:p w14:paraId="1B570807" w14:textId="74DBC816" w:rsidR="00FD743C" w:rsidRDefault="00FD743C" w:rsidP="003E6EFA">
      <w:pPr>
        <w:pStyle w:val="Default"/>
        <w:jc w:val="both"/>
        <w:rPr>
          <w:rFonts w:ascii="Arial" w:hAnsi="Arial" w:cs="Arial"/>
          <w:sz w:val="22"/>
          <w:szCs w:val="22"/>
        </w:rPr>
      </w:pPr>
    </w:p>
    <w:p w14:paraId="2E97E223" w14:textId="13CB3328" w:rsidR="00FD743C" w:rsidRDefault="00FD743C" w:rsidP="003E6EFA">
      <w:pPr>
        <w:pStyle w:val="Default"/>
        <w:jc w:val="both"/>
        <w:rPr>
          <w:rFonts w:ascii="Arial" w:hAnsi="Arial" w:cs="Arial"/>
          <w:sz w:val="22"/>
          <w:szCs w:val="22"/>
        </w:rPr>
      </w:pPr>
    </w:p>
    <w:p w14:paraId="75764238" w14:textId="54D7637E" w:rsidR="00FD743C" w:rsidRDefault="00FD743C" w:rsidP="003E6EFA">
      <w:pPr>
        <w:pStyle w:val="Default"/>
        <w:jc w:val="both"/>
        <w:rPr>
          <w:rFonts w:ascii="Arial" w:hAnsi="Arial" w:cs="Arial"/>
          <w:sz w:val="22"/>
          <w:szCs w:val="22"/>
        </w:rPr>
      </w:pPr>
    </w:p>
    <w:p w14:paraId="6610AA12" w14:textId="28595174" w:rsidR="00FD743C" w:rsidRDefault="00FD743C" w:rsidP="003E6EFA">
      <w:pPr>
        <w:pStyle w:val="Default"/>
        <w:jc w:val="both"/>
        <w:rPr>
          <w:rFonts w:ascii="Arial" w:hAnsi="Arial" w:cs="Arial"/>
          <w:sz w:val="22"/>
          <w:szCs w:val="22"/>
        </w:rPr>
      </w:pPr>
    </w:p>
    <w:p w14:paraId="05968B9D" w14:textId="7B76A98C" w:rsidR="00FD743C" w:rsidRDefault="00FD743C" w:rsidP="003E6EFA">
      <w:pPr>
        <w:pStyle w:val="Default"/>
        <w:jc w:val="both"/>
        <w:rPr>
          <w:rFonts w:ascii="Arial" w:hAnsi="Arial" w:cs="Arial"/>
          <w:sz w:val="22"/>
          <w:szCs w:val="22"/>
        </w:rPr>
      </w:pPr>
    </w:p>
    <w:p w14:paraId="125363D0" w14:textId="2428D118" w:rsidR="00FD743C" w:rsidRDefault="00FD743C" w:rsidP="003E6EFA">
      <w:pPr>
        <w:pStyle w:val="Default"/>
        <w:jc w:val="both"/>
        <w:rPr>
          <w:rFonts w:ascii="Arial" w:hAnsi="Arial" w:cs="Arial"/>
          <w:sz w:val="22"/>
          <w:szCs w:val="22"/>
        </w:rPr>
      </w:pPr>
    </w:p>
    <w:p w14:paraId="4CEA57D7" w14:textId="5538AFF1" w:rsidR="00FD743C" w:rsidRDefault="00FD743C" w:rsidP="003E6EFA">
      <w:pPr>
        <w:pStyle w:val="Default"/>
        <w:jc w:val="both"/>
        <w:rPr>
          <w:rFonts w:ascii="Arial" w:hAnsi="Arial" w:cs="Arial"/>
          <w:sz w:val="22"/>
          <w:szCs w:val="22"/>
        </w:rPr>
      </w:pPr>
    </w:p>
    <w:p w14:paraId="7AC28C69" w14:textId="14918C83" w:rsidR="00FD743C" w:rsidRDefault="00FD743C" w:rsidP="003E6EFA">
      <w:pPr>
        <w:pStyle w:val="Default"/>
        <w:jc w:val="both"/>
        <w:rPr>
          <w:rFonts w:ascii="Arial" w:hAnsi="Arial" w:cs="Arial"/>
          <w:sz w:val="22"/>
          <w:szCs w:val="22"/>
        </w:rPr>
      </w:pPr>
    </w:p>
    <w:p w14:paraId="2EC83483" w14:textId="519364E6" w:rsidR="00FD743C" w:rsidRDefault="00FD743C" w:rsidP="003E6EFA">
      <w:pPr>
        <w:pStyle w:val="Default"/>
        <w:jc w:val="both"/>
        <w:rPr>
          <w:rFonts w:ascii="Arial" w:hAnsi="Arial" w:cs="Arial"/>
          <w:sz w:val="22"/>
          <w:szCs w:val="22"/>
        </w:rPr>
      </w:pPr>
    </w:p>
    <w:p w14:paraId="5108E78D" w14:textId="77777777" w:rsidR="00FD743C" w:rsidRDefault="00FD743C" w:rsidP="003E6EFA">
      <w:pPr>
        <w:pStyle w:val="Default"/>
        <w:jc w:val="both"/>
        <w:rPr>
          <w:rFonts w:ascii="Arial" w:hAnsi="Arial" w:cs="Arial"/>
          <w:sz w:val="22"/>
          <w:szCs w:val="22"/>
        </w:rPr>
      </w:pPr>
    </w:p>
    <w:p w14:paraId="0BBC1FC6" w14:textId="4B1B9990" w:rsidR="00020D07" w:rsidRDefault="00020D07" w:rsidP="003E6EFA">
      <w:pPr>
        <w:pStyle w:val="Default"/>
        <w:jc w:val="both"/>
        <w:rPr>
          <w:rFonts w:ascii="Arial" w:hAnsi="Arial" w:cs="Arial"/>
          <w:sz w:val="22"/>
          <w:szCs w:val="22"/>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3E6EFA" w:rsidRPr="00800F41" w14:paraId="50E88AE6" w14:textId="77777777" w:rsidTr="00DF26D0">
        <w:trPr>
          <w:cantSplit/>
          <w:trHeight w:hRule="exact" w:val="288"/>
          <w:jc w:val="center"/>
        </w:trPr>
        <w:tc>
          <w:tcPr>
            <w:tcW w:w="9062" w:type="dxa"/>
            <w:tcBorders>
              <w:top w:val="single" w:sz="4" w:space="0" w:color="auto"/>
              <w:left w:val="single" w:sz="4" w:space="0" w:color="auto"/>
              <w:bottom w:val="single" w:sz="4" w:space="0" w:color="auto"/>
              <w:right w:val="single" w:sz="4" w:space="0" w:color="auto"/>
            </w:tcBorders>
            <w:vAlign w:val="center"/>
          </w:tcPr>
          <w:p w14:paraId="5AF0548D" w14:textId="77777777" w:rsidR="003E6EFA" w:rsidRPr="00800F41" w:rsidRDefault="003E6EFA" w:rsidP="00800F41">
            <w:pPr>
              <w:pStyle w:val="Default"/>
              <w:rPr>
                <w:rFonts w:ascii="Arial" w:hAnsi="Arial" w:cs="Arial"/>
                <w:b/>
                <w:bCs/>
                <w:color w:val="auto"/>
                <w:sz w:val="20"/>
                <w:szCs w:val="22"/>
              </w:rPr>
            </w:pPr>
            <w:r w:rsidRPr="00800F41">
              <w:rPr>
                <w:rFonts w:ascii="Arial" w:hAnsi="Arial" w:cs="Arial"/>
                <w:b/>
                <w:bCs/>
                <w:color w:val="auto"/>
                <w:sz w:val="20"/>
                <w:szCs w:val="22"/>
              </w:rPr>
              <w:lastRenderedPageBreak/>
              <w:t>ZAŁĄCZNIK NR 1 DO SWZ</w:t>
            </w:r>
          </w:p>
        </w:tc>
      </w:tr>
      <w:tr w:rsidR="003E6EFA" w:rsidRPr="00800F41" w14:paraId="2E947B2A" w14:textId="77777777" w:rsidTr="00800F41">
        <w:trPr>
          <w:cantSplit/>
          <w:trHeight w:hRule="exact" w:val="434"/>
          <w:jc w:val="center"/>
        </w:trPr>
        <w:tc>
          <w:tcPr>
            <w:tcW w:w="9062" w:type="dxa"/>
            <w:tcBorders>
              <w:top w:val="single" w:sz="4" w:space="0" w:color="auto"/>
              <w:left w:val="single" w:sz="4" w:space="0" w:color="auto"/>
              <w:bottom w:val="single" w:sz="4" w:space="0" w:color="auto"/>
              <w:right w:val="single" w:sz="4" w:space="0" w:color="auto"/>
            </w:tcBorders>
            <w:vAlign w:val="center"/>
          </w:tcPr>
          <w:p w14:paraId="0425860E" w14:textId="31ACF12D" w:rsidR="003E6EFA" w:rsidRPr="00800F41" w:rsidRDefault="00D037C4" w:rsidP="00800F41">
            <w:pPr>
              <w:pStyle w:val="Default"/>
              <w:jc w:val="center"/>
              <w:rPr>
                <w:rFonts w:ascii="Arial" w:hAnsi="Arial" w:cs="Arial"/>
                <w:b/>
                <w:bCs/>
                <w:color w:val="auto"/>
                <w:sz w:val="20"/>
                <w:szCs w:val="22"/>
              </w:rPr>
            </w:pPr>
            <w:r w:rsidRPr="00800F41">
              <w:rPr>
                <w:rFonts w:ascii="Arial" w:hAnsi="Arial" w:cs="Arial"/>
                <w:b/>
                <w:bCs/>
                <w:color w:val="auto"/>
                <w:sz w:val="20"/>
                <w:szCs w:val="22"/>
              </w:rPr>
              <w:t xml:space="preserve">SZCZEGÓŁOWE WYMAGANIA DOTYCZĄCE REALIZACJI PRZEDMIOTU ZAMÓWIENIA PUBLICZNEGO </w:t>
            </w:r>
          </w:p>
        </w:tc>
      </w:tr>
    </w:tbl>
    <w:p w14:paraId="1145B6F4" w14:textId="77777777" w:rsidR="003E6EFA" w:rsidRPr="00A257EE" w:rsidRDefault="003E6EFA" w:rsidP="003E6EFA">
      <w:pPr>
        <w:pStyle w:val="Akapitzlist1"/>
        <w:widowControl w:val="0"/>
        <w:suppressAutoHyphens/>
        <w:spacing w:after="0" w:line="240" w:lineRule="auto"/>
        <w:contextualSpacing w:val="0"/>
        <w:rPr>
          <w:rFonts w:ascii="Arial" w:eastAsia="Calibri" w:hAnsi="Arial" w:cs="Arial"/>
        </w:rPr>
      </w:pPr>
    </w:p>
    <w:p w14:paraId="3A886710" w14:textId="7109FA2E" w:rsidR="003E6EFA" w:rsidRPr="00A257EE" w:rsidRDefault="003E6EFA" w:rsidP="00BF2AC9">
      <w:pPr>
        <w:numPr>
          <w:ilvl w:val="0"/>
          <w:numId w:val="35"/>
        </w:numPr>
        <w:spacing w:after="0" w:line="240" w:lineRule="auto"/>
        <w:jc w:val="both"/>
        <w:rPr>
          <w:rFonts w:ascii="Arial" w:hAnsi="Arial" w:cs="Arial"/>
        </w:rPr>
      </w:pPr>
      <w:r w:rsidRPr="00A257EE">
        <w:rPr>
          <w:rFonts w:ascii="Arial" w:hAnsi="Arial" w:cs="Arial"/>
        </w:rPr>
        <w:t xml:space="preserve">Przedmiotem zamówienia jest dostawa artykułów spożywczych z wymienionych </w:t>
      </w:r>
      <w:r w:rsidR="00F1510E">
        <w:rPr>
          <w:rFonts w:ascii="Arial" w:hAnsi="Arial" w:cs="Arial"/>
        </w:rPr>
        <w:t xml:space="preserve">w niniejszej SWZ </w:t>
      </w:r>
      <w:r w:rsidRPr="00A257EE">
        <w:rPr>
          <w:rFonts w:ascii="Arial" w:hAnsi="Arial" w:cs="Arial"/>
        </w:rPr>
        <w:t>asortymentów.</w:t>
      </w:r>
    </w:p>
    <w:p w14:paraId="1DE6A20A" w14:textId="77777777" w:rsidR="003E6EFA" w:rsidRPr="00A257EE" w:rsidRDefault="003E6EFA" w:rsidP="00BF2AC9">
      <w:pPr>
        <w:numPr>
          <w:ilvl w:val="0"/>
          <w:numId w:val="35"/>
        </w:numPr>
        <w:spacing w:after="0" w:line="240" w:lineRule="auto"/>
        <w:jc w:val="both"/>
        <w:rPr>
          <w:rFonts w:ascii="Arial" w:hAnsi="Arial" w:cs="Arial"/>
        </w:rPr>
      </w:pPr>
      <w:r w:rsidRPr="00A257EE">
        <w:rPr>
          <w:rFonts w:ascii="Arial" w:hAnsi="Arial" w:cs="Arial"/>
        </w:rPr>
        <w:t xml:space="preserve">Wszystkie produkty wchodzące w skład poszczególnych asortymentów muszą charakteryzować się </w:t>
      </w:r>
      <w:r w:rsidRPr="00D037C4">
        <w:rPr>
          <w:rFonts w:ascii="Arial" w:hAnsi="Arial" w:cs="Arial"/>
          <w:b/>
          <w:color w:val="FF0000"/>
        </w:rPr>
        <w:t>I KLASĄ</w:t>
      </w:r>
      <w:r w:rsidRPr="00D037C4">
        <w:rPr>
          <w:rFonts w:ascii="Arial" w:hAnsi="Arial" w:cs="Arial"/>
          <w:color w:val="FF0000"/>
        </w:rPr>
        <w:t xml:space="preserve"> </w:t>
      </w:r>
      <w:r w:rsidRPr="00D037C4">
        <w:rPr>
          <w:rFonts w:ascii="Arial" w:hAnsi="Arial" w:cs="Arial"/>
          <w:b/>
          <w:color w:val="FF0000"/>
        </w:rPr>
        <w:t>jakości i przydatności do spożycia</w:t>
      </w:r>
      <w:r w:rsidRPr="00D037C4">
        <w:rPr>
          <w:rFonts w:ascii="Arial" w:hAnsi="Arial" w:cs="Arial"/>
          <w:color w:val="FF0000"/>
        </w:rPr>
        <w:t xml:space="preserve">. </w:t>
      </w:r>
    </w:p>
    <w:p w14:paraId="33E30937" w14:textId="77777777" w:rsidR="003E6EFA" w:rsidRPr="00A257EE" w:rsidRDefault="003E6EFA" w:rsidP="00BF2AC9">
      <w:pPr>
        <w:numPr>
          <w:ilvl w:val="0"/>
          <w:numId w:val="35"/>
        </w:numPr>
        <w:spacing w:after="0" w:line="240" w:lineRule="auto"/>
        <w:jc w:val="both"/>
        <w:rPr>
          <w:rFonts w:ascii="Arial" w:hAnsi="Arial" w:cs="Arial"/>
        </w:rPr>
      </w:pPr>
      <w:r w:rsidRPr="00A257EE">
        <w:rPr>
          <w:rFonts w:ascii="Arial" w:hAnsi="Arial" w:cs="Arial"/>
        </w:rPr>
        <w:t>Wielkość nabycia poszczególnych artykułów spożywczych ma charakter szacunkowy.</w:t>
      </w:r>
    </w:p>
    <w:p w14:paraId="27E54392" w14:textId="77777777" w:rsidR="003E6EFA" w:rsidRPr="00A257EE" w:rsidRDefault="003E6EFA" w:rsidP="00BF2AC9">
      <w:pPr>
        <w:widowControl w:val="0"/>
        <w:numPr>
          <w:ilvl w:val="0"/>
          <w:numId w:val="35"/>
        </w:numPr>
        <w:spacing w:after="0" w:line="240" w:lineRule="auto"/>
        <w:jc w:val="both"/>
        <w:rPr>
          <w:rFonts w:ascii="Arial" w:hAnsi="Arial" w:cs="Arial"/>
          <w:shd w:val="clear" w:color="auto" w:fill="FFFFFF"/>
          <w:lang w:val="x-none" w:eastAsia="x-none"/>
        </w:rPr>
      </w:pPr>
      <w:r w:rsidRPr="00A257EE">
        <w:rPr>
          <w:rFonts w:ascii="Arial" w:hAnsi="Arial" w:cs="Arial"/>
          <w:lang w:val="x-none" w:eastAsia="x-none"/>
        </w:rPr>
        <w:t xml:space="preserve">Określone ilości w umowie są szacunkowe i mogą ulec zmianie w zależności od aktualnych potrzeb Zamawiającego. Zamawiający zastrzega sobie prawo do ograniczenia zamówienia w zakresie rzeczowym i ilościowym, czego strony nie uznają za odstąpienie od umowy. </w:t>
      </w:r>
      <w:r w:rsidRPr="00A257EE">
        <w:rPr>
          <w:rFonts w:ascii="Arial" w:hAnsi="Arial" w:cs="Arial"/>
          <w:color w:val="000000"/>
          <w:shd w:val="clear" w:color="auto" w:fill="FFFFFF"/>
          <w:lang w:val="x-none" w:eastAsia="x-none"/>
        </w:rPr>
        <w:t>Wykonawcy nie przysługuje prawo dochodzenia roszczeń w celu realizacji pełnej wartości umowy.</w:t>
      </w:r>
    </w:p>
    <w:p w14:paraId="06CEE19B" w14:textId="77777777" w:rsidR="00F1510E" w:rsidRPr="00F1510E" w:rsidRDefault="003E6EFA" w:rsidP="00BF2AC9">
      <w:pPr>
        <w:widowControl w:val="0"/>
        <w:numPr>
          <w:ilvl w:val="0"/>
          <w:numId w:val="35"/>
        </w:numPr>
        <w:spacing w:after="0" w:line="240" w:lineRule="auto"/>
        <w:jc w:val="both"/>
        <w:rPr>
          <w:rFonts w:ascii="Arial" w:hAnsi="Arial" w:cs="Arial"/>
          <w:lang w:val="x-none" w:eastAsia="x-none"/>
        </w:rPr>
      </w:pPr>
      <w:r w:rsidRPr="00A257EE">
        <w:rPr>
          <w:rFonts w:ascii="Arial" w:hAnsi="Arial" w:cs="Arial"/>
          <w:lang w:val="x-none" w:eastAsia="x-none"/>
        </w:rPr>
        <w:t xml:space="preserve">Zamawiający dopuszcza możliwość </w:t>
      </w:r>
      <w:r w:rsidRPr="00A257EE">
        <w:rPr>
          <w:rFonts w:ascii="Arial" w:hAnsi="Arial" w:cs="Arial"/>
          <w:b/>
          <w:bCs/>
          <w:lang w:val="x-none" w:eastAsia="x-none"/>
        </w:rPr>
        <w:t xml:space="preserve">zamiany rzeczowej i ilościowej </w:t>
      </w:r>
      <w:r w:rsidRPr="00A257EE">
        <w:rPr>
          <w:rFonts w:ascii="Arial" w:hAnsi="Arial" w:cs="Arial"/>
          <w:lang w:val="x-none" w:eastAsia="x-none"/>
        </w:rPr>
        <w:t>asortymentu w przypadku, gdy</w:t>
      </w:r>
      <w:r w:rsidR="00F1510E">
        <w:rPr>
          <w:rFonts w:ascii="Arial" w:hAnsi="Arial" w:cs="Arial"/>
          <w:lang w:eastAsia="x-none"/>
        </w:rPr>
        <w:t>:</w:t>
      </w:r>
    </w:p>
    <w:p w14:paraId="428F748F" w14:textId="77777777" w:rsidR="00F1510E" w:rsidRPr="00F1510E" w:rsidRDefault="00F1510E" w:rsidP="00F1510E">
      <w:pPr>
        <w:widowControl w:val="0"/>
        <w:spacing w:after="0" w:line="240" w:lineRule="auto"/>
        <w:ind w:left="360"/>
        <w:jc w:val="both"/>
        <w:rPr>
          <w:rFonts w:ascii="Arial" w:hAnsi="Arial" w:cs="Arial"/>
          <w:lang w:val="x-none" w:eastAsia="x-none"/>
        </w:rPr>
      </w:pPr>
    </w:p>
    <w:p w14:paraId="215E018C" w14:textId="6041B075" w:rsidR="003E6EFA" w:rsidRPr="00CC62F1" w:rsidRDefault="003E6EFA" w:rsidP="00CC62F1">
      <w:pPr>
        <w:pStyle w:val="Akapitzlist"/>
        <w:widowControl w:val="0"/>
        <w:numPr>
          <w:ilvl w:val="1"/>
          <w:numId w:val="35"/>
        </w:numPr>
        <w:tabs>
          <w:tab w:val="clear" w:pos="1080"/>
        </w:tabs>
        <w:ind w:left="709"/>
        <w:jc w:val="both"/>
        <w:rPr>
          <w:rFonts w:ascii="Arial" w:hAnsi="Arial" w:cs="Arial"/>
          <w:sz w:val="22"/>
          <w:lang w:eastAsia="x-none"/>
        </w:rPr>
      </w:pPr>
      <w:r w:rsidRPr="00CC62F1">
        <w:rPr>
          <w:rFonts w:ascii="Arial" w:hAnsi="Arial" w:cs="Arial"/>
          <w:sz w:val="22"/>
          <w:lang w:val="x-none" w:eastAsia="x-none"/>
        </w:rPr>
        <w:t>produkt nie będzie spełniał wymagań Zamawiającego, na produkt tożsamy spełniający wymagania, w cenie</w:t>
      </w:r>
      <w:r w:rsidR="00F1510E" w:rsidRPr="00CC62F1">
        <w:rPr>
          <w:rFonts w:ascii="Arial" w:hAnsi="Arial" w:cs="Arial"/>
          <w:sz w:val="22"/>
          <w:lang w:val="x-none" w:eastAsia="x-none"/>
        </w:rPr>
        <w:t xml:space="preserve"> określonej w ofercie Wykonawcy</w:t>
      </w:r>
      <w:r w:rsidR="00F1510E" w:rsidRPr="00CC62F1">
        <w:rPr>
          <w:rFonts w:ascii="Arial" w:hAnsi="Arial" w:cs="Arial"/>
          <w:sz w:val="22"/>
          <w:lang w:eastAsia="x-none"/>
        </w:rPr>
        <w:t xml:space="preserve">, </w:t>
      </w:r>
    </w:p>
    <w:p w14:paraId="2E6E129B" w14:textId="2D29061F" w:rsidR="003E6EFA" w:rsidRPr="00CC62F1" w:rsidRDefault="003E6EFA" w:rsidP="00CC62F1">
      <w:pPr>
        <w:pStyle w:val="Akapitzlist"/>
        <w:widowControl w:val="0"/>
        <w:numPr>
          <w:ilvl w:val="1"/>
          <w:numId w:val="35"/>
        </w:numPr>
        <w:tabs>
          <w:tab w:val="clear" w:pos="1080"/>
        </w:tabs>
        <w:ind w:left="709"/>
        <w:jc w:val="both"/>
        <w:rPr>
          <w:rFonts w:ascii="Arial" w:hAnsi="Arial" w:cs="Arial"/>
          <w:sz w:val="22"/>
          <w:lang w:eastAsia="x-none"/>
        </w:rPr>
      </w:pPr>
      <w:r w:rsidRPr="00CC62F1">
        <w:rPr>
          <w:rFonts w:ascii="Arial" w:hAnsi="Arial" w:cs="Arial"/>
          <w:sz w:val="22"/>
          <w:lang w:val="x-none" w:eastAsia="x-none"/>
        </w:rPr>
        <w:t>wartość zmiany wynagrodzenia</w:t>
      </w:r>
      <w:r w:rsidRPr="00CC62F1">
        <w:rPr>
          <w:rFonts w:ascii="Arial" w:hAnsi="Arial" w:cs="Arial"/>
          <w:bCs/>
          <w:color w:val="000000"/>
          <w:sz w:val="22"/>
          <w:lang w:val="x-none" w:eastAsia="x-none"/>
        </w:rPr>
        <w:t xml:space="preserve"> </w:t>
      </w:r>
      <w:r w:rsidR="00F1510E" w:rsidRPr="00CC62F1">
        <w:rPr>
          <w:rFonts w:ascii="Arial" w:hAnsi="Arial" w:cs="Arial"/>
          <w:bCs/>
          <w:color w:val="000000"/>
          <w:sz w:val="22"/>
          <w:lang w:eastAsia="x-none"/>
        </w:rPr>
        <w:t xml:space="preserve">wynikająca z oferty na dostawę danego asortymentu, </w:t>
      </w:r>
      <w:r w:rsidRPr="00CC62F1">
        <w:rPr>
          <w:rFonts w:ascii="Arial" w:hAnsi="Arial" w:cs="Arial"/>
          <w:bCs/>
          <w:color w:val="000000"/>
          <w:sz w:val="22"/>
          <w:lang w:val="x-none" w:eastAsia="x-none"/>
        </w:rPr>
        <w:t xml:space="preserve">jest nie większa niż 10% </w:t>
      </w:r>
      <w:r w:rsidR="00F1510E" w:rsidRPr="00CC62F1">
        <w:rPr>
          <w:rFonts w:ascii="Arial" w:hAnsi="Arial" w:cs="Arial"/>
          <w:bCs/>
          <w:color w:val="000000"/>
          <w:sz w:val="22"/>
          <w:lang w:eastAsia="x-none"/>
        </w:rPr>
        <w:t xml:space="preserve">od pierwotnej </w:t>
      </w:r>
      <w:r w:rsidRPr="00CC62F1">
        <w:rPr>
          <w:rFonts w:ascii="Arial" w:hAnsi="Arial" w:cs="Arial"/>
          <w:bCs/>
          <w:color w:val="000000"/>
          <w:sz w:val="22"/>
          <w:lang w:val="x-none" w:eastAsia="x-none"/>
        </w:rPr>
        <w:t>wartości zamówien</w:t>
      </w:r>
      <w:r w:rsidR="00F1510E" w:rsidRPr="00CC62F1">
        <w:rPr>
          <w:rFonts w:ascii="Arial" w:hAnsi="Arial" w:cs="Arial"/>
          <w:bCs/>
          <w:color w:val="000000"/>
          <w:sz w:val="22"/>
          <w:lang w:val="x-none" w:eastAsia="x-none"/>
        </w:rPr>
        <w:t>ia</w:t>
      </w:r>
      <w:r w:rsidRPr="00CC62F1">
        <w:rPr>
          <w:rFonts w:ascii="Arial" w:hAnsi="Arial" w:cs="Arial"/>
          <w:bCs/>
          <w:color w:val="000000"/>
          <w:sz w:val="22"/>
          <w:lang w:val="x-none" w:eastAsia="x-none"/>
        </w:rPr>
        <w:t>.</w:t>
      </w:r>
    </w:p>
    <w:p w14:paraId="19DC95A7" w14:textId="77777777" w:rsidR="00F1510E" w:rsidRPr="00F1510E" w:rsidRDefault="00F1510E" w:rsidP="00CC62F1">
      <w:pPr>
        <w:pStyle w:val="Akapitzlist"/>
        <w:widowControl w:val="0"/>
        <w:ind w:left="1080"/>
        <w:jc w:val="both"/>
        <w:rPr>
          <w:rFonts w:ascii="Arial" w:hAnsi="Arial" w:cs="Arial"/>
          <w:lang w:eastAsia="x-none"/>
        </w:rPr>
      </w:pPr>
    </w:p>
    <w:p w14:paraId="4FCC875E" w14:textId="77777777" w:rsidR="003E6EFA" w:rsidRPr="00A257EE" w:rsidRDefault="003E6EFA" w:rsidP="00BF2AC9">
      <w:pPr>
        <w:widowControl w:val="0"/>
        <w:numPr>
          <w:ilvl w:val="0"/>
          <w:numId w:val="35"/>
        </w:numPr>
        <w:spacing w:after="0" w:line="240" w:lineRule="auto"/>
        <w:jc w:val="both"/>
        <w:rPr>
          <w:rFonts w:ascii="Arial" w:hAnsi="Arial" w:cs="Arial"/>
          <w:lang w:val="x-none" w:eastAsia="x-none"/>
        </w:rPr>
      </w:pPr>
      <w:r w:rsidRPr="00A257EE">
        <w:rPr>
          <w:rFonts w:ascii="Arial" w:hAnsi="Arial" w:cs="Arial"/>
          <w:color w:val="000000"/>
          <w:shd w:val="clear" w:color="auto" w:fill="FFFFFF"/>
          <w:lang w:val="x-none" w:eastAsia="x-none"/>
        </w:rPr>
        <w:t>Zmiany sposobu konfekcjonowania towarów objętych umową w przypadku zmiany wielkości opakowania wprowadzonej przez producenta z zachowaniem zasady proporcjonalności w stosunku do ceny objętej umową, na podstawie pisemnego wniosku Wykonawcy, pod warunkiem uzyskania zgody Zamawiającego;</w:t>
      </w:r>
    </w:p>
    <w:p w14:paraId="747210CA" w14:textId="77777777" w:rsidR="003E6EFA" w:rsidRPr="00A257EE" w:rsidRDefault="003E6EFA" w:rsidP="00BF2AC9">
      <w:pPr>
        <w:widowControl w:val="0"/>
        <w:numPr>
          <w:ilvl w:val="0"/>
          <w:numId w:val="35"/>
        </w:numPr>
        <w:spacing w:after="0" w:line="240" w:lineRule="auto"/>
        <w:jc w:val="both"/>
        <w:rPr>
          <w:rFonts w:ascii="Arial" w:hAnsi="Arial" w:cs="Arial"/>
          <w:lang w:val="x-none" w:eastAsia="x-none"/>
        </w:rPr>
      </w:pPr>
      <w:r w:rsidRPr="00A257EE">
        <w:rPr>
          <w:rFonts w:ascii="Arial" w:hAnsi="Arial" w:cs="Arial"/>
          <w:color w:val="000000"/>
          <w:shd w:val="clear" w:color="auto" w:fill="FFFFFF"/>
          <w:lang w:val="x-none" w:eastAsia="x-none"/>
        </w:rPr>
        <w:t xml:space="preserve">W przypadku wstrzymania lub zakończenia produkcji towarów będących przedmiotem dostawy, możliwość dostarczania odpowiedników towarów objętych umową, o parametrach nie gorszych </w:t>
      </w:r>
      <w:r w:rsidRPr="00A257EE">
        <w:rPr>
          <w:rFonts w:ascii="Arial" w:hAnsi="Arial" w:cs="Arial"/>
          <w:shd w:val="clear" w:color="auto" w:fill="FFFFFF"/>
          <w:lang w:val="x-none" w:eastAsia="x-none"/>
        </w:rPr>
        <w:t>niż towary objęte ofertą, przy zachowaniu ceny ofertowej dla danego towaru, na podstawie pisemnego wniosku Wykonawcy, pod warunkiem uzyskania zgody Zamawiającego.</w:t>
      </w:r>
    </w:p>
    <w:p w14:paraId="67572137" w14:textId="77777777" w:rsidR="00247C5D" w:rsidRPr="00A257EE" w:rsidRDefault="00247C5D" w:rsidP="00247C5D">
      <w:pPr>
        <w:numPr>
          <w:ilvl w:val="0"/>
          <w:numId w:val="35"/>
        </w:numPr>
        <w:spacing w:after="0" w:line="240" w:lineRule="auto"/>
        <w:jc w:val="both"/>
        <w:rPr>
          <w:rFonts w:ascii="Arial" w:hAnsi="Arial" w:cs="Arial"/>
        </w:rPr>
      </w:pPr>
      <w:r w:rsidRPr="00A257EE">
        <w:rPr>
          <w:rFonts w:ascii="Arial" w:hAnsi="Arial" w:cs="Arial"/>
        </w:rPr>
        <w:t xml:space="preserve">Gramatury opakowań, podane w ramach określonych asortymentów, są </w:t>
      </w:r>
      <w:r>
        <w:rPr>
          <w:rFonts w:ascii="Arial" w:hAnsi="Arial" w:cs="Arial"/>
        </w:rPr>
        <w:t xml:space="preserve">minimalnymi </w:t>
      </w:r>
      <w:r w:rsidRPr="00A257EE">
        <w:rPr>
          <w:rFonts w:ascii="Arial" w:hAnsi="Arial" w:cs="Arial"/>
        </w:rPr>
        <w:t>wartościami oczekiwanymi.</w:t>
      </w:r>
      <w:r>
        <w:rPr>
          <w:rFonts w:ascii="Arial" w:hAnsi="Arial" w:cs="Arial"/>
        </w:rPr>
        <w:t xml:space="preserve"> O ile Wykonawca będzie oferował produkt w opakowaniach większych – wg swego wyboru będzie go dostarczał po cenie wynikającej z oferowanej gramatury lub proporcjonalnie wyliczy ją w oparciu o gramaturę oczekiwaną.</w:t>
      </w:r>
    </w:p>
    <w:p w14:paraId="776CC4C6" w14:textId="77777777" w:rsidR="003E6EFA" w:rsidRPr="00A257EE" w:rsidRDefault="003E6EFA" w:rsidP="00BF2AC9">
      <w:pPr>
        <w:numPr>
          <w:ilvl w:val="0"/>
          <w:numId w:val="35"/>
        </w:numPr>
        <w:spacing w:after="0" w:line="240" w:lineRule="auto"/>
        <w:jc w:val="both"/>
        <w:rPr>
          <w:rFonts w:ascii="Arial" w:hAnsi="Arial" w:cs="Arial"/>
          <w:lang w:val="x-none" w:eastAsia="x-none"/>
        </w:rPr>
      </w:pPr>
      <w:r w:rsidRPr="00A257EE">
        <w:rPr>
          <w:rFonts w:ascii="Arial" w:hAnsi="Arial" w:cs="Arial"/>
          <w:lang w:val="x-none" w:eastAsia="x-none"/>
        </w:rPr>
        <w:t>Przedmiotem dostawy nie mogą być produkty zawierające dodatki do żywności niewskazane w diecie dzieci (</w:t>
      </w:r>
      <w:r w:rsidR="00966B5E" w:rsidRPr="00A257EE">
        <w:rPr>
          <w:rFonts w:ascii="Arial" w:hAnsi="Arial" w:cs="Arial"/>
        </w:rPr>
        <w:t xml:space="preserve">Załącznik </w:t>
      </w:r>
      <w:r w:rsidRPr="00A257EE">
        <w:rPr>
          <w:rFonts w:ascii="Arial" w:hAnsi="Arial" w:cs="Arial"/>
          <w:lang w:val="x-none" w:eastAsia="x-none"/>
        </w:rPr>
        <w:t xml:space="preserve">nr </w:t>
      </w:r>
      <w:r w:rsidRPr="00A257EE">
        <w:rPr>
          <w:rFonts w:ascii="Arial" w:hAnsi="Arial" w:cs="Arial"/>
          <w:lang w:eastAsia="x-none"/>
        </w:rPr>
        <w:t>5</w:t>
      </w:r>
      <w:r w:rsidRPr="00A257EE">
        <w:rPr>
          <w:rFonts w:ascii="Arial" w:hAnsi="Arial" w:cs="Arial"/>
          <w:lang w:val="x-none" w:eastAsia="x-none"/>
        </w:rPr>
        <w:t xml:space="preserve"> do SWZ). </w:t>
      </w:r>
    </w:p>
    <w:p w14:paraId="22C5D56B" w14:textId="77777777" w:rsidR="00AC5C6E" w:rsidRPr="00CC62F1" w:rsidRDefault="003E6EFA" w:rsidP="00BF2AC9">
      <w:pPr>
        <w:numPr>
          <w:ilvl w:val="0"/>
          <w:numId w:val="35"/>
        </w:numPr>
        <w:spacing w:after="0" w:line="240" w:lineRule="auto"/>
        <w:jc w:val="both"/>
        <w:rPr>
          <w:rFonts w:ascii="Arial" w:hAnsi="Arial" w:cs="Arial"/>
          <w:lang w:val="x-none" w:eastAsia="x-none"/>
        </w:rPr>
      </w:pPr>
      <w:r w:rsidRPr="00A257EE">
        <w:rPr>
          <w:rFonts w:ascii="Arial" w:hAnsi="Arial" w:cs="Arial"/>
          <w:lang w:val="x-none" w:eastAsia="x-none"/>
        </w:rPr>
        <w:t>Dostarczane artykuły oprócz niżej zawartych parametrów dodatkowo będą spełniać kryteria opisu produktów występujących w jadłospisach realizowanych we wrocławskich jednostkach oświatowych  (</w:t>
      </w:r>
      <w:r w:rsidR="00966B5E" w:rsidRPr="00A257EE">
        <w:rPr>
          <w:rFonts w:ascii="Arial" w:hAnsi="Arial" w:cs="Arial"/>
        </w:rPr>
        <w:t xml:space="preserve">Załącznik </w:t>
      </w:r>
      <w:r w:rsidRPr="00A257EE">
        <w:rPr>
          <w:rFonts w:ascii="Arial" w:hAnsi="Arial" w:cs="Arial"/>
          <w:lang w:val="x-none" w:eastAsia="x-none"/>
        </w:rPr>
        <w:t xml:space="preserve">nr </w:t>
      </w:r>
      <w:r w:rsidRPr="00A257EE">
        <w:rPr>
          <w:rFonts w:ascii="Arial" w:hAnsi="Arial" w:cs="Arial"/>
          <w:lang w:eastAsia="x-none"/>
        </w:rPr>
        <w:t>6</w:t>
      </w:r>
      <w:r w:rsidRPr="00A257EE">
        <w:rPr>
          <w:rFonts w:ascii="Arial" w:hAnsi="Arial" w:cs="Arial"/>
          <w:lang w:val="x-none" w:eastAsia="x-none"/>
        </w:rPr>
        <w:t xml:space="preserve"> </w:t>
      </w:r>
      <w:r w:rsidR="00FE7C08">
        <w:rPr>
          <w:rFonts w:ascii="Arial" w:hAnsi="Arial" w:cs="Arial"/>
          <w:lang w:eastAsia="x-none"/>
        </w:rPr>
        <w:t xml:space="preserve">do </w:t>
      </w:r>
      <w:r w:rsidRPr="00A257EE">
        <w:rPr>
          <w:rFonts w:ascii="Arial" w:hAnsi="Arial" w:cs="Arial"/>
          <w:lang w:val="x-none" w:eastAsia="x-none"/>
        </w:rPr>
        <w:t>SWZ).</w:t>
      </w:r>
    </w:p>
    <w:p w14:paraId="1F0155B8" w14:textId="73246DA2" w:rsidR="00CC62F1" w:rsidRPr="00CC62F1" w:rsidRDefault="00CC62F1" w:rsidP="00BF2AC9">
      <w:pPr>
        <w:numPr>
          <w:ilvl w:val="0"/>
          <w:numId w:val="35"/>
        </w:numPr>
        <w:spacing w:after="0" w:line="240" w:lineRule="auto"/>
        <w:jc w:val="both"/>
        <w:rPr>
          <w:rFonts w:ascii="Arial" w:hAnsi="Arial" w:cs="Arial"/>
          <w:lang w:val="x-none" w:eastAsia="x-none"/>
        </w:rPr>
      </w:pPr>
      <w:r>
        <w:rPr>
          <w:rFonts w:ascii="Arial" w:hAnsi="Arial" w:cs="Arial"/>
          <w:lang w:eastAsia="x-none"/>
        </w:rPr>
        <w:t>Dodatkowe wymagania odnośnie poszczególnych rodzajów asortymentu:</w:t>
      </w:r>
    </w:p>
    <w:p w14:paraId="578EDCFB" w14:textId="77777777" w:rsidR="00CC62F1" w:rsidRDefault="00CC62F1" w:rsidP="00CC62F1">
      <w:pPr>
        <w:spacing w:after="0" w:line="240" w:lineRule="auto"/>
        <w:ind w:left="360"/>
        <w:jc w:val="both"/>
        <w:rPr>
          <w:rFonts w:ascii="Arial" w:hAnsi="Arial" w:cs="Arial"/>
          <w:lang w:eastAsia="x-none"/>
        </w:rPr>
      </w:pPr>
    </w:p>
    <w:p w14:paraId="52AB37FA" w14:textId="77777777" w:rsidR="00800F41" w:rsidRPr="005A1369" w:rsidRDefault="00800F41" w:rsidP="00800F41">
      <w:pPr>
        <w:pStyle w:val="Akapitzlist"/>
        <w:numPr>
          <w:ilvl w:val="1"/>
          <w:numId w:val="35"/>
        </w:numPr>
        <w:tabs>
          <w:tab w:val="clear" w:pos="1080"/>
        </w:tabs>
        <w:ind w:left="709"/>
        <w:jc w:val="both"/>
        <w:rPr>
          <w:rFonts w:ascii="Arial" w:hAnsi="Arial" w:cs="Arial"/>
          <w:color w:val="FF0000"/>
          <w:sz w:val="22"/>
          <w:szCs w:val="22"/>
          <w:lang w:val="x-none" w:eastAsia="x-none"/>
        </w:rPr>
      </w:pPr>
      <w:bookmarkStart w:id="23" w:name="_Hlk113966789"/>
      <w:r w:rsidRPr="005A1369">
        <w:rPr>
          <w:rFonts w:ascii="Arial" w:hAnsi="Arial" w:cs="Arial"/>
          <w:color w:val="FF0000"/>
          <w:sz w:val="22"/>
          <w:szCs w:val="22"/>
          <w:lang w:val="x-none" w:eastAsia="x-none"/>
        </w:rPr>
        <w:t xml:space="preserve">Warzywa </w:t>
      </w:r>
      <w:r w:rsidRPr="005A1369">
        <w:rPr>
          <w:rFonts w:ascii="Arial" w:hAnsi="Arial" w:cs="Arial"/>
          <w:color w:val="FF0000"/>
          <w:sz w:val="22"/>
          <w:szCs w:val="22"/>
          <w:lang w:eastAsia="x-none"/>
        </w:rPr>
        <w:t xml:space="preserve">i owoce </w:t>
      </w:r>
      <w:r w:rsidRPr="005A1369">
        <w:rPr>
          <w:rFonts w:ascii="Arial" w:hAnsi="Arial" w:cs="Arial"/>
          <w:color w:val="FF0000"/>
          <w:sz w:val="22"/>
          <w:szCs w:val="22"/>
          <w:lang w:val="x-none" w:eastAsia="x-none"/>
        </w:rPr>
        <w:t xml:space="preserve">muszą być </w:t>
      </w:r>
      <w:r w:rsidRPr="005A1369">
        <w:rPr>
          <w:rFonts w:ascii="Arial" w:hAnsi="Arial" w:cs="Arial"/>
          <w:color w:val="FF0000"/>
          <w:sz w:val="22"/>
          <w:szCs w:val="22"/>
          <w:lang w:eastAsia="x-none"/>
        </w:rPr>
        <w:t xml:space="preserve">dostarczane </w:t>
      </w:r>
      <w:r w:rsidRPr="005A1369">
        <w:rPr>
          <w:rFonts w:ascii="Arial" w:hAnsi="Arial" w:cs="Arial"/>
          <w:color w:val="FF0000"/>
          <w:sz w:val="22"/>
          <w:szCs w:val="22"/>
          <w:lang w:val="x-none" w:eastAsia="x-none"/>
        </w:rPr>
        <w:t xml:space="preserve">bez uszkodzeń powstałych podczas wzrostu, zbioru, pakowania. </w:t>
      </w:r>
      <w:r w:rsidRPr="005A1369">
        <w:rPr>
          <w:rFonts w:ascii="Arial" w:hAnsi="Arial" w:cs="Arial"/>
          <w:color w:val="FF0000"/>
          <w:sz w:val="22"/>
          <w:szCs w:val="22"/>
          <w:lang w:eastAsia="x-none"/>
        </w:rPr>
        <w:t>Mają być zdrowe</w:t>
      </w:r>
      <w:r w:rsidRPr="005A1369">
        <w:rPr>
          <w:rFonts w:ascii="Arial" w:hAnsi="Arial" w:cs="Arial"/>
          <w:color w:val="FF0000"/>
          <w:sz w:val="22"/>
          <w:szCs w:val="22"/>
          <w:lang w:val="x-none" w:eastAsia="x-none"/>
        </w:rPr>
        <w:t>, bez objawów zepsucia</w:t>
      </w:r>
      <w:r w:rsidRPr="005A1369">
        <w:rPr>
          <w:rFonts w:ascii="Arial" w:hAnsi="Arial" w:cs="Arial"/>
          <w:color w:val="FF0000"/>
          <w:sz w:val="22"/>
          <w:szCs w:val="22"/>
          <w:lang w:eastAsia="x-none"/>
        </w:rPr>
        <w:t xml:space="preserve">, bez </w:t>
      </w:r>
      <w:r w:rsidRPr="005A1369">
        <w:rPr>
          <w:rFonts w:ascii="Arial" w:hAnsi="Arial" w:cs="Arial"/>
          <w:color w:val="FF0000"/>
          <w:sz w:val="22"/>
          <w:szCs w:val="22"/>
          <w:lang w:val="x-none" w:eastAsia="x-none"/>
        </w:rPr>
        <w:t>jakichkolwiek oznak chorób i zmian. Wolne od zanieczyszczeń obcych, jędrne, wolne od szkodników i uszkodzeń spowodowanych przez szkodniki</w:t>
      </w:r>
    </w:p>
    <w:p w14:paraId="4C0BD2F0" w14:textId="00F87F56" w:rsidR="00800F41" w:rsidRPr="002C657C" w:rsidRDefault="00800F41" w:rsidP="00800F41">
      <w:pPr>
        <w:pStyle w:val="Akapitzlist"/>
        <w:numPr>
          <w:ilvl w:val="1"/>
          <w:numId w:val="35"/>
        </w:numPr>
        <w:tabs>
          <w:tab w:val="clear" w:pos="1080"/>
        </w:tabs>
        <w:ind w:left="709"/>
        <w:jc w:val="both"/>
        <w:rPr>
          <w:rFonts w:ascii="Arial" w:hAnsi="Arial" w:cs="Arial"/>
          <w:color w:val="FF0000"/>
          <w:sz w:val="22"/>
          <w:szCs w:val="22"/>
          <w:lang w:val="x-none" w:eastAsia="x-none"/>
        </w:rPr>
      </w:pPr>
      <w:r w:rsidRPr="005A1369">
        <w:rPr>
          <w:rFonts w:ascii="Arial" w:hAnsi="Arial" w:cs="Arial"/>
          <w:color w:val="FF0000"/>
          <w:sz w:val="22"/>
          <w:szCs w:val="22"/>
        </w:rPr>
        <w:t>Wygląd mrożonek charakterystyczny dla poszczególnych składników, produkt sypki, nie oblodzony, bez zlepieńców trwałych (oprócz szpinaku), bez uszkodzeń mechanicznych i oparzeliny mrozowej. Barwa charakterystyczna dla poszczególnych produktów, zdrowotność - bez uszkodzeń spowodowanych przez szkodniki oraz zmian chorobowych. Smak i zapach typowy dla poszczególnych składników mieszanki i bez obcego smaku i zapachu. Opakowane w folię polietylenową. Warunki przechowywania w temperaturze nie wyższej niż minus 18 stopni Celsjusza z zachowaniem łańcucha chłodniczego.</w:t>
      </w:r>
    </w:p>
    <w:p w14:paraId="5839BED0" w14:textId="77777777" w:rsidR="002C657C" w:rsidRPr="005A1369" w:rsidRDefault="002C657C" w:rsidP="002C657C">
      <w:pPr>
        <w:pStyle w:val="Akapitzlist"/>
        <w:ind w:left="709"/>
        <w:jc w:val="both"/>
        <w:rPr>
          <w:rFonts w:ascii="Arial" w:hAnsi="Arial" w:cs="Arial"/>
          <w:color w:val="FF0000"/>
          <w:sz w:val="22"/>
          <w:szCs w:val="22"/>
          <w:lang w:val="x-none" w:eastAsia="x-none"/>
        </w:rPr>
      </w:pPr>
    </w:p>
    <w:p w14:paraId="7CA82823" w14:textId="77777777" w:rsidR="00800F41" w:rsidRPr="005A1369" w:rsidRDefault="00800F41" w:rsidP="00800F41">
      <w:pPr>
        <w:pStyle w:val="Akapitzlist"/>
        <w:numPr>
          <w:ilvl w:val="1"/>
          <w:numId w:val="35"/>
        </w:numPr>
        <w:tabs>
          <w:tab w:val="clear" w:pos="1080"/>
        </w:tabs>
        <w:ind w:left="709"/>
        <w:jc w:val="both"/>
        <w:rPr>
          <w:rFonts w:ascii="Arial" w:hAnsi="Arial" w:cs="Arial"/>
          <w:color w:val="FF0000"/>
          <w:sz w:val="22"/>
          <w:szCs w:val="22"/>
          <w:lang w:val="x-none" w:eastAsia="x-none"/>
        </w:rPr>
      </w:pPr>
      <w:r w:rsidRPr="005A1369">
        <w:rPr>
          <w:rFonts w:ascii="Arial" w:hAnsi="Arial" w:cs="Arial"/>
          <w:color w:val="FF0000"/>
          <w:sz w:val="22"/>
          <w:szCs w:val="22"/>
        </w:rPr>
        <w:lastRenderedPageBreak/>
        <w:t xml:space="preserve">Dostawa pieczywa podlega szczególnemu nadzorowi odbiorczemu – Zamawiający nie będzie akceptował pieczywa nie spełniającego </w:t>
      </w:r>
      <w:proofErr w:type="spellStart"/>
      <w:r w:rsidRPr="005A1369">
        <w:rPr>
          <w:rFonts w:ascii="Arial" w:hAnsi="Arial" w:cs="Arial"/>
          <w:color w:val="FF0000"/>
          <w:sz w:val="22"/>
          <w:szCs w:val="22"/>
        </w:rPr>
        <w:t>ww</w:t>
      </w:r>
      <w:proofErr w:type="spellEnd"/>
      <w:r w:rsidRPr="005A1369">
        <w:rPr>
          <w:rFonts w:ascii="Arial" w:hAnsi="Arial" w:cs="Arial"/>
          <w:color w:val="FF0000"/>
          <w:sz w:val="22"/>
          <w:szCs w:val="22"/>
        </w:rPr>
        <w:t xml:space="preserve"> wymogów. Dotyczy to zwłaszcza poziomu świeżości oraz zwartości </w:t>
      </w:r>
      <w:proofErr w:type="spellStart"/>
      <w:r w:rsidRPr="005A1369">
        <w:rPr>
          <w:rFonts w:ascii="Arial" w:hAnsi="Arial" w:cs="Arial"/>
          <w:color w:val="FF0000"/>
          <w:sz w:val="22"/>
          <w:szCs w:val="22"/>
        </w:rPr>
        <w:t>mękiszu</w:t>
      </w:r>
      <w:proofErr w:type="spellEnd"/>
      <w:r w:rsidRPr="005A1369">
        <w:rPr>
          <w:rFonts w:ascii="Arial" w:hAnsi="Arial" w:cs="Arial"/>
          <w:color w:val="FF0000"/>
          <w:sz w:val="22"/>
          <w:szCs w:val="22"/>
        </w:rPr>
        <w:t>.</w:t>
      </w:r>
    </w:p>
    <w:p w14:paraId="01215351" w14:textId="77777777" w:rsidR="00800F41" w:rsidRPr="005A1369" w:rsidRDefault="00800F41" w:rsidP="00800F41">
      <w:pPr>
        <w:pStyle w:val="Akapitzlist"/>
        <w:ind w:left="709"/>
        <w:jc w:val="both"/>
        <w:rPr>
          <w:rFonts w:ascii="Arial" w:hAnsi="Arial" w:cs="Arial"/>
          <w:color w:val="FF0000"/>
          <w:sz w:val="22"/>
          <w:szCs w:val="22"/>
          <w:lang w:val="x-none" w:eastAsia="x-none"/>
        </w:rPr>
      </w:pPr>
    </w:p>
    <w:p w14:paraId="7685EE17" w14:textId="77777777" w:rsidR="00800F41" w:rsidRPr="000914FD" w:rsidRDefault="00800F41" w:rsidP="00800F41">
      <w:pPr>
        <w:numPr>
          <w:ilvl w:val="0"/>
          <w:numId w:val="35"/>
        </w:numPr>
        <w:tabs>
          <w:tab w:val="left" w:pos="360"/>
        </w:tabs>
        <w:spacing w:after="0" w:line="240" w:lineRule="auto"/>
        <w:contextualSpacing/>
        <w:jc w:val="both"/>
        <w:rPr>
          <w:rFonts w:ascii="Arial" w:hAnsi="Arial" w:cs="Arial"/>
          <w:szCs w:val="20"/>
        </w:rPr>
      </w:pPr>
      <w:r w:rsidRPr="000914FD">
        <w:rPr>
          <w:rFonts w:ascii="Arial" w:eastAsia="Calibri" w:hAnsi="Arial" w:cs="Arial"/>
          <w:szCs w:val="20"/>
        </w:rPr>
        <w:t>Dowóz poszczególnych asortymentów powinien odbywać się pojazdem przystosowanym do przewozu art. spożywczych, dopuszczonym przez Państwowego Powiatowego Inspektora Sanitarnego.</w:t>
      </w:r>
      <w:bookmarkStart w:id="24" w:name="_Hlk102425960"/>
      <w:r w:rsidRPr="000914FD">
        <w:rPr>
          <w:rFonts w:ascii="Arial" w:eastAsia="Calibri" w:hAnsi="Arial" w:cs="Arial"/>
          <w:szCs w:val="20"/>
        </w:rPr>
        <w:t xml:space="preserve"> Pojazd powinien być napędzany paliwem alternatywnym – w rozumieniu ustawy z dnia 11 stycznia 2018 r. o </w:t>
      </w:r>
      <w:proofErr w:type="spellStart"/>
      <w:r w:rsidRPr="000914FD">
        <w:rPr>
          <w:rFonts w:ascii="Arial" w:eastAsia="Calibri" w:hAnsi="Arial" w:cs="Arial"/>
          <w:szCs w:val="20"/>
        </w:rPr>
        <w:t>elektromobilności</w:t>
      </w:r>
      <w:proofErr w:type="spellEnd"/>
      <w:r w:rsidRPr="000914FD">
        <w:rPr>
          <w:rFonts w:ascii="Arial" w:eastAsia="Calibri" w:hAnsi="Arial" w:cs="Arial"/>
          <w:szCs w:val="20"/>
        </w:rPr>
        <w:t xml:space="preserve"> i paliwach</w:t>
      </w:r>
      <w:r>
        <w:rPr>
          <w:rFonts w:ascii="Arial" w:eastAsia="Calibri" w:hAnsi="Arial" w:cs="Arial"/>
          <w:szCs w:val="20"/>
        </w:rPr>
        <w:t xml:space="preserve"> </w:t>
      </w:r>
      <w:r w:rsidRPr="000914FD">
        <w:rPr>
          <w:rFonts w:ascii="Arial" w:eastAsia="Calibri" w:hAnsi="Arial" w:cs="Arial"/>
          <w:szCs w:val="20"/>
        </w:rPr>
        <w:t>alternatywnych (energia elektryczna, gaz CNG lub LNG, gaz płynny LPG).</w:t>
      </w:r>
      <w:bookmarkEnd w:id="24"/>
    </w:p>
    <w:p w14:paraId="0B0BD3E2" w14:textId="703397B1" w:rsidR="00800F41" w:rsidRPr="008D691D" w:rsidRDefault="00800F41" w:rsidP="008D691D">
      <w:pPr>
        <w:numPr>
          <w:ilvl w:val="0"/>
          <w:numId w:val="35"/>
        </w:numPr>
        <w:rPr>
          <w:rFonts w:ascii="Arial" w:hAnsi="Arial" w:cs="Arial"/>
          <w:lang w:eastAsia="x-none"/>
        </w:rPr>
      </w:pPr>
      <w:r>
        <w:rPr>
          <w:rFonts w:ascii="Arial" w:hAnsi="Arial" w:cs="Arial"/>
          <w:lang w:eastAsia="x-none"/>
        </w:rPr>
        <w:t xml:space="preserve">Szczegółowa specyfikacja towarowa podlegająca wycenie (opis + zakres), zawarta jest </w:t>
      </w:r>
      <w:r>
        <w:rPr>
          <w:rFonts w:ascii="Arial" w:hAnsi="Arial" w:cs="Arial"/>
          <w:lang w:eastAsia="x-none"/>
        </w:rPr>
        <w:br/>
        <w:t xml:space="preserve">w </w:t>
      </w:r>
      <w:r w:rsidR="008D691D" w:rsidRPr="008D691D">
        <w:rPr>
          <w:rFonts w:ascii="Arial" w:hAnsi="Arial" w:cs="Arial"/>
          <w:lang w:eastAsia="x-none"/>
        </w:rPr>
        <w:t>Wykaz</w:t>
      </w:r>
      <w:r w:rsidR="008D691D">
        <w:rPr>
          <w:rFonts w:ascii="Arial" w:hAnsi="Arial" w:cs="Arial"/>
          <w:lang w:eastAsia="x-none"/>
        </w:rPr>
        <w:t>ie</w:t>
      </w:r>
      <w:r w:rsidR="008D691D" w:rsidRPr="008D691D">
        <w:rPr>
          <w:rFonts w:ascii="Arial" w:hAnsi="Arial" w:cs="Arial"/>
          <w:lang w:eastAsia="x-none"/>
        </w:rPr>
        <w:t xml:space="preserve"> cen do Formularza ofertowego - Załącznik nr 2a</w:t>
      </w:r>
      <w:r w:rsidR="008D691D">
        <w:rPr>
          <w:rFonts w:ascii="Arial" w:hAnsi="Arial" w:cs="Arial"/>
          <w:lang w:eastAsia="x-none"/>
        </w:rPr>
        <w:t xml:space="preserve"> do SWZ</w:t>
      </w:r>
    </w:p>
    <w:bookmarkEnd w:id="23"/>
    <w:p w14:paraId="2BB48A52" w14:textId="77777777" w:rsidR="00BA75D4" w:rsidRPr="00BA75D4" w:rsidRDefault="00BA75D4" w:rsidP="00BA75D4">
      <w:pPr>
        <w:pStyle w:val="Akapitzlist"/>
        <w:ind w:left="1080"/>
        <w:jc w:val="both"/>
        <w:rPr>
          <w:rFonts w:ascii="Arial" w:hAnsi="Arial" w:cs="Arial"/>
          <w:lang w:val="x-none" w:eastAsia="x-none"/>
        </w:rPr>
      </w:pPr>
    </w:p>
    <w:p w14:paraId="5FA8FFF3" w14:textId="77777777" w:rsidR="00CC62F1" w:rsidRPr="00BA75D4" w:rsidRDefault="00CC62F1" w:rsidP="00BA75D4">
      <w:pPr>
        <w:pStyle w:val="Akapitzlist"/>
        <w:ind w:left="1080"/>
        <w:jc w:val="both"/>
        <w:rPr>
          <w:rFonts w:ascii="Arial" w:hAnsi="Arial" w:cs="Arial"/>
          <w:lang w:val="x-none" w:eastAsia="x-none"/>
        </w:rPr>
      </w:pPr>
    </w:p>
    <w:p w14:paraId="2EBD76EF" w14:textId="77777777" w:rsidR="00CC62F1" w:rsidRDefault="00CC62F1" w:rsidP="00CC62F1">
      <w:pPr>
        <w:spacing w:after="0" w:line="240" w:lineRule="auto"/>
        <w:ind w:left="360"/>
        <w:jc w:val="both"/>
        <w:rPr>
          <w:rFonts w:ascii="Arial" w:hAnsi="Arial" w:cs="Arial"/>
          <w:lang w:eastAsia="x-none"/>
        </w:rPr>
      </w:pPr>
    </w:p>
    <w:p w14:paraId="35888358" w14:textId="77777777" w:rsidR="00CC62F1" w:rsidRDefault="00CC62F1" w:rsidP="00CC62F1">
      <w:pPr>
        <w:spacing w:after="0" w:line="240" w:lineRule="auto"/>
        <w:ind w:left="360"/>
        <w:jc w:val="both"/>
        <w:rPr>
          <w:rFonts w:ascii="Arial" w:hAnsi="Arial" w:cs="Arial"/>
          <w:lang w:eastAsia="x-none"/>
        </w:rPr>
      </w:pPr>
    </w:p>
    <w:p w14:paraId="51239C9C" w14:textId="77777777" w:rsidR="00CC62F1" w:rsidRPr="00CC62F1" w:rsidRDefault="00CC62F1" w:rsidP="00CC62F1">
      <w:pPr>
        <w:spacing w:after="0" w:line="240" w:lineRule="auto"/>
        <w:ind w:left="360"/>
        <w:jc w:val="both"/>
        <w:rPr>
          <w:rFonts w:ascii="Arial" w:hAnsi="Arial" w:cs="Arial"/>
          <w:lang w:val="x-none" w:eastAsia="x-none"/>
        </w:rPr>
      </w:pPr>
    </w:p>
    <w:p w14:paraId="2C37FC71" w14:textId="77777777" w:rsidR="00DB6841" w:rsidRPr="00DB6841" w:rsidRDefault="00DB6841" w:rsidP="00DB6841">
      <w:pPr>
        <w:spacing w:after="0" w:line="240" w:lineRule="auto"/>
        <w:jc w:val="both"/>
        <w:rPr>
          <w:rFonts w:ascii="Arial" w:hAnsi="Arial" w:cs="Arial"/>
          <w:b/>
          <w:sz w:val="18"/>
          <w:szCs w:val="18"/>
          <w:u w:val="single"/>
        </w:rPr>
      </w:pPr>
    </w:p>
    <w:p w14:paraId="2D61A08D" w14:textId="77777777" w:rsidR="00DB6841" w:rsidRPr="00DB6841" w:rsidRDefault="00DB6841" w:rsidP="00DB6841">
      <w:pPr>
        <w:spacing w:after="0" w:line="240" w:lineRule="auto"/>
        <w:jc w:val="both"/>
        <w:rPr>
          <w:rFonts w:ascii="Arial" w:hAnsi="Arial" w:cs="Arial"/>
          <w:b/>
          <w:sz w:val="18"/>
          <w:szCs w:val="18"/>
          <w:u w:val="single"/>
        </w:rPr>
      </w:pPr>
    </w:p>
    <w:p w14:paraId="4AB1A99E" w14:textId="77777777" w:rsidR="00DB6841" w:rsidRPr="00DB6841" w:rsidRDefault="00DB6841" w:rsidP="00DB6841">
      <w:pPr>
        <w:spacing w:after="0" w:line="240" w:lineRule="auto"/>
        <w:jc w:val="both"/>
        <w:rPr>
          <w:rFonts w:ascii="Arial" w:hAnsi="Arial" w:cs="Arial"/>
          <w:b/>
          <w:sz w:val="18"/>
          <w:szCs w:val="18"/>
          <w:u w:val="single"/>
        </w:rPr>
      </w:pPr>
    </w:p>
    <w:p w14:paraId="47493B82" w14:textId="77777777" w:rsidR="00DB6841" w:rsidRPr="00DB6841" w:rsidRDefault="00DB6841" w:rsidP="00DB6841">
      <w:pPr>
        <w:spacing w:after="0" w:line="240" w:lineRule="auto"/>
        <w:rPr>
          <w:rFonts w:ascii="Arial" w:hAnsi="Arial" w:cs="Arial"/>
          <w:b/>
          <w:sz w:val="18"/>
          <w:szCs w:val="18"/>
          <w:u w:val="single"/>
        </w:rPr>
      </w:pPr>
    </w:p>
    <w:p w14:paraId="08D12758" w14:textId="77777777" w:rsidR="00DB6841" w:rsidRPr="00DB6841" w:rsidRDefault="00DB6841" w:rsidP="00DB6841">
      <w:pPr>
        <w:spacing w:after="0" w:line="240" w:lineRule="auto"/>
        <w:jc w:val="both"/>
        <w:rPr>
          <w:rFonts w:ascii="Arial" w:hAnsi="Arial" w:cs="Arial"/>
          <w:b/>
          <w:sz w:val="18"/>
          <w:szCs w:val="18"/>
          <w:u w:val="single"/>
        </w:rPr>
      </w:pPr>
    </w:p>
    <w:p w14:paraId="718DC2C4" w14:textId="77777777" w:rsidR="00DB6841" w:rsidRPr="00DB6841" w:rsidRDefault="00DB6841" w:rsidP="00DB6841">
      <w:pPr>
        <w:spacing w:after="0" w:line="240" w:lineRule="auto"/>
        <w:jc w:val="both"/>
        <w:rPr>
          <w:rFonts w:ascii="Arial" w:hAnsi="Arial" w:cs="Arial"/>
          <w:b/>
          <w:sz w:val="18"/>
          <w:szCs w:val="18"/>
          <w:u w:val="single"/>
        </w:rPr>
      </w:pPr>
    </w:p>
    <w:p w14:paraId="77394F0E" w14:textId="77777777" w:rsidR="00DB6841" w:rsidRPr="00DB6841" w:rsidRDefault="00DB6841" w:rsidP="00DB6841">
      <w:pPr>
        <w:spacing w:after="0" w:line="240" w:lineRule="auto"/>
        <w:rPr>
          <w:rFonts w:ascii="Arial" w:hAnsi="Arial" w:cs="Arial"/>
          <w:sz w:val="18"/>
          <w:szCs w:val="18"/>
        </w:rPr>
      </w:pPr>
    </w:p>
    <w:p w14:paraId="1D2B317A" w14:textId="77777777" w:rsidR="00DB6841" w:rsidRPr="00DB6841" w:rsidRDefault="00DB6841" w:rsidP="00DB6841">
      <w:pPr>
        <w:autoSpaceDE w:val="0"/>
        <w:autoSpaceDN w:val="0"/>
        <w:adjustRightInd w:val="0"/>
        <w:spacing w:after="0" w:line="240" w:lineRule="auto"/>
        <w:jc w:val="both"/>
        <w:rPr>
          <w:rFonts w:ascii="Arial" w:hAnsi="Arial" w:cs="Arial"/>
          <w:sz w:val="18"/>
          <w:szCs w:val="18"/>
        </w:rPr>
      </w:pPr>
    </w:p>
    <w:p w14:paraId="6AED147B" w14:textId="77777777" w:rsidR="00DB6841" w:rsidRPr="00DB6841" w:rsidRDefault="00DB6841" w:rsidP="00DB6841">
      <w:pPr>
        <w:autoSpaceDE w:val="0"/>
        <w:autoSpaceDN w:val="0"/>
        <w:adjustRightInd w:val="0"/>
        <w:spacing w:after="0" w:line="240" w:lineRule="auto"/>
        <w:jc w:val="both"/>
        <w:rPr>
          <w:rFonts w:ascii="Arial" w:hAnsi="Arial" w:cs="Arial"/>
          <w:sz w:val="18"/>
          <w:szCs w:val="18"/>
        </w:rPr>
      </w:pPr>
    </w:p>
    <w:p w14:paraId="14138CAC" w14:textId="77777777" w:rsidR="00DB6841" w:rsidRPr="00DB6841" w:rsidRDefault="00DB6841" w:rsidP="00DB6841">
      <w:pPr>
        <w:spacing w:after="0" w:line="240" w:lineRule="auto"/>
        <w:rPr>
          <w:rFonts w:ascii="Arial" w:hAnsi="Arial" w:cs="Arial"/>
          <w:b/>
          <w:sz w:val="20"/>
          <w:szCs w:val="20"/>
          <w:u w:val="single"/>
        </w:rPr>
      </w:pPr>
    </w:p>
    <w:p w14:paraId="1E5D7488" w14:textId="77777777" w:rsidR="00DB6841" w:rsidRPr="00DB6841" w:rsidRDefault="00DB6841" w:rsidP="00DB6841">
      <w:pPr>
        <w:spacing w:after="0" w:line="240" w:lineRule="auto"/>
        <w:rPr>
          <w:rFonts w:ascii="Verdana" w:eastAsia="Verdana" w:hAnsi="Verdana" w:cs="Verdana"/>
          <w:b/>
          <w:bCs/>
          <w:sz w:val="18"/>
          <w:szCs w:val="18"/>
        </w:rPr>
      </w:pPr>
    </w:p>
    <w:p w14:paraId="4470A245" w14:textId="300E049D" w:rsidR="00DB6841" w:rsidRDefault="00DB6841">
      <w:pPr>
        <w:rPr>
          <w:rFonts w:ascii="Arial" w:hAnsi="Arial" w:cs="Arial"/>
          <w:sz w:val="20"/>
          <w:szCs w:val="20"/>
        </w:rPr>
      </w:pPr>
    </w:p>
    <w:p w14:paraId="24D3D9D2" w14:textId="6E581E82" w:rsidR="00DB6841" w:rsidRDefault="00DB6841">
      <w:pPr>
        <w:rPr>
          <w:rFonts w:ascii="Arial" w:hAnsi="Arial" w:cs="Arial"/>
          <w:sz w:val="20"/>
          <w:szCs w:val="20"/>
        </w:rPr>
      </w:pPr>
    </w:p>
    <w:p w14:paraId="45975D88" w14:textId="5AEC116E" w:rsidR="00DB6841" w:rsidRDefault="00DB6841">
      <w:pPr>
        <w:rPr>
          <w:rFonts w:ascii="Arial" w:hAnsi="Arial" w:cs="Arial"/>
          <w:sz w:val="20"/>
          <w:szCs w:val="20"/>
        </w:rPr>
      </w:pPr>
    </w:p>
    <w:p w14:paraId="48043BE7" w14:textId="7B7E4C10" w:rsidR="00D96A4F" w:rsidRDefault="00D96A4F" w:rsidP="00D96A4F">
      <w:pPr>
        <w:spacing w:after="0" w:line="240" w:lineRule="auto"/>
        <w:rPr>
          <w:rFonts w:ascii="Arial" w:hAnsi="Arial" w:cs="Arial"/>
          <w:sz w:val="20"/>
          <w:szCs w:val="20"/>
        </w:rPr>
      </w:pPr>
    </w:p>
    <w:p w14:paraId="37390982" w14:textId="77777777" w:rsidR="00541506" w:rsidRDefault="00541506" w:rsidP="00D96A4F">
      <w:pPr>
        <w:spacing w:after="0" w:line="240" w:lineRule="auto"/>
        <w:rPr>
          <w:rFonts w:ascii="Arial" w:hAnsi="Arial" w:cs="Arial"/>
          <w:sz w:val="20"/>
          <w:szCs w:val="20"/>
        </w:rPr>
      </w:pPr>
    </w:p>
    <w:p w14:paraId="03FEF0FA" w14:textId="77777777" w:rsidR="00BA75D4" w:rsidRDefault="00BA75D4" w:rsidP="00D96A4F">
      <w:pPr>
        <w:spacing w:after="0" w:line="240" w:lineRule="auto"/>
        <w:rPr>
          <w:rFonts w:ascii="Arial" w:hAnsi="Arial" w:cs="Arial"/>
          <w:sz w:val="20"/>
          <w:szCs w:val="20"/>
        </w:rPr>
      </w:pPr>
    </w:p>
    <w:p w14:paraId="666F6802" w14:textId="77777777" w:rsidR="00BA75D4" w:rsidRDefault="00BA75D4" w:rsidP="00D96A4F">
      <w:pPr>
        <w:spacing w:after="0" w:line="240" w:lineRule="auto"/>
        <w:rPr>
          <w:rFonts w:ascii="Arial" w:hAnsi="Arial" w:cs="Arial"/>
          <w:sz w:val="20"/>
          <w:szCs w:val="20"/>
        </w:rPr>
      </w:pPr>
    </w:p>
    <w:p w14:paraId="5AF5EF9D" w14:textId="77777777" w:rsidR="00BA75D4" w:rsidRDefault="00BA75D4" w:rsidP="00D96A4F">
      <w:pPr>
        <w:spacing w:after="0" w:line="240" w:lineRule="auto"/>
        <w:rPr>
          <w:rFonts w:ascii="Arial" w:hAnsi="Arial" w:cs="Arial"/>
          <w:sz w:val="20"/>
          <w:szCs w:val="20"/>
        </w:rPr>
      </w:pPr>
    </w:p>
    <w:p w14:paraId="27F6408A" w14:textId="77777777" w:rsidR="00BA75D4" w:rsidRDefault="00BA75D4" w:rsidP="00D96A4F">
      <w:pPr>
        <w:spacing w:after="0" w:line="240" w:lineRule="auto"/>
        <w:rPr>
          <w:rFonts w:ascii="Arial" w:hAnsi="Arial" w:cs="Arial"/>
          <w:sz w:val="20"/>
          <w:szCs w:val="20"/>
        </w:rPr>
      </w:pPr>
    </w:p>
    <w:p w14:paraId="2D16B431" w14:textId="77777777" w:rsidR="00BA75D4" w:rsidRDefault="00BA75D4" w:rsidP="00D96A4F">
      <w:pPr>
        <w:spacing w:after="0" w:line="240" w:lineRule="auto"/>
        <w:rPr>
          <w:rFonts w:ascii="Arial" w:hAnsi="Arial" w:cs="Arial"/>
          <w:sz w:val="20"/>
          <w:szCs w:val="20"/>
        </w:rPr>
      </w:pPr>
    </w:p>
    <w:p w14:paraId="5B0B8F45" w14:textId="77777777" w:rsidR="00BA75D4" w:rsidRDefault="00BA75D4" w:rsidP="00D96A4F">
      <w:pPr>
        <w:spacing w:after="0" w:line="240" w:lineRule="auto"/>
        <w:rPr>
          <w:rFonts w:ascii="Arial" w:hAnsi="Arial" w:cs="Arial"/>
          <w:sz w:val="20"/>
          <w:szCs w:val="20"/>
        </w:rPr>
      </w:pPr>
    </w:p>
    <w:p w14:paraId="6584313E" w14:textId="77777777" w:rsidR="00BA75D4" w:rsidRDefault="00BA75D4" w:rsidP="00D96A4F">
      <w:pPr>
        <w:spacing w:after="0" w:line="240" w:lineRule="auto"/>
        <w:rPr>
          <w:rFonts w:ascii="Arial" w:hAnsi="Arial" w:cs="Arial"/>
          <w:sz w:val="20"/>
          <w:szCs w:val="20"/>
        </w:rPr>
      </w:pPr>
    </w:p>
    <w:p w14:paraId="1B61F5F0" w14:textId="77777777" w:rsidR="00BA75D4" w:rsidRDefault="00BA75D4" w:rsidP="00D96A4F">
      <w:pPr>
        <w:spacing w:after="0" w:line="240" w:lineRule="auto"/>
        <w:rPr>
          <w:rFonts w:ascii="Arial" w:hAnsi="Arial" w:cs="Arial"/>
          <w:sz w:val="20"/>
          <w:szCs w:val="20"/>
        </w:rPr>
      </w:pPr>
    </w:p>
    <w:p w14:paraId="1824A692" w14:textId="77777777" w:rsidR="00BA75D4" w:rsidRDefault="00BA75D4" w:rsidP="00D96A4F">
      <w:pPr>
        <w:spacing w:after="0" w:line="240" w:lineRule="auto"/>
        <w:rPr>
          <w:rFonts w:ascii="Arial" w:hAnsi="Arial" w:cs="Arial"/>
          <w:sz w:val="20"/>
          <w:szCs w:val="20"/>
        </w:rPr>
      </w:pPr>
    </w:p>
    <w:p w14:paraId="5116F339" w14:textId="77777777" w:rsidR="00BA75D4" w:rsidRDefault="00BA75D4" w:rsidP="00D96A4F">
      <w:pPr>
        <w:spacing w:after="0" w:line="240" w:lineRule="auto"/>
        <w:rPr>
          <w:rFonts w:ascii="Arial" w:hAnsi="Arial" w:cs="Arial"/>
          <w:sz w:val="20"/>
          <w:szCs w:val="20"/>
        </w:rPr>
      </w:pPr>
    </w:p>
    <w:p w14:paraId="787DB6C8" w14:textId="77777777" w:rsidR="00BA75D4" w:rsidRDefault="00BA75D4" w:rsidP="00D96A4F">
      <w:pPr>
        <w:spacing w:after="0" w:line="240" w:lineRule="auto"/>
        <w:rPr>
          <w:rFonts w:ascii="Arial" w:hAnsi="Arial" w:cs="Arial"/>
          <w:sz w:val="20"/>
          <w:szCs w:val="20"/>
        </w:rPr>
      </w:pPr>
    </w:p>
    <w:p w14:paraId="09DA1823" w14:textId="77777777" w:rsidR="00BA75D4" w:rsidRDefault="00BA75D4" w:rsidP="00D96A4F">
      <w:pPr>
        <w:spacing w:after="0" w:line="240" w:lineRule="auto"/>
        <w:rPr>
          <w:rFonts w:ascii="Arial" w:hAnsi="Arial" w:cs="Arial"/>
          <w:sz w:val="20"/>
          <w:szCs w:val="20"/>
        </w:rPr>
      </w:pPr>
    </w:p>
    <w:p w14:paraId="0EDCA566" w14:textId="77777777" w:rsidR="00BA75D4" w:rsidRDefault="00BA75D4" w:rsidP="00D96A4F">
      <w:pPr>
        <w:spacing w:after="0" w:line="240" w:lineRule="auto"/>
        <w:rPr>
          <w:rFonts w:ascii="Arial" w:hAnsi="Arial" w:cs="Arial"/>
          <w:sz w:val="20"/>
          <w:szCs w:val="20"/>
        </w:rPr>
      </w:pPr>
    </w:p>
    <w:p w14:paraId="41C1F3C0" w14:textId="77777777" w:rsidR="00BA75D4" w:rsidRDefault="00BA75D4" w:rsidP="00D96A4F">
      <w:pPr>
        <w:spacing w:after="0" w:line="240" w:lineRule="auto"/>
        <w:rPr>
          <w:rFonts w:ascii="Arial" w:hAnsi="Arial" w:cs="Arial"/>
          <w:sz w:val="20"/>
          <w:szCs w:val="20"/>
        </w:rPr>
      </w:pPr>
    </w:p>
    <w:p w14:paraId="48B0E158" w14:textId="3A5A10B9" w:rsidR="00BA75D4" w:rsidRDefault="00BA75D4" w:rsidP="00D96A4F">
      <w:pPr>
        <w:spacing w:after="0" w:line="240" w:lineRule="auto"/>
        <w:rPr>
          <w:rFonts w:ascii="Arial" w:hAnsi="Arial" w:cs="Arial"/>
          <w:sz w:val="20"/>
          <w:szCs w:val="20"/>
        </w:rPr>
      </w:pPr>
    </w:p>
    <w:p w14:paraId="2C406260" w14:textId="3D0AB632" w:rsidR="002C657C" w:rsidRDefault="002C657C" w:rsidP="00D96A4F">
      <w:pPr>
        <w:spacing w:after="0" w:line="240" w:lineRule="auto"/>
        <w:rPr>
          <w:rFonts w:ascii="Arial" w:hAnsi="Arial" w:cs="Arial"/>
          <w:sz w:val="20"/>
          <w:szCs w:val="20"/>
        </w:rPr>
      </w:pPr>
    </w:p>
    <w:p w14:paraId="5EFC7447" w14:textId="1605B903" w:rsidR="002C657C" w:rsidRDefault="002C657C" w:rsidP="00D96A4F">
      <w:pPr>
        <w:spacing w:after="0" w:line="240" w:lineRule="auto"/>
        <w:rPr>
          <w:rFonts w:ascii="Arial" w:hAnsi="Arial" w:cs="Arial"/>
          <w:sz w:val="20"/>
          <w:szCs w:val="20"/>
        </w:rPr>
      </w:pPr>
    </w:p>
    <w:p w14:paraId="74976D2C" w14:textId="70441CF4" w:rsidR="002C657C" w:rsidRDefault="002C657C" w:rsidP="00D96A4F">
      <w:pPr>
        <w:spacing w:after="0" w:line="240" w:lineRule="auto"/>
        <w:rPr>
          <w:rFonts w:ascii="Arial" w:hAnsi="Arial" w:cs="Arial"/>
          <w:sz w:val="20"/>
          <w:szCs w:val="20"/>
        </w:rPr>
      </w:pPr>
    </w:p>
    <w:p w14:paraId="0017B31B" w14:textId="283ECD08" w:rsidR="002C657C" w:rsidRDefault="002C657C" w:rsidP="00D96A4F">
      <w:pPr>
        <w:spacing w:after="0" w:line="240" w:lineRule="auto"/>
        <w:rPr>
          <w:rFonts w:ascii="Arial" w:hAnsi="Arial" w:cs="Arial"/>
          <w:sz w:val="20"/>
          <w:szCs w:val="20"/>
        </w:rPr>
      </w:pPr>
    </w:p>
    <w:p w14:paraId="0C4C648F" w14:textId="69BA68FC" w:rsidR="002C657C" w:rsidRDefault="002C657C" w:rsidP="00D96A4F">
      <w:pPr>
        <w:spacing w:after="0" w:line="240" w:lineRule="auto"/>
        <w:rPr>
          <w:rFonts w:ascii="Arial" w:hAnsi="Arial" w:cs="Arial"/>
          <w:sz w:val="20"/>
          <w:szCs w:val="20"/>
        </w:rPr>
      </w:pPr>
    </w:p>
    <w:p w14:paraId="2F5A7DBD" w14:textId="3D968E9B" w:rsidR="002C657C" w:rsidRDefault="002C657C" w:rsidP="00D96A4F">
      <w:pPr>
        <w:spacing w:after="0" w:line="240" w:lineRule="auto"/>
        <w:rPr>
          <w:rFonts w:ascii="Arial" w:hAnsi="Arial" w:cs="Arial"/>
          <w:sz w:val="20"/>
          <w:szCs w:val="20"/>
        </w:rPr>
      </w:pPr>
    </w:p>
    <w:p w14:paraId="53E9AD12" w14:textId="46A1606F" w:rsidR="002C657C" w:rsidRDefault="002C657C" w:rsidP="00D96A4F">
      <w:pPr>
        <w:spacing w:after="0" w:line="240" w:lineRule="auto"/>
        <w:rPr>
          <w:rFonts w:ascii="Arial" w:hAnsi="Arial" w:cs="Arial"/>
          <w:sz w:val="20"/>
          <w:szCs w:val="20"/>
        </w:rPr>
      </w:pPr>
    </w:p>
    <w:p w14:paraId="37FD5472" w14:textId="0C9D7641" w:rsidR="002C657C" w:rsidRDefault="002C657C" w:rsidP="00D96A4F">
      <w:pPr>
        <w:spacing w:after="0" w:line="240" w:lineRule="auto"/>
        <w:rPr>
          <w:rFonts w:ascii="Arial" w:hAnsi="Arial" w:cs="Arial"/>
          <w:sz w:val="20"/>
          <w:szCs w:val="20"/>
        </w:rPr>
      </w:pPr>
    </w:p>
    <w:p w14:paraId="0FCE511E" w14:textId="77777777" w:rsidR="002C657C" w:rsidRDefault="002C657C" w:rsidP="00D96A4F">
      <w:pPr>
        <w:spacing w:after="0" w:line="240" w:lineRule="auto"/>
        <w:rPr>
          <w:rFonts w:ascii="Arial" w:hAnsi="Arial" w:cs="Arial"/>
          <w:sz w:val="20"/>
          <w:szCs w:val="20"/>
        </w:rPr>
      </w:pPr>
    </w:p>
    <w:p w14:paraId="44C1C995" w14:textId="77777777" w:rsidR="00BA75D4" w:rsidRDefault="00BA75D4" w:rsidP="00D96A4F">
      <w:pPr>
        <w:spacing w:after="0" w:line="240" w:lineRule="auto"/>
        <w:rPr>
          <w:rFonts w:ascii="Arial" w:hAnsi="Arial" w:cs="Arial"/>
          <w:sz w:val="20"/>
          <w:szCs w:val="20"/>
        </w:rPr>
      </w:pP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78"/>
      </w:tblGrid>
      <w:tr w:rsidR="00AC5C6E" w:rsidRPr="00800F41" w14:paraId="3777AC33" w14:textId="77777777" w:rsidTr="007450FB">
        <w:trPr>
          <w:cantSplit/>
          <w:trHeight w:hRule="exact" w:val="288"/>
          <w:jc w:val="center"/>
        </w:trPr>
        <w:tc>
          <w:tcPr>
            <w:tcW w:w="9378" w:type="dxa"/>
            <w:tcBorders>
              <w:top w:val="single" w:sz="4" w:space="0" w:color="auto"/>
              <w:left w:val="single" w:sz="4" w:space="0" w:color="auto"/>
              <w:bottom w:val="single" w:sz="4" w:space="0" w:color="auto"/>
              <w:right w:val="single" w:sz="4" w:space="0" w:color="auto"/>
            </w:tcBorders>
            <w:vAlign w:val="center"/>
          </w:tcPr>
          <w:p w14:paraId="657AEA34" w14:textId="77777777" w:rsidR="00AC5C6E" w:rsidRPr="00800F41" w:rsidRDefault="00AC5C6E" w:rsidP="00800F41">
            <w:pPr>
              <w:spacing w:after="0" w:line="240" w:lineRule="auto"/>
              <w:rPr>
                <w:rFonts w:ascii="Arial" w:hAnsi="Arial" w:cs="Arial"/>
                <w:b/>
                <w:bCs/>
                <w:sz w:val="20"/>
                <w:szCs w:val="20"/>
              </w:rPr>
            </w:pPr>
            <w:r w:rsidRPr="00800F41">
              <w:rPr>
                <w:rFonts w:ascii="Arial" w:hAnsi="Arial" w:cs="Arial"/>
                <w:b/>
                <w:bCs/>
                <w:sz w:val="20"/>
                <w:szCs w:val="20"/>
              </w:rPr>
              <w:lastRenderedPageBreak/>
              <w:t>ZAŁĄCZNIK NR 2 DO SWZ</w:t>
            </w:r>
          </w:p>
        </w:tc>
      </w:tr>
      <w:tr w:rsidR="00AC5C6E" w:rsidRPr="00800F41" w14:paraId="3777B6B8" w14:textId="77777777" w:rsidTr="007450FB">
        <w:trPr>
          <w:cantSplit/>
          <w:trHeight w:hRule="exact" w:val="293"/>
          <w:jc w:val="center"/>
        </w:trPr>
        <w:tc>
          <w:tcPr>
            <w:tcW w:w="9378" w:type="dxa"/>
            <w:tcBorders>
              <w:top w:val="single" w:sz="4" w:space="0" w:color="auto"/>
              <w:left w:val="single" w:sz="4" w:space="0" w:color="auto"/>
              <w:bottom w:val="single" w:sz="4" w:space="0" w:color="auto"/>
              <w:right w:val="single" w:sz="4" w:space="0" w:color="auto"/>
            </w:tcBorders>
            <w:vAlign w:val="center"/>
          </w:tcPr>
          <w:p w14:paraId="0515FC2B" w14:textId="276A7499" w:rsidR="00AC5C6E" w:rsidRPr="00800F41" w:rsidRDefault="00AC5C6E" w:rsidP="00FA73F4">
            <w:pPr>
              <w:spacing w:after="0" w:line="240" w:lineRule="auto"/>
              <w:jc w:val="center"/>
              <w:rPr>
                <w:rFonts w:ascii="Arial" w:hAnsi="Arial" w:cs="Arial"/>
                <w:b/>
                <w:bCs/>
                <w:sz w:val="20"/>
                <w:szCs w:val="20"/>
              </w:rPr>
            </w:pPr>
            <w:r w:rsidRPr="00800F41">
              <w:rPr>
                <w:rFonts w:ascii="Arial" w:hAnsi="Arial" w:cs="Arial"/>
                <w:b/>
                <w:bCs/>
                <w:sz w:val="20"/>
                <w:szCs w:val="20"/>
              </w:rPr>
              <w:t>FORMULARZ OFERTY</w:t>
            </w:r>
            <w:r w:rsidR="00FA73F4">
              <w:rPr>
                <w:rFonts w:ascii="Arial" w:hAnsi="Arial" w:cs="Arial"/>
                <w:b/>
                <w:bCs/>
                <w:sz w:val="20"/>
                <w:szCs w:val="20"/>
              </w:rPr>
              <w:t xml:space="preserve"> </w:t>
            </w:r>
          </w:p>
        </w:tc>
      </w:tr>
    </w:tbl>
    <w:p w14:paraId="06A9740F" w14:textId="77777777" w:rsidR="00AC5C6E" w:rsidRPr="00A257EE" w:rsidRDefault="00AC5C6E" w:rsidP="00AC5C6E">
      <w:pPr>
        <w:spacing w:after="0" w:line="240" w:lineRule="auto"/>
        <w:rPr>
          <w:rFonts w:ascii="Arial" w:hAnsi="Arial" w:cs="Arial"/>
          <w:b/>
          <w:bCs/>
          <w:sz w:val="20"/>
          <w:szCs w:val="20"/>
        </w:rPr>
      </w:pPr>
    </w:p>
    <w:p w14:paraId="2DD6144E" w14:textId="77777777" w:rsidR="00AC5C6E" w:rsidRPr="000C78A1" w:rsidRDefault="00AC5C6E" w:rsidP="00BF2AC9">
      <w:pPr>
        <w:numPr>
          <w:ilvl w:val="3"/>
          <w:numId w:val="46"/>
        </w:numPr>
        <w:spacing w:after="0" w:line="240" w:lineRule="auto"/>
        <w:ind w:left="426" w:hanging="426"/>
        <w:rPr>
          <w:rFonts w:ascii="Arial" w:hAnsi="Arial" w:cs="Arial"/>
          <w:b/>
          <w:bCs/>
          <w:sz w:val="20"/>
          <w:szCs w:val="20"/>
        </w:rPr>
      </w:pPr>
      <w:r w:rsidRPr="000C78A1">
        <w:rPr>
          <w:rFonts w:ascii="Arial" w:hAnsi="Arial" w:cs="Arial"/>
          <w:b/>
          <w:bCs/>
          <w:sz w:val="20"/>
          <w:szCs w:val="20"/>
        </w:rPr>
        <w:t>PRZEDMIOT OFERTY</w:t>
      </w:r>
    </w:p>
    <w:p w14:paraId="08D5B84D" w14:textId="77777777" w:rsidR="00AC5C6E" w:rsidRPr="000C78A1" w:rsidRDefault="00AC5C6E" w:rsidP="00AC5C6E">
      <w:pPr>
        <w:spacing w:after="0" w:line="240" w:lineRule="auto"/>
        <w:rPr>
          <w:rFonts w:ascii="Arial" w:hAnsi="Arial" w:cs="Arial"/>
          <w:sz w:val="20"/>
          <w:szCs w:val="20"/>
        </w:rPr>
      </w:pPr>
    </w:p>
    <w:p w14:paraId="0A0C0BC9" w14:textId="2A0BA526" w:rsidR="00AC5C6E" w:rsidRPr="000C78A1" w:rsidRDefault="00AC5C6E" w:rsidP="00AC5C6E">
      <w:pPr>
        <w:spacing w:after="0" w:line="240" w:lineRule="auto"/>
        <w:jc w:val="both"/>
        <w:rPr>
          <w:rFonts w:ascii="Arial" w:hAnsi="Arial" w:cs="Arial"/>
          <w:bCs/>
          <w:iCs/>
          <w:sz w:val="20"/>
          <w:szCs w:val="20"/>
        </w:rPr>
      </w:pPr>
      <w:r w:rsidRPr="000C78A1">
        <w:rPr>
          <w:rFonts w:ascii="Arial" w:hAnsi="Arial" w:cs="Arial"/>
          <w:sz w:val="20"/>
          <w:szCs w:val="20"/>
        </w:rPr>
        <w:t>Oferta dotyczy zamówienia publicznego przyznawanego w trybie podstaw</w:t>
      </w:r>
      <w:r w:rsidR="00BA75D4" w:rsidRPr="000C78A1">
        <w:rPr>
          <w:rFonts w:ascii="Arial" w:hAnsi="Arial" w:cs="Arial"/>
          <w:sz w:val="20"/>
          <w:szCs w:val="20"/>
        </w:rPr>
        <w:t>owym, na podstawie art. 275, pkt</w:t>
      </w:r>
      <w:r w:rsidRPr="000C78A1">
        <w:rPr>
          <w:rFonts w:ascii="Arial" w:hAnsi="Arial" w:cs="Arial"/>
          <w:sz w:val="20"/>
          <w:szCs w:val="20"/>
        </w:rPr>
        <w:t xml:space="preserve"> 1, ustawy z dnia 11 września 2019 roku Prawo Zamówień Publicznych, na warunkach określonych w SWZ, na </w:t>
      </w:r>
      <w:r w:rsidRPr="000C78A1">
        <w:rPr>
          <w:rFonts w:ascii="Arial" w:hAnsi="Arial" w:cs="Arial"/>
          <w:bCs/>
          <w:iCs/>
          <w:sz w:val="20"/>
          <w:szCs w:val="20"/>
        </w:rPr>
        <w:t>WYBÓR DOSTAWCÓW A</w:t>
      </w:r>
      <w:r w:rsidR="000D3556" w:rsidRPr="000C78A1">
        <w:rPr>
          <w:rFonts w:ascii="Arial" w:hAnsi="Arial" w:cs="Arial"/>
          <w:bCs/>
          <w:iCs/>
          <w:sz w:val="20"/>
          <w:szCs w:val="20"/>
        </w:rPr>
        <w:t>RTYKUŁÓW SPOŻYWC</w:t>
      </w:r>
      <w:r w:rsidR="0005505D" w:rsidRPr="000C78A1">
        <w:rPr>
          <w:rFonts w:ascii="Arial" w:hAnsi="Arial" w:cs="Arial"/>
          <w:bCs/>
          <w:iCs/>
          <w:sz w:val="20"/>
          <w:szCs w:val="20"/>
        </w:rPr>
        <w:t xml:space="preserve">ZYCH, NA RZECZ PRZEDSZKOLA NR </w:t>
      </w:r>
      <w:r w:rsidR="00AA420B">
        <w:rPr>
          <w:rFonts w:ascii="Arial" w:hAnsi="Arial" w:cs="Arial"/>
          <w:bCs/>
          <w:iCs/>
          <w:sz w:val="20"/>
          <w:szCs w:val="20"/>
        </w:rPr>
        <w:t>1</w:t>
      </w:r>
      <w:r w:rsidR="000B3D03">
        <w:rPr>
          <w:rFonts w:ascii="Arial" w:hAnsi="Arial" w:cs="Arial"/>
          <w:bCs/>
          <w:iCs/>
          <w:sz w:val="20"/>
          <w:szCs w:val="20"/>
        </w:rPr>
        <w:t>02</w:t>
      </w:r>
      <w:r w:rsidRPr="000C78A1">
        <w:rPr>
          <w:rFonts w:ascii="Arial" w:hAnsi="Arial" w:cs="Arial"/>
          <w:bCs/>
          <w:iCs/>
          <w:sz w:val="20"/>
          <w:szCs w:val="20"/>
        </w:rPr>
        <w:t xml:space="preserve"> WE WROCŁAWIU</w:t>
      </w:r>
    </w:p>
    <w:p w14:paraId="0B2CDF23" w14:textId="77777777" w:rsidR="00AC5C6E" w:rsidRPr="000C78A1" w:rsidRDefault="00AC5C6E" w:rsidP="00AC5C6E">
      <w:pPr>
        <w:spacing w:after="0" w:line="240" w:lineRule="auto"/>
        <w:rPr>
          <w:rFonts w:ascii="Arial" w:hAnsi="Arial" w:cs="Arial"/>
          <w:bCs/>
          <w:iCs/>
          <w:sz w:val="20"/>
          <w:szCs w:val="20"/>
        </w:rPr>
      </w:pPr>
    </w:p>
    <w:p w14:paraId="5378EF45" w14:textId="77777777" w:rsidR="00AC5C6E" w:rsidRPr="000C78A1" w:rsidRDefault="00AC5C6E" w:rsidP="00BF2AC9">
      <w:pPr>
        <w:numPr>
          <w:ilvl w:val="3"/>
          <w:numId w:val="46"/>
        </w:numPr>
        <w:spacing w:after="0" w:line="240" w:lineRule="auto"/>
        <w:ind w:left="426" w:hanging="437"/>
        <w:rPr>
          <w:rFonts w:ascii="Arial" w:hAnsi="Arial" w:cs="Arial"/>
          <w:sz w:val="20"/>
          <w:szCs w:val="20"/>
        </w:rPr>
      </w:pPr>
      <w:bookmarkStart w:id="25" w:name="_Hlk66916267"/>
      <w:r w:rsidRPr="000C78A1">
        <w:rPr>
          <w:rFonts w:ascii="Arial" w:hAnsi="Arial" w:cs="Arial"/>
          <w:b/>
          <w:bCs/>
          <w:sz w:val="20"/>
          <w:szCs w:val="20"/>
        </w:rPr>
        <w:t>DANE WYKONAWCY</w:t>
      </w:r>
    </w:p>
    <w:p w14:paraId="09A68FFD" w14:textId="77777777" w:rsidR="00AC5C6E" w:rsidRPr="00800F41" w:rsidRDefault="00AC5C6E" w:rsidP="00AC5C6E">
      <w:pPr>
        <w:spacing w:after="0" w:line="240" w:lineRule="auto"/>
        <w:jc w:val="both"/>
        <w:rPr>
          <w:rFonts w:ascii="Arial" w:hAnsi="Arial" w:cs="Arial"/>
          <w:i/>
          <w:sz w:val="16"/>
          <w:szCs w:val="20"/>
        </w:rPr>
      </w:pPr>
      <w:r w:rsidRPr="00800F41">
        <w:rPr>
          <w:rFonts w:ascii="Arial" w:hAnsi="Arial" w:cs="Arial"/>
          <w:i/>
          <w:sz w:val="16"/>
          <w:szCs w:val="20"/>
        </w:rPr>
        <w:t xml:space="preserve">(w przypadku wykonawcy występującego indywidualnie proszę wypełnić poz. 1 w tabeli - w przypadku wykonawców </w:t>
      </w:r>
      <w:r w:rsidRPr="00800F41">
        <w:rPr>
          <w:rFonts w:ascii="Arial" w:hAnsi="Arial" w:cs="Arial"/>
          <w:i/>
          <w:sz w:val="16"/>
          <w:szCs w:val="20"/>
        </w:rPr>
        <w:softHyphen/>
        <w:t xml:space="preserve">składających ofertę wspólną, proszę wypełnić w poszczególnych pozycjach podmioty wchodzące w skład wykonawcy zbiorowego, z tym że w poz. 1 proszę wyszczególnić pełnomocnika) </w:t>
      </w:r>
    </w:p>
    <w:p w14:paraId="55EE8D8A" w14:textId="77777777" w:rsidR="00AC5C6E" w:rsidRPr="000C78A1" w:rsidRDefault="00AC5C6E" w:rsidP="00AC5C6E">
      <w:pPr>
        <w:spacing w:after="0" w:line="240" w:lineRule="auto"/>
        <w:rPr>
          <w:rFonts w:ascii="Arial" w:hAnsi="Arial" w:cs="Arial"/>
          <w:sz w:val="20"/>
          <w:szCs w:val="20"/>
        </w:rPr>
      </w:pPr>
    </w:p>
    <w:tbl>
      <w:tblPr>
        <w:tblW w:w="9180" w:type="dxa"/>
        <w:tblInd w:w="108" w:type="dxa"/>
        <w:tblLook w:val="0000" w:firstRow="0" w:lastRow="0" w:firstColumn="0" w:lastColumn="0" w:noHBand="0" w:noVBand="0"/>
      </w:tblPr>
      <w:tblGrid>
        <w:gridCol w:w="336"/>
        <w:gridCol w:w="2309"/>
        <w:gridCol w:w="1881"/>
        <w:gridCol w:w="1225"/>
        <w:gridCol w:w="3429"/>
      </w:tblGrid>
      <w:tr w:rsidR="00363FB9" w:rsidRPr="000C78A1" w14:paraId="0CE87DD5" w14:textId="77777777" w:rsidTr="00363FB9">
        <w:trPr>
          <w:cantSplit/>
          <w:trHeight w:val="450"/>
        </w:trPr>
        <w:tc>
          <w:tcPr>
            <w:tcW w:w="336" w:type="dxa"/>
            <w:vMerge w:val="restart"/>
            <w:tcBorders>
              <w:top w:val="single" w:sz="6" w:space="0" w:color="000000"/>
              <w:left w:val="single" w:sz="6" w:space="0" w:color="000000"/>
              <w:right w:val="single" w:sz="6" w:space="0" w:color="000000"/>
            </w:tcBorders>
            <w:vAlign w:val="center"/>
          </w:tcPr>
          <w:p w14:paraId="3BB8BC8D" w14:textId="77777777" w:rsidR="00AC5C6E" w:rsidRPr="000C78A1" w:rsidRDefault="00AC5C6E" w:rsidP="00AC5C6E">
            <w:pPr>
              <w:spacing w:after="0" w:line="240" w:lineRule="auto"/>
              <w:rPr>
                <w:rFonts w:ascii="Arial" w:hAnsi="Arial" w:cs="Arial"/>
                <w:sz w:val="18"/>
                <w:szCs w:val="20"/>
              </w:rPr>
            </w:pPr>
            <w:r w:rsidRPr="000C78A1">
              <w:rPr>
                <w:rFonts w:ascii="Arial" w:hAnsi="Arial" w:cs="Arial"/>
                <w:sz w:val="18"/>
                <w:szCs w:val="20"/>
              </w:rPr>
              <w:t>1</w:t>
            </w:r>
          </w:p>
        </w:tc>
        <w:tc>
          <w:tcPr>
            <w:tcW w:w="8844" w:type="dxa"/>
            <w:gridSpan w:val="4"/>
            <w:tcBorders>
              <w:top w:val="single" w:sz="6" w:space="0" w:color="000000"/>
              <w:left w:val="single" w:sz="6" w:space="0" w:color="000000"/>
              <w:bottom w:val="single" w:sz="6" w:space="0" w:color="000000"/>
              <w:right w:val="single" w:sz="6" w:space="0" w:color="000000"/>
            </w:tcBorders>
            <w:vAlign w:val="center"/>
          </w:tcPr>
          <w:p w14:paraId="392649C3" w14:textId="77777777" w:rsidR="00AC5C6E" w:rsidRPr="000C78A1" w:rsidRDefault="00AC5C6E" w:rsidP="00AC5C6E">
            <w:pPr>
              <w:spacing w:after="0" w:line="240" w:lineRule="auto"/>
              <w:rPr>
                <w:rFonts w:ascii="Arial" w:hAnsi="Arial" w:cs="Arial"/>
                <w:sz w:val="18"/>
                <w:szCs w:val="20"/>
              </w:rPr>
            </w:pPr>
            <w:r w:rsidRPr="000C78A1">
              <w:rPr>
                <w:rFonts w:ascii="Arial" w:hAnsi="Arial" w:cs="Arial"/>
                <w:sz w:val="18"/>
                <w:szCs w:val="20"/>
              </w:rPr>
              <w:t>Pełna nazwa: …………………</w:t>
            </w:r>
            <w:r w:rsidR="0005505D" w:rsidRPr="000C78A1">
              <w:rPr>
                <w:rFonts w:ascii="Arial" w:hAnsi="Arial" w:cs="Arial"/>
                <w:sz w:val="18"/>
                <w:szCs w:val="20"/>
              </w:rPr>
              <w:t>……………………………………………………………………………</w:t>
            </w:r>
          </w:p>
        </w:tc>
      </w:tr>
      <w:tr w:rsidR="00363FB9" w:rsidRPr="000C78A1" w14:paraId="5487FE5E" w14:textId="77777777" w:rsidTr="00363FB9">
        <w:trPr>
          <w:cantSplit/>
          <w:trHeight w:val="393"/>
        </w:trPr>
        <w:tc>
          <w:tcPr>
            <w:tcW w:w="336" w:type="dxa"/>
            <w:vMerge/>
            <w:tcBorders>
              <w:left w:val="single" w:sz="6" w:space="0" w:color="000000"/>
              <w:right w:val="single" w:sz="6" w:space="0" w:color="000000"/>
            </w:tcBorders>
            <w:vAlign w:val="center"/>
          </w:tcPr>
          <w:p w14:paraId="4E300C80" w14:textId="77777777" w:rsidR="00AC5C6E" w:rsidRPr="000C78A1" w:rsidRDefault="00AC5C6E" w:rsidP="00AC5C6E">
            <w:pPr>
              <w:spacing w:after="0" w:line="240" w:lineRule="auto"/>
              <w:rPr>
                <w:rFonts w:ascii="Arial" w:hAnsi="Arial" w:cs="Arial"/>
                <w:sz w:val="18"/>
                <w:szCs w:val="20"/>
              </w:rPr>
            </w:pPr>
          </w:p>
        </w:tc>
        <w:tc>
          <w:tcPr>
            <w:tcW w:w="4190" w:type="dxa"/>
            <w:gridSpan w:val="2"/>
            <w:tcBorders>
              <w:top w:val="single" w:sz="6" w:space="0" w:color="000000"/>
              <w:left w:val="single" w:sz="6" w:space="0" w:color="000000"/>
              <w:bottom w:val="single" w:sz="6" w:space="0" w:color="000000"/>
              <w:right w:val="single" w:sz="6" w:space="0" w:color="000000"/>
            </w:tcBorders>
            <w:vAlign w:val="center"/>
          </w:tcPr>
          <w:p w14:paraId="245C6637" w14:textId="77777777" w:rsidR="00AC5C6E" w:rsidRPr="000C78A1" w:rsidRDefault="00AC5C6E" w:rsidP="00AC5C6E">
            <w:pPr>
              <w:spacing w:after="0" w:line="240" w:lineRule="auto"/>
              <w:rPr>
                <w:rFonts w:ascii="Arial" w:hAnsi="Arial" w:cs="Arial"/>
                <w:sz w:val="18"/>
                <w:szCs w:val="20"/>
              </w:rPr>
            </w:pPr>
            <w:r w:rsidRPr="000C78A1">
              <w:rPr>
                <w:rFonts w:ascii="Arial" w:hAnsi="Arial" w:cs="Arial"/>
                <w:sz w:val="18"/>
                <w:szCs w:val="20"/>
              </w:rPr>
              <w:t>ulica …………………………………………</w:t>
            </w:r>
            <w:r w:rsidR="0005505D" w:rsidRPr="000C78A1">
              <w:rPr>
                <w:rFonts w:ascii="Arial" w:hAnsi="Arial" w:cs="Arial"/>
                <w:sz w:val="18"/>
                <w:szCs w:val="20"/>
              </w:rPr>
              <w:t>…</w:t>
            </w:r>
          </w:p>
        </w:tc>
        <w:tc>
          <w:tcPr>
            <w:tcW w:w="1225" w:type="dxa"/>
            <w:tcBorders>
              <w:top w:val="single" w:sz="6" w:space="0" w:color="000000"/>
              <w:left w:val="single" w:sz="6" w:space="0" w:color="000000"/>
              <w:bottom w:val="single" w:sz="6" w:space="0" w:color="000000"/>
              <w:right w:val="single" w:sz="6" w:space="0" w:color="000000"/>
            </w:tcBorders>
            <w:vAlign w:val="center"/>
          </w:tcPr>
          <w:p w14:paraId="07CA0C0C" w14:textId="77777777" w:rsidR="00AC5C6E" w:rsidRPr="000C78A1" w:rsidRDefault="0005505D" w:rsidP="00AC5C6E">
            <w:pPr>
              <w:spacing w:after="0" w:line="240" w:lineRule="auto"/>
              <w:rPr>
                <w:rFonts w:ascii="Arial" w:hAnsi="Arial" w:cs="Arial"/>
                <w:sz w:val="18"/>
                <w:szCs w:val="20"/>
              </w:rPr>
            </w:pPr>
            <w:r w:rsidRPr="000C78A1">
              <w:rPr>
                <w:rFonts w:ascii="Arial" w:hAnsi="Arial" w:cs="Arial"/>
                <w:sz w:val="18"/>
                <w:szCs w:val="20"/>
              </w:rPr>
              <w:t>kod ………</w:t>
            </w:r>
          </w:p>
        </w:tc>
        <w:tc>
          <w:tcPr>
            <w:tcW w:w="3429" w:type="dxa"/>
            <w:tcBorders>
              <w:top w:val="single" w:sz="6" w:space="0" w:color="000000"/>
              <w:left w:val="single" w:sz="6" w:space="0" w:color="000000"/>
              <w:bottom w:val="single" w:sz="6" w:space="0" w:color="000000"/>
              <w:right w:val="single" w:sz="6" w:space="0" w:color="000000"/>
            </w:tcBorders>
            <w:vAlign w:val="center"/>
          </w:tcPr>
          <w:p w14:paraId="6D3CE772" w14:textId="77777777" w:rsidR="00AC5C6E" w:rsidRPr="000C78A1" w:rsidRDefault="00AC5C6E" w:rsidP="00AC5C6E">
            <w:pPr>
              <w:spacing w:after="0" w:line="240" w:lineRule="auto"/>
              <w:rPr>
                <w:rFonts w:ascii="Arial" w:hAnsi="Arial" w:cs="Arial"/>
                <w:sz w:val="18"/>
                <w:szCs w:val="20"/>
              </w:rPr>
            </w:pPr>
            <w:r w:rsidRPr="000C78A1">
              <w:rPr>
                <w:rFonts w:ascii="Arial" w:hAnsi="Arial" w:cs="Arial"/>
                <w:sz w:val="18"/>
                <w:szCs w:val="20"/>
              </w:rPr>
              <w:t>miejscowość ……………</w:t>
            </w:r>
            <w:r w:rsidR="0005505D" w:rsidRPr="000C78A1">
              <w:rPr>
                <w:rFonts w:ascii="Arial" w:hAnsi="Arial" w:cs="Arial"/>
                <w:sz w:val="18"/>
                <w:szCs w:val="20"/>
              </w:rPr>
              <w:t>…………</w:t>
            </w:r>
          </w:p>
        </w:tc>
      </w:tr>
      <w:tr w:rsidR="00363FB9" w:rsidRPr="000C78A1" w14:paraId="15E976A0" w14:textId="77777777" w:rsidTr="00363FB9">
        <w:trPr>
          <w:cantSplit/>
          <w:trHeight w:val="423"/>
        </w:trPr>
        <w:tc>
          <w:tcPr>
            <w:tcW w:w="336" w:type="dxa"/>
            <w:vMerge/>
            <w:tcBorders>
              <w:left w:val="single" w:sz="6" w:space="0" w:color="000000"/>
              <w:right w:val="single" w:sz="6" w:space="0" w:color="000000"/>
            </w:tcBorders>
            <w:vAlign w:val="center"/>
          </w:tcPr>
          <w:p w14:paraId="00364307" w14:textId="77777777" w:rsidR="00AC5C6E" w:rsidRPr="000C78A1" w:rsidRDefault="00AC5C6E" w:rsidP="00AC5C6E">
            <w:pPr>
              <w:spacing w:after="0" w:line="240" w:lineRule="auto"/>
              <w:rPr>
                <w:rFonts w:ascii="Arial" w:hAnsi="Arial" w:cs="Arial"/>
                <w:sz w:val="18"/>
                <w:szCs w:val="20"/>
              </w:rPr>
            </w:pPr>
          </w:p>
        </w:tc>
        <w:tc>
          <w:tcPr>
            <w:tcW w:w="2309" w:type="dxa"/>
            <w:tcBorders>
              <w:top w:val="single" w:sz="6" w:space="0" w:color="000000"/>
              <w:left w:val="single" w:sz="6" w:space="0" w:color="000000"/>
              <w:bottom w:val="single" w:sz="6" w:space="0" w:color="000000"/>
              <w:right w:val="single" w:sz="6" w:space="0" w:color="000000"/>
            </w:tcBorders>
            <w:vAlign w:val="center"/>
          </w:tcPr>
          <w:p w14:paraId="3CB62614" w14:textId="77777777" w:rsidR="00AC5C6E" w:rsidRPr="000C78A1" w:rsidRDefault="00AC5C6E" w:rsidP="00AC5C6E">
            <w:pPr>
              <w:spacing w:after="0" w:line="240" w:lineRule="auto"/>
              <w:rPr>
                <w:rFonts w:ascii="Arial" w:hAnsi="Arial" w:cs="Arial"/>
                <w:sz w:val="18"/>
                <w:szCs w:val="20"/>
              </w:rPr>
            </w:pPr>
            <w:r w:rsidRPr="000C78A1">
              <w:rPr>
                <w:rFonts w:ascii="Arial" w:hAnsi="Arial" w:cs="Arial"/>
                <w:sz w:val="18"/>
                <w:szCs w:val="20"/>
              </w:rPr>
              <w:t>tel.: …………………</w:t>
            </w:r>
            <w:r w:rsidR="0005505D" w:rsidRPr="000C78A1">
              <w:rPr>
                <w:rFonts w:ascii="Arial" w:hAnsi="Arial" w:cs="Arial"/>
                <w:sz w:val="18"/>
                <w:szCs w:val="20"/>
              </w:rPr>
              <w:t>…</w:t>
            </w:r>
          </w:p>
        </w:tc>
        <w:tc>
          <w:tcPr>
            <w:tcW w:w="1881" w:type="dxa"/>
            <w:tcBorders>
              <w:top w:val="single" w:sz="6" w:space="0" w:color="000000"/>
              <w:left w:val="single" w:sz="6" w:space="0" w:color="000000"/>
              <w:bottom w:val="single" w:sz="6" w:space="0" w:color="000000"/>
              <w:right w:val="single" w:sz="6" w:space="0" w:color="000000"/>
            </w:tcBorders>
            <w:vAlign w:val="center"/>
          </w:tcPr>
          <w:p w14:paraId="32DFB27F" w14:textId="77777777" w:rsidR="00AC5C6E" w:rsidRPr="000C78A1" w:rsidRDefault="00AC5C6E" w:rsidP="00AC5C6E">
            <w:pPr>
              <w:spacing w:after="0" w:line="240" w:lineRule="auto"/>
              <w:rPr>
                <w:rFonts w:ascii="Arial" w:hAnsi="Arial" w:cs="Arial"/>
                <w:sz w:val="18"/>
                <w:szCs w:val="20"/>
              </w:rPr>
            </w:pPr>
            <w:r w:rsidRPr="000C78A1">
              <w:rPr>
                <w:rFonts w:ascii="Arial" w:hAnsi="Arial" w:cs="Arial"/>
                <w:sz w:val="18"/>
                <w:szCs w:val="20"/>
              </w:rPr>
              <w:t>NIP ………………</w:t>
            </w:r>
          </w:p>
        </w:tc>
        <w:tc>
          <w:tcPr>
            <w:tcW w:w="4654" w:type="dxa"/>
            <w:gridSpan w:val="2"/>
            <w:tcBorders>
              <w:top w:val="single" w:sz="6" w:space="0" w:color="000000"/>
              <w:left w:val="single" w:sz="6" w:space="0" w:color="000000"/>
              <w:bottom w:val="single" w:sz="6" w:space="0" w:color="000000"/>
              <w:right w:val="single" w:sz="6" w:space="0" w:color="000000"/>
            </w:tcBorders>
            <w:vAlign w:val="center"/>
          </w:tcPr>
          <w:p w14:paraId="4ACF8335" w14:textId="77777777" w:rsidR="00AC5C6E" w:rsidRPr="000C78A1" w:rsidRDefault="0005505D" w:rsidP="00AC5C6E">
            <w:pPr>
              <w:spacing w:after="0" w:line="240" w:lineRule="auto"/>
              <w:rPr>
                <w:rFonts w:ascii="Arial" w:hAnsi="Arial" w:cs="Arial"/>
                <w:sz w:val="18"/>
                <w:szCs w:val="20"/>
              </w:rPr>
            </w:pPr>
            <w:r w:rsidRPr="000C78A1">
              <w:rPr>
                <w:rFonts w:ascii="Arial" w:hAnsi="Arial" w:cs="Arial"/>
                <w:sz w:val="18"/>
                <w:szCs w:val="20"/>
              </w:rPr>
              <w:t>REGON …………………...…………………...…</w:t>
            </w:r>
          </w:p>
        </w:tc>
      </w:tr>
      <w:tr w:rsidR="00363FB9" w:rsidRPr="000C78A1" w14:paraId="117B8F66" w14:textId="77777777" w:rsidTr="00800F41">
        <w:trPr>
          <w:cantSplit/>
          <w:trHeight w:val="329"/>
        </w:trPr>
        <w:tc>
          <w:tcPr>
            <w:tcW w:w="336" w:type="dxa"/>
            <w:vMerge/>
            <w:tcBorders>
              <w:left w:val="single" w:sz="6" w:space="0" w:color="000000"/>
              <w:bottom w:val="single" w:sz="6" w:space="0" w:color="000000"/>
              <w:right w:val="single" w:sz="6" w:space="0" w:color="000000"/>
            </w:tcBorders>
            <w:vAlign w:val="center"/>
          </w:tcPr>
          <w:p w14:paraId="3878A0F5" w14:textId="77777777" w:rsidR="00AC5C6E" w:rsidRPr="000C78A1" w:rsidRDefault="00AC5C6E" w:rsidP="00AC5C6E">
            <w:pPr>
              <w:spacing w:after="0" w:line="240" w:lineRule="auto"/>
              <w:rPr>
                <w:rFonts w:ascii="Arial" w:hAnsi="Arial" w:cs="Arial"/>
                <w:sz w:val="18"/>
                <w:szCs w:val="20"/>
              </w:rPr>
            </w:pPr>
          </w:p>
        </w:tc>
        <w:tc>
          <w:tcPr>
            <w:tcW w:w="4190" w:type="dxa"/>
            <w:gridSpan w:val="2"/>
            <w:tcBorders>
              <w:top w:val="single" w:sz="6" w:space="0" w:color="000000"/>
              <w:left w:val="single" w:sz="6" w:space="0" w:color="000000"/>
              <w:bottom w:val="single" w:sz="6" w:space="0" w:color="000000"/>
              <w:right w:val="single" w:sz="6" w:space="0" w:color="000000"/>
            </w:tcBorders>
            <w:vAlign w:val="center"/>
          </w:tcPr>
          <w:p w14:paraId="06C39FC3" w14:textId="77777777" w:rsidR="00AC5C6E" w:rsidRPr="000C78A1" w:rsidRDefault="00AC5C6E" w:rsidP="00AC5C6E">
            <w:pPr>
              <w:spacing w:after="0" w:line="240" w:lineRule="auto"/>
              <w:rPr>
                <w:rFonts w:ascii="Arial" w:hAnsi="Arial" w:cs="Arial"/>
                <w:sz w:val="18"/>
                <w:szCs w:val="20"/>
              </w:rPr>
            </w:pPr>
            <w:r w:rsidRPr="000C78A1">
              <w:rPr>
                <w:rFonts w:ascii="Arial" w:hAnsi="Arial" w:cs="Arial"/>
                <w:sz w:val="18"/>
                <w:szCs w:val="20"/>
              </w:rPr>
              <w:t>e-mail: …………………………………………</w:t>
            </w:r>
          </w:p>
        </w:tc>
        <w:tc>
          <w:tcPr>
            <w:tcW w:w="4654" w:type="dxa"/>
            <w:gridSpan w:val="2"/>
            <w:tcBorders>
              <w:top w:val="single" w:sz="6" w:space="0" w:color="000000"/>
              <w:left w:val="single" w:sz="6" w:space="0" w:color="000000"/>
              <w:bottom w:val="single" w:sz="6" w:space="0" w:color="000000"/>
              <w:right w:val="single" w:sz="6" w:space="0" w:color="000000"/>
            </w:tcBorders>
            <w:vAlign w:val="center"/>
          </w:tcPr>
          <w:p w14:paraId="19D4BDA1" w14:textId="77777777" w:rsidR="00AC5C6E" w:rsidRPr="000C78A1" w:rsidRDefault="0005505D" w:rsidP="00AC5C6E">
            <w:pPr>
              <w:spacing w:after="0" w:line="240" w:lineRule="auto"/>
              <w:rPr>
                <w:rFonts w:ascii="Arial" w:hAnsi="Arial" w:cs="Arial"/>
                <w:sz w:val="18"/>
                <w:szCs w:val="20"/>
              </w:rPr>
            </w:pPr>
            <w:r w:rsidRPr="000C78A1">
              <w:rPr>
                <w:rFonts w:ascii="Arial" w:hAnsi="Arial" w:cs="Arial"/>
                <w:sz w:val="18"/>
                <w:szCs w:val="20"/>
              </w:rPr>
              <w:t xml:space="preserve">Skrzynka </w:t>
            </w:r>
            <w:proofErr w:type="spellStart"/>
            <w:r w:rsidRPr="000C78A1">
              <w:rPr>
                <w:rFonts w:ascii="Arial" w:hAnsi="Arial" w:cs="Arial"/>
                <w:sz w:val="18"/>
                <w:szCs w:val="20"/>
              </w:rPr>
              <w:t>ePUAP</w:t>
            </w:r>
            <w:proofErr w:type="spellEnd"/>
            <w:r w:rsidRPr="000C78A1">
              <w:rPr>
                <w:rFonts w:ascii="Arial" w:hAnsi="Arial" w:cs="Arial"/>
                <w:sz w:val="18"/>
                <w:szCs w:val="20"/>
              </w:rPr>
              <w:t xml:space="preserve"> ………………………….………</w:t>
            </w:r>
          </w:p>
        </w:tc>
      </w:tr>
      <w:tr w:rsidR="00363FB9" w:rsidRPr="000C78A1" w14:paraId="6621B64E" w14:textId="77777777" w:rsidTr="00363FB9">
        <w:trPr>
          <w:cantSplit/>
          <w:trHeight w:val="450"/>
        </w:trPr>
        <w:tc>
          <w:tcPr>
            <w:tcW w:w="336" w:type="dxa"/>
            <w:vMerge w:val="restart"/>
            <w:tcBorders>
              <w:top w:val="single" w:sz="6" w:space="0" w:color="000000"/>
              <w:left w:val="single" w:sz="6" w:space="0" w:color="000000"/>
              <w:bottom w:val="single" w:sz="4" w:space="0" w:color="auto"/>
              <w:right w:val="single" w:sz="6" w:space="0" w:color="000000"/>
            </w:tcBorders>
            <w:vAlign w:val="center"/>
          </w:tcPr>
          <w:p w14:paraId="4C390196" w14:textId="77777777" w:rsidR="00AC5C6E" w:rsidRPr="000C78A1" w:rsidRDefault="00AC5C6E" w:rsidP="00AC5C6E">
            <w:pPr>
              <w:spacing w:after="0" w:line="240" w:lineRule="auto"/>
              <w:rPr>
                <w:rFonts w:ascii="Arial" w:hAnsi="Arial" w:cs="Arial"/>
                <w:sz w:val="18"/>
                <w:szCs w:val="20"/>
              </w:rPr>
            </w:pPr>
            <w:r w:rsidRPr="000C78A1">
              <w:rPr>
                <w:rFonts w:ascii="Arial" w:hAnsi="Arial" w:cs="Arial"/>
                <w:sz w:val="18"/>
                <w:szCs w:val="20"/>
              </w:rPr>
              <w:t>2</w:t>
            </w:r>
          </w:p>
        </w:tc>
        <w:tc>
          <w:tcPr>
            <w:tcW w:w="8844" w:type="dxa"/>
            <w:gridSpan w:val="4"/>
            <w:tcBorders>
              <w:top w:val="single" w:sz="6" w:space="0" w:color="000000"/>
              <w:left w:val="single" w:sz="6" w:space="0" w:color="000000"/>
              <w:bottom w:val="single" w:sz="6" w:space="0" w:color="000000"/>
              <w:right w:val="single" w:sz="6" w:space="0" w:color="000000"/>
            </w:tcBorders>
            <w:vAlign w:val="center"/>
          </w:tcPr>
          <w:p w14:paraId="41FEC6E9" w14:textId="77777777" w:rsidR="00AC5C6E" w:rsidRPr="000C78A1" w:rsidRDefault="00AC5C6E" w:rsidP="00AC5C6E">
            <w:pPr>
              <w:spacing w:after="0" w:line="240" w:lineRule="auto"/>
              <w:rPr>
                <w:rFonts w:ascii="Arial" w:hAnsi="Arial" w:cs="Arial"/>
                <w:sz w:val="18"/>
                <w:szCs w:val="20"/>
              </w:rPr>
            </w:pPr>
            <w:r w:rsidRPr="000C78A1">
              <w:rPr>
                <w:rFonts w:ascii="Arial" w:hAnsi="Arial" w:cs="Arial"/>
                <w:sz w:val="18"/>
                <w:szCs w:val="20"/>
              </w:rPr>
              <w:t>Pełna nazwa: ……………………………………………………………………………</w:t>
            </w:r>
            <w:r w:rsidR="00363FB9" w:rsidRPr="000C78A1">
              <w:rPr>
                <w:rFonts w:ascii="Arial" w:hAnsi="Arial" w:cs="Arial"/>
                <w:sz w:val="18"/>
                <w:szCs w:val="20"/>
              </w:rPr>
              <w:t>…</w:t>
            </w:r>
            <w:r w:rsidR="0005505D" w:rsidRPr="000C78A1">
              <w:rPr>
                <w:rFonts w:ascii="Arial" w:hAnsi="Arial" w:cs="Arial"/>
                <w:sz w:val="18"/>
                <w:szCs w:val="20"/>
              </w:rPr>
              <w:t>………………</w:t>
            </w:r>
          </w:p>
        </w:tc>
      </w:tr>
      <w:tr w:rsidR="00363FB9" w:rsidRPr="000C78A1" w14:paraId="624B75E6" w14:textId="77777777" w:rsidTr="00363FB9">
        <w:trPr>
          <w:cantSplit/>
          <w:trHeight w:val="393"/>
        </w:trPr>
        <w:tc>
          <w:tcPr>
            <w:tcW w:w="336" w:type="dxa"/>
            <w:vMerge/>
            <w:tcBorders>
              <w:left w:val="single" w:sz="6" w:space="0" w:color="000000"/>
              <w:bottom w:val="single" w:sz="4" w:space="0" w:color="auto"/>
              <w:right w:val="single" w:sz="6" w:space="0" w:color="000000"/>
            </w:tcBorders>
            <w:vAlign w:val="center"/>
          </w:tcPr>
          <w:p w14:paraId="365BAA20" w14:textId="77777777" w:rsidR="00AC5C6E" w:rsidRPr="000C78A1" w:rsidRDefault="00AC5C6E" w:rsidP="00AC5C6E">
            <w:pPr>
              <w:spacing w:after="0" w:line="240" w:lineRule="auto"/>
              <w:rPr>
                <w:rFonts w:ascii="Arial" w:hAnsi="Arial" w:cs="Arial"/>
                <w:sz w:val="18"/>
                <w:szCs w:val="20"/>
              </w:rPr>
            </w:pPr>
          </w:p>
        </w:tc>
        <w:tc>
          <w:tcPr>
            <w:tcW w:w="4190" w:type="dxa"/>
            <w:gridSpan w:val="2"/>
            <w:tcBorders>
              <w:top w:val="single" w:sz="6" w:space="0" w:color="000000"/>
              <w:left w:val="single" w:sz="6" w:space="0" w:color="000000"/>
              <w:bottom w:val="single" w:sz="6" w:space="0" w:color="000000"/>
              <w:right w:val="single" w:sz="6" w:space="0" w:color="000000"/>
            </w:tcBorders>
            <w:vAlign w:val="center"/>
          </w:tcPr>
          <w:p w14:paraId="759A54A7" w14:textId="77777777" w:rsidR="00AC5C6E" w:rsidRPr="000C78A1" w:rsidRDefault="00AC5C6E" w:rsidP="00AC5C6E">
            <w:pPr>
              <w:spacing w:after="0" w:line="240" w:lineRule="auto"/>
              <w:rPr>
                <w:rFonts w:ascii="Arial" w:hAnsi="Arial" w:cs="Arial"/>
                <w:sz w:val="18"/>
                <w:szCs w:val="20"/>
              </w:rPr>
            </w:pPr>
            <w:r w:rsidRPr="000C78A1">
              <w:rPr>
                <w:rFonts w:ascii="Arial" w:hAnsi="Arial" w:cs="Arial"/>
                <w:sz w:val="18"/>
                <w:szCs w:val="20"/>
              </w:rPr>
              <w:t>ulica …………………………………………….</w:t>
            </w:r>
          </w:p>
        </w:tc>
        <w:tc>
          <w:tcPr>
            <w:tcW w:w="1225" w:type="dxa"/>
            <w:tcBorders>
              <w:top w:val="single" w:sz="6" w:space="0" w:color="000000"/>
              <w:left w:val="single" w:sz="6" w:space="0" w:color="000000"/>
              <w:bottom w:val="single" w:sz="6" w:space="0" w:color="000000"/>
              <w:right w:val="single" w:sz="6" w:space="0" w:color="000000"/>
            </w:tcBorders>
            <w:vAlign w:val="center"/>
          </w:tcPr>
          <w:p w14:paraId="3CAE925D" w14:textId="77777777" w:rsidR="00AC5C6E" w:rsidRPr="000C78A1" w:rsidRDefault="0005505D" w:rsidP="00AC5C6E">
            <w:pPr>
              <w:spacing w:after="0" w:line="240" w:lineRule="auto"/>
              <w:rPr>
                <w:rFonts w:ascii="Arial" w:hAnsi="Arial" w:cs="Arial"/>
                <w:sz w:val="18"/>
                <w:szCs w:val="20"/>
              </w:rPr>
            </w:pPr>
            <w:r w:rsidRPr="000C78A1">
              <w:rPr>
                <w:rFonts w:ascii="Arial" w:hAnsi="Arial" w:cs="Arial"/>
                <w:sz w:val="18"/>
                <w:szCs w:val="20"/>
              </w:rPr>
              <w:t>kod ………</w:t>
            </w:r>
            <w:r w:rsidR="00AC5C6E" w:rsidRPr="000C78A1">
              <w:rPr>
                <w:rFonts w:ascii="Arial" w:hAnsi="Arial" w:cs="Arial"/>
                <w:sz w:val="18"/>
                <w:szCs w:val="20"/>
              </w:rPr>
              <w:t xml:space="preserve"> </w:t>
            </w:r>
          </w:p>
        </w:tc>
        <w:tc>
          <w:tcPr>
            <w:tcW w:w="3429" w:type="dxa"/>
            <w:tcBorders>
              <w:top w:val="single" w:sz="6" w:space="0" w:color="000000"/>
              <w:left w:val="single" w:sz="6" w:space="0" w:color="000000"/>
              <w:bottom w:val="single" w:sz="6" w:space="0" w:color="000000"/>
              <w:right w:val="single" w:sz="6" w:space="0" w:color="000000"/>
            </w:tcBorders>
            <w:vAlign w:val="center"/>
          </w:tcPr>
          <w:p w14:paraId="1031D1D4" w14:textId="77777777" w:rsidR="00AC5C6E" w:rsidRPr="000C78A1" w:rsidRDefault="00AC5C6E" w:rsidP="00AC5C6E">
            <w:pPr>
              <w:spacing w:after="0" w:line="240" w:lineRule="auto"/>
              <w:rPr>
                <w:rFonts w:ascii="Arial" w:hAnsi="Arial" w:cs="Arial"/>
                <w:sz w:val="18"/>
                <w:szCs w:val="20"/>
              </w:rPr>
            </w:pPr>
            <w:r w:rsidRPr="000C78A1">
              <w:rPr>
                <w:rFonts w:ascii="Arial" w:hAnsi="Arial" w:cs="Arial"/>
                <w:sz w:val="18"/>
                <w:szCs w:val="20"/>
              </w:rPr>
              <w:t>miejscowość ………………</w:t>
            </w:r>
            <w:r w:rsidR="00363FB9" w:rsidRPr="000C78A1">
              <w:rPr>
                <w:rFonts w:ascii="Arial" w:hAnsi="Arial" w:cs="Arial"/>
                <w:sz w:val="18"/>
                <w:szCs w:val="20"/>
              </w:rPr>
              <w:t>…….</w:t>
            </w:r>
            <w:r w:rsidR="0005505D" w:rsidRPr="000C78A1">
              <w:rPr>
                <w:rFonts w:ascii="Arial" w:hAnsi="Arial" w:cs="Arial"/>
                <w:sz w:val="18"/>
                <w:szCs w:val="20"/>
              </w:rPr>
              <w:t>…</w:t>
            </w:r>
          </w:p>
        </w:tc>
      </w:tr>
      <w:tr w:rsidR="00363FB9" w:rsidRPr="000C78A1" w14:paraId="24D0AF2A" w14:textId="77777777" w:rsidTr="00800F41">
        <w:trPr>
          <w:cantSplit/>
          <w:trHeight w:val="306"/>
        </w:trPr>
        <w:tc>
          <w:tcPr>
            <w:tcW w:w="336" w:type="dxa"/>
            <w:vMerge/>
            <w:tcBorders>
              <w:left w:val="single" w:sz="6" w:space="0" w:color="000000"/>
              <w:bottom w:val="single" w:sz="4" w:space="0" w:color="auto"/>
              <w:right w:val="single" w:sz="6" w:space="0" w:color="000000"/>
            </w:tcBorders>
            <w:vAlign w:val="center"/>
          </w:tcPr>
          <w:p w14:paraId="03F6E820" w14:textId="77777777" w:rsidR="00AC5C6E" w:rsidRPr="000C78A1" w:rsidRDefault="00AC5C6E" w:rsidP="00AC5C6E">
            <w:pPr>
              <w:spacing w:after="0" w:line="240" w:lineRule="auto"/>
              <w:rPr>
                <w:rFonts w:ascii="Arial" w:hAnsi="Arial" w:cs="Arial"/>
                <w:sz w:val="18"/>
                <w:szCs w:val="20"/>
              </w:rPr>
            </w:pPr>
          </w:p>
        </w:tc>
        <w:tc>
          <w:tcPr>
            <w:tcW w:w="2309" w:type="dxa"/>
            <w:tcBorders>
              <w:top w:val="single" w:sz="6" w:space="0" w:color="000000"/>
              <w:left w:val="single" w:sz="6" w:space="0" w:color="000000"/>
              <w:bottom w:val="single" w:sz="6" w:space="0" w:color="000000"/>
              <w:right w:val="single" w:sz="6" w:space="0" w:color="000000"/>
            </w:tcBorders>
            <w:vAlign w:val="center"/>
          </w:tcPr>
          <w:p w14:paraId="3233D8DC" w14:textId="77777777" w:rsidR="00AC5C6E" w:rsidRPr="000C78A1" w:rsidRDefault="00AC5C6E" w:rsidP="00AC5C6E">
            <w:pPr>
              <w:spacing w:after="0" w:line="240" w:lineRule="auto"/>
              <w:rPr>
                <w:rFonts w:ascii="Arial" w:hAnsi="Arial" w:cs="Arial"/>
                <w:sz w:val="18"/>
                <w:szCs w:val="20"/>
              </w:rPr>
            </w:pPr>
            <w:r w:rsidRPr="000C78A1">
              <w:rPr>
                <w:rFonts w:ascii="Arial" w:hAnsi="Arial" w:cs="Arial"/>
                <w:sz w:val="18"/>
                <w:szCs w:val="20"/>
              </w:rPr>
              <w:t>tel.: …………………...</w:t>
            </w:r>
            <w:r w:rsidR="0005505D" w:rsidRPr="000C78A1">
              <w:rPr>
                <w:rFonts w:ascii="Arial" w:hAnsi="Arial" w:cs="Arial"/>
                <w:sz w:val="18"/>
                <w:szCs w:val="20"/>
              </w:rPr>
              <w:t>..</w:t>
            </w:r>
          </w:p>
        </w:tc>
        <w:tc>
          <w:tcPr>
            <w:tcW w:w="1881" w:type="dxa"/>
            <w:tcBorders>
              <w:top w:val="single" w:sz="6" w:space="0" w:color="000000"/>
              <w:left w:val="single" w:sz="6" w:space="0" w:color="000000"/>
              <w:bottom w:val="single" w:sz="6" w:space="0" w:color="000000"/>
              <w:right w:val="single" w:sz="6" w:space="0" w:color="000000"/>
            </w:tcBorders>
            <w:vAlign w:val="center"/>
          </w:tcPr>
          <w:p w14:paraId="0A134378" w14:textId="77777777" w:rsidR="00AC5C6E" w:rsidRPr="000C78A1" w:rsidRDefault="0005505D" w:rsidP="00AC5C6E">
            <w:pPr>
              <w:spacing w:after="0" w:line="240" w:lineRule="auto"/>
              <w:rPr>
                <w:rFonts w:ascii="Arial" w:hAnsi="Arial" w:cs="Arial"/>
                <w:sz w:val="18"/>
                <w:szCs w:val="20"/>
              </w:rPr>
            </w:pPr>
            <w:r w:rsidRPr="000C78A1">
              <w:rPr>
                <w:rFonts w:ascii="Arial" w:hAnsi="Arial" w:cs="Arial"/>
                <w:sz w:val="18"/>
                <w:szCs w:val="20"/>
              </w:rPr>
              <w:t>NIP ……………….</w:t>
            </w:r>
          </w:p>
        </w:tc>
        <w:tc>
          <w:tcPr>
            <w:tcW w:w="4654" w:type="dxa"/>
            <w:gridSpan w:val="2"/>
            <w:tcBorders>
              <w:top w:val="single" w:sz="6" w:space="0" w:color="000000"/>
              <w:left w:val="single" w:sz="6" w:space="0" w:color="000000"/>
              <w:bottom w:val="single" w:sz="6" w:space="0" w:color="000000"/>
              <w:right w:val="single" w:sz="6" w:space="0" w:color="000000"/>
            </w:tcBorders>
            <w:vAlign w:val="center"/>
          </w:tcPr>
          <w:p w14:paraId="20101A61" w14:textId="77777777" w:rsidR="00AC5C6E" w:rsidRPr="000C78A1" w:rsidRDefault="0005505D" w:rsidP="00AC5C6E">
            <w:pPr>
              <w:spacing w:after="0" w:line="240" w:lineRule="auto"/>
              <w:rPr>
                <w:rFonts w:ascii="Arial" w:hAnsi="Arial" w:cs="Arial"/>
                <w:sz w:val="18"/>
                <w:szCs w:val="20"/>
              </w:rPr>
            </w:pPr>
            <w:r w:rsidRPr="000C78A1">
              <w:rPr>
                <w:rFonts w:ascii="Arial" w:hAnsi="Arial" w:cs="Arial"/>
                <w:sz w:val="18"/>
                <w:szCs w:val="20"/>
              </w:rPr>
              <w:t>REGON …………………...…………………...……</w:t>
            </w:r>
            <w:r w:rsidR="00AC5C6E" w:rsidRPr="000C78A1">
              <w:rPr>
                <w:rFonts w:ascii="Arial" w:hAnsi="Arial" w:cs="Arial"/>
                <w:sz w:val="18"/>
                <w:szCs w:val="20"/>
              </w:rPr>
              <w:t xml:space="preserve"> </w:t>
            </w:r>
          </w:p>
        </w:tc>
      </w:tr>
      <w:bookmarkEnd w:id="25"/>
    </w:tbl>
    <w:p w14:paraId="74DCB360" w14:textId="77777777" w:rsidR="00AC5C6E" w:rsidRPr="000C78A1" w:rsidRDefault="00AC5C6E" w:rsidP="00AC5C6E">
      <w:pPr>
        <w:spacing w:after="0" w:line="240" w:lineRule="auto"/>
        <w:rPr>
          <w:rFonts w:ascii="Arial" w:hAnsi="Arial" w:cs="Arial"/>
          <w:sz w:val="20"/>
          <w:szCs w:val="20"/>
        </w:rPr>
      </w:pPr>
    </w:p>
    <w:p w14:paraId="51DA50E7" w14:textId="77777777" w:rsidR="0005505D" w:rsidRPr="000C78A1" w:rsidRDefault="0005505D" w:rsidP="0005505D">
      <w:pPr>
        <w:widowControl w:val="0"/>
        <w:autoSpaceDE w:val="0"/>
        <w:autoSpaceDN w:val="0"/>
        <w:adjustRightInd w:val="0"/>
        <w:spacing w:after="0" w:line="240" w:lineRule="auto"/>
        <w:jc w:val="both"/>
        <w:rPr>
          <w:rFonts w:ascii="Arial" w:hAnsi="Arial" w:cs="Arial"/>
          <w:sz w:val="20"/>
          <w:szCs w:val="20"/>
        </w:rPr>
      </w:pPr>
      <w:r w:rsidRPr="000C78A1">
        <w:rPr>
          <w:rFonts w:ascii="Arial" w:hAnsi="Arial" w:cs="Arial"/>
          <w:sz w:val="20"/>
          <w:szCs w:val="20"/>
        </w:rPr>
        <w:t>Wykonawca jest:</w:t>
      </w:r>
    </w:p>
    <w:p w14:paraId="3F5E7E77" w14:textId="77777777" w:rsidR="0005505D" w:rsidRPr="000C78A1" w:rsidRDefault="0005505D" w:rsidP="0005505D">
      <w:pPr>
        <w:widowControl w:val="0"/>
        <w:autoSpaceDE w:val="0"/>
        <w:autoSpaceDN w:val="0"/>
        <w:adjustRightInd w:val="0"/>
        <w:spacing w:after="0" w:line="240" w:lineRule="auto"/>
        <w:jc w:val="both"/>
        <w:rPr>
          <w:rFonts w:ascii="Arial" w:hAnsi="Arial" w:cs="Arial"/>
          <w:sz w:val="20"/>
          <w:szCs w:val="20"/>
        </w:rPr>
      </w:pPr>
    </w:p>
    <w:p w14:paraId="27267F30" w14:textId="77777777" w:rsidR="0005505D" w:rsidRPr="000C78A1" w:rsidRDefault="0005505D" w:rsidP="0005505D">
      <w:pPr>
        <w:widowControl w:val="0"/>
        <w:autoSpaceDE w:val="0"/>
        <w:autoSpaceDN w:val="0"/>
        <w:adjustRightInd w:val="0"/>
        <w:spacing w:after="0" w:line="240" w:lineRule="auto"/>
        <w:jc w:val="both"/>
        <w:rPr>
          <w:rFonts w:ascii="Arial" w:hAnsi="Arial" w:cs="Arial"/>
          <w:sz w:val="20"/>
          <w:szCs w:val="20"/>
        </w:rPr>
      </w:pPr>
      <w:proofErr w:type="spellStart"/>
      <w:r w:rsidRPr="000C78A1">
        <w:rPr>
          <w:rFonts w:ascii="Arial" w:hAnsi="Arial" w:cs="Arial"/>
          <w:sz w:val="20"/>
          <w:szCs w:val="20"/>
        </w:rPr>
        <w:t>Mikroprzedsiębiorcą</w:t>
      </w:r>
      <w:proofErr w:type="spellEnd"/>
      <w:r w:rsidRPr="000C78A1">
        <w:rPr>
          <w:rFonts w:ascii="Arial" w:hAnsi="Arial" w:cs="Arial"/>
          <w:sz w:val="20"/>
          <w:szCs w:val="20"/>
        </w:rPr>
        <w:t>*</w:t>
      </w:r>
    </w:p>
    <w:p w14:paraId="0AEA13C1" w14:textId="77777777" w:rsidR="0005505D" w:rsidRPr="000C78A1" w:rsidRDefault="0005505D" w:rsidP="0005505D">
      <w:pPr>
        <w:widowControl w:val="0"/>
        <w:autoSpaceDE w:val="0"/>
        <w:autoSpaceDN w:val="0"/>
        <w:adjustRightInd w:val="0"/>
        <w:spacing w:after="0" w:line="240" w:lineRule="auto"/>
        <w:jc w:val="both"/>
        <w:rPr>
          <w:rFonts w:ascii="Arial" w:hAnsi="Arial" w:cs="Arial"/>
          <w:sz w:val="20"/>
          <w:szCs w:val="20"/>
        </w:rPr>
      </w:pPr>
    </w:p>
    <w:p w14:paraId="5104993F" w14:textId="77777777" w:rsidR="0005505D" w:rsidRPr="000C78A1" w:rsidRDefault="0005505D" w:rsidP="0005505D">
      <w:pPr>
        <w:widowControl w:val="0"/>
        <w:autoSpaceDE w:val="0"/>
        <w:autoSpaceDN w:val="0"/>
        <w:adjustRightInd w:val="0"/>
        <w:spacing w:after="0" w:line="240" w:lineRule="auto"/>
        <w:jc w:val="both"/>
        <w:rPr>
          <w:rFonts w:ascii="Arial" w:hAnsi="Arial" w:cs="Arial"/>
          <w:sz w:val="20"/>
          <w:szCs w:val="20"/>
        </w:rPr>
      </w:pPr>
      <w:r w:rsidRPr="000C78A1">
        <w:rPr>
          <w:rFonts w:ascii="Arial" w:hAnsi="Arial" w:cs="Arial"/>
          <w:sz w:val="20"/>
          <w:szCs w:val="20"/>
        </w:rPr>
        <w:t>Małym przedsiębiorcą*</w:t>
      </w:r>
    </w:p>
    <w:p w14:paraId="3877E053" w14:textId="77777777" w:rsidR="0005505D" w:rsidRPr="000C78A1" w:rsidRDefault="0005505D" w:rsidP="0005505D">
      <w:pPr>
        <w:widowControl w:val="0"/>
        <w:autoSpaceDE w:val="0"/>
        <w:autoSpaceDN w:val="0"/>
        <w:adjustRightInd w:val="0"/>
        <w:spacing w:after="0" w:line="240" w:lineRule="auto"/>
        <w:jc w:val="both"/>
        <w:rPr>
          <w:rFonts w:ascii="Arial" w:hAnsi="Arial" w:cs="Arial"/>
          <w:sz w:val="20"/>
          <w:szCs w:val="20"/>
        </w:rPr>
      </w:pPr>
    </w:p>
    <w:p w14:paraId="69E5B335" w14:textId="77777777" w:rsidR="0005505D" w:rsidRPr="000C78A1" w:rsidRDefault="0005505D" w:rsidP="0005505D">
      <w:pPr>
        <w:widowControl w:val="0"/>
        <w:autoSpaceDE w:val="0"/>
        <w:autoSpaceDN w:val="0"/>
        <w:adjustRightInd w:val="0"/>
        <w:spacing w:after="0" w:line="240" w:lineRule="auto"/>
        <w:jc w:val="both"/>
        <w:rPr>
          <w:rFonts w:ascii="Arial" w:hAnsi="Arial" w:cs="Arial"/>
          <w:sz w:val="20"/>
          <w:szCs w:val="20"/>
        </w:rPr>
      </w:pPr>
      <w:r w:rsidRPr="000C78A1">
        <w:rPr>
          <w:rFonts w:ascii="Arial" w:hAnsi="Arial" w:cs="Arial"/>
          <w:sz w:val="20"/>
          <w:szCs w:val="20"/>
        </w:rPr>
        <w:t>Średnim przedsiębiorcą</w:t>
      </w:r>
      <w:r w:rsidRPr="000C78A1">
        <w:rPr>
          <w:rFonts w:ascii="Arial" w:hAnsi="Arial" w:cs="Arial"/>
          <w:b/>
          <w:bCs/>
          <w:sz w:val="20"/>
          <w:szCs w:val="20"/>
        </w:rPr>
        <w:t>*</w:t>
      </w:r>
      <w:r w:rsidRPr="000C78A1">
        <w:rPr>
          <w:rFonts w:ascii="Arial" w:hAnsi="Arial" w:cs="Arial"/>
          <w:sz w:val="20"/>
          <w:szCs w:val="20"/>
        </w:rPr>
        <w:t xml:space="preserve"> </w:t>
      </w:r>
    </w:p>
    <w:p w14:paraId="2C18D70A" w14:textId="77777777" w:rsidR="0005505D" w:rsidRPr="000C78A1" w:rsidRDefault="0005505D" w:rsidP="0005505D">
      <w:pPr>
        <w:widowControl w:val="0"/>
        <w:autoSpaceDE w:val="0"/>
        <w:autoSpaceDN w:val="0"/>
        <w:adjustRightInd w:val="0"/>
        <w:spacing w:after="0" w:line="240" w:lineRule="auto"/>
        <w:jc w:val="both"/>
        <w:rPr>
          <w:rFonts w:ascii="Arial" w:hAnsi="Arial" w:cs="Arial"/>
          <w:sz w:val="20"/>
          <w:szCs w:val="20"/>
        </w:rPr>
      </w:pPr>
    </w:p>
    <w:p w14:paraId="4FFE6BDB" w14:textId="77777777" w:rsidR="0005505D" w:rsidRPr="000C78A1" w:rsidRDefault="0005505D" w:rsidP="0005505D">
      <w:pPr>
        <w:widowControl w:val="0"/>
        <w:autoSpaceDE w:val="0"/>
        <w:autoSpaceDN w:val="0"/>
        <w:adjustRightInd w:val="0"/>
        <w:spacing w:after="0" w:line="240" w:lineRule="auto"/>
        <w:jc w:val="both"/>
        <w:rPr>
          <w:rFonts w:ascii="Arial" w:hAnsi="Arial" w:cs="Arial"/>
          <w:sz w:val="20"/>
          <w:szCs w:val="20"/>
        </w:rPr>
      </w:pPr>
      <w:r w:rsidRPr="000C78A1">
        <w:rPr>
          <w:rFonts w:ascii="Arial" w:hAnsi="Arial" w:cs="Arial"/>
          <w:sz w:val="20"/>
          <w:szCs w:val="20"/>
        </w:rPr>
        <w:t>Żadne z powyższych*</w:t>
      </w:r>
    </w:p>
    <w:p w14:paraId="6E7C8680" w14:textId="77777777" w:rsidR="0005505D" w:rsidRPr="000C78A1" w:rsidRDefault="0005505D" w:rsidP="0005505D">
      <w:pPr>
        <w:widowControl w:val="0"/>
        <w:autoSpaceDE w:val="0"/>
        <w:autoSpaceDN w:val="0"/>
        <w:adjustRightInd w:val="0"/>
        <w:spacing w:after="0" w:line="240" w:lineRule="auto"/>
        <w:jc w:val="both"/>
        <w:rPr>
          <w:rFonts w:ascii="Arial" w:hAnsi="Arial" w:cs="Arial"/>
          <w:sz w:val="20"/>
          <w:szCs w:val="20"/>
        </w:rPr>
      </w:pPr>
    </w:p>
    <w:p w14:paraId="3A40C374" w14:textId="77777777" w:rsidR="0005505D" w:rsidRPr="00800F41" w:rsidRDefault="0005505D" w:rsidP="0005505D">
      <w:pPr>
        <w:widowControl w:val="0"/>
        <w:autoSpaceDE w:val="0"/>
        <w:autoSpaceDN w:val="0"/>
        <w:adjustRightInd w:val="0"/>
        <w:spacing w:after="0" w:line="240" w:lineRule="auto"/>
        <w:jc w:val="both"/>
        <w:rPr>
          <w:rFonts w:ascii="Arial" w:hAnsi="Arial" w:cs="Arial"/>
          <w:i/>
          <w:color w:val="000000"/>
          <w:spacing w:val="2"/>
          <w:sz w:val="16"/>
          <w:szCs w:val="20"/>
        </w:rPr>
      </w:pPr>
      <w:r w:rsidRPr="00800F41">
        <w:rPr>
          <w:rFonts w:ascii="Arial" w:hAnsi="Arial" w:cs="Arial"/>
          <w:sz w:val="16"/>
          <w:szCs w:val="20"/>
        </w:rPr>
        <w:t>*</w:t>
      </w:r>
      <w:r w:rsidRPr="00800F41">
        <w:rPr>
          <w:rFonts w:ascii="Arial" w:hAnsi="Arial" w:cs="Arial"/>
          <w:i/>
          <w:color w:val="000000"/>
          <w:spacing w:val="2"/>
          <w:sz w:val="16"/>
          <w:szCs w:val="20"/>
        </w:rPr>
        <w:t>niepotrzebne skreślić</w:t>
      </w:r>
    </w:p>
    <w:p w14:paraId="619702CB" w14:textId="77777777" w:rsidR="0005505D" w:rsidRPr="00800F41" w:rsidRDefault="0005505D" w:rsidP="0005505D">
      <w:pPr>
        <w:widowControl w:val="0"/>
        <w:autoSpaceDE w:val="0"/>
        <w:autoSpaceDN w:val="0"/>
        <w:adjustRightInd w:val="0"/>
        <w:spacing w:after="0" w:line="240" w:lineRule="auto"/>
        <w:jc w:val="both"/>
        <w:rPr>
          <w:rFonts w:ascii="Arial" w:hAnsi="Arial" w:cs="Arial"/>
          <w:sz w:val="16"/>
          <w:szCs w:val="20"/>
        </w:rPr>
      </w:pPr>
    </w:p>
    <w:p w14:paraId="795314C9" w14:textId="77777777" w:rsidR="0005505D" w:rsidRPr="00800F41" w:rsidRDefault="0005505D" w:rsidP="0005505D">
      <w:pPr>
        <w:shd w:val="clear" w:color="auto" w:fill="FFFFFF"/>
        <w:jc w:val="both"/>
        <w:rPr>
          <w:rFonts w:ascii="Arial" w:hAnsi="Arial" w:cs="Arial"/>
          <w:i/>
          <w:color w:val="000000"/>
          <w:spacing w:val="2"/>
          <w:sz w:val="16"/>
          <w:szCs w:val="20"/>
        </w:rPr>
      </w:pPr>
      <w:r w:rsidRPr="00800F41">
        <w:rPr>
          <w:rFonts w:ascii="Arial" w:hAnsi="Arial" w:cs="Arial"/>
          <w:i/>
          <w:color w:val="000000"/>
          <w:spacing w:val="2"/>
          <w:sz w:val="16"/>
          <w:szCs w:val="20"/>
        </w:rPr>
        <w:t>(Mikroprzedsiębiorstwo: przedsiębiorstwo, które zatrudnia mniej niż 10 osób i którego roczny obrót lub roczna suma bilansowa nie przekracza 2 milionów EUR.</w:t>
      </w:r>
    </w:p>
    <w:p w14:paraId="03516A92" w14:textId="77777777" w:rsidR="0005505D" w:rsidRPr="00800F41" w:rsidRDefault="0005505D" w:rsidP="0005505D">
      <w:pPr>
        <w:shd w:val="clear" w:color="auto" w:fill="FFFFFF"/>
        <w:jc w:val="both"/>
        <w:rPr>
          <w:rFonts w:ascii="Arial" w:hAnsi="Arial" w:cs="Arial"/>
          <w:i/>
          <w:color w:val="000000"/>
          <w:spacing w:val="2"/>
          <w:sz w:val="16"/>
          <w:szCs w:val="20"/>
        </w:rPr>
      </w:pPr>
      <w:r w:rsidRPr="00800F41">
        <w:rPr>
          <w:rFonts w:ascii="Arial" w:hAnsi="Arial" w:cs="Arial"/>
          <w:i/>
          <w:color w:val="000000"/>
          <w:spacing w:val="2"/>
          <w:sz w:val="16"/>
          <w:szCs w:val="20"/>
        </w:rPr>
        <w:t>Małe przedsiębiorstwo: przedsiębiorstwo, które zatrudnia mniej niż 50 osób i którego roczny obrót lub roczna suma bilansowa nie przekracza 10 milionów EUR.</w:t>
      </w:r>
    </w:p>
    <w:p w14:paraId="657206C7" w14:textId="77777777" w:rsidR="0005505D" w:rsidRPr="00800F41" w:rsidRDefault="0005505D" w:rsidP="0005505D">
      <w:pPr>
        <w:widowControl w:val="0"/>
        <w:tabs>
          <w:tab w:val="left" w:pos="-5103"/>
        </w:tabs>
        <w:jc w:val="both"/>
        <w:rPr>
          <w:rFonts w:ascii="Arial" w:hAnsi="Arial" w:cs="Arial"/>
          <w:i/>
          <w:color w:val="000000"/>
          <w:spacing w:val="2"/>
          <w:sz w:val="16"/>
          <w:szCs w:val="20"/>
        </w:rPr>
      </w:pPr>
      <w:r w:rsidRPr="00800F41">
        <w:rPr>
          <w:rFonts w:ascii="Arial" w:hAnsi="Arial" w:cs="Arial"/>
          <w:i/>
          <w:color w:val="000000"/>
          <w:spacing w:val="2"/>
          <w:sz w:val="16"/>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627AF2C9" w14:textId="77777777" w:rsidR="0005505D" w:rsidRPr="000C78A1" w:rsidRDefault="0005505D" w:rsidP="00BF2AC9">
      <w:pPr>
        <w:keepNext/>
        <w:keepLines/>
        <w:numPr>
          <w:ilvl w:val="3"/>
          <w:numId w:val="46"/>
        </w:numPr>
        <w:spacing w:before="40" w:after="0"/>
        <w:ind w:left="426" w:hanging="426"/>
        <w:outlineLvl w:val="3"/>
        <w:rPr>
          <w:rFonts w:ascii="Arial" w:hAnsi="Arial" w:cs="Arial"/>
          <w:b/>
          <w:iCs/>
          <w:sz w:val="20"/>
          <w:szCs w:val="20"/>
        </w:rPr>
      </w:pPr>
      <w:r w:rsidRPr="000C78A1">
        <w:rPr>
          <w:rFonts w:ascii="Arial" w:hAnsi="Arial" w:cs="Arial"/>
          <w:b/>
          <w:iCs/>
          <w:sz w:val="20"/>
          <w:szCs w:val="20"/>
        </w:rPr>
        <w:t>OFERTA</w:t>
      </w:r>
    </w:p>
    <w:p w14:paraId="21C0E87B" w14:textId="77777777" w:rsidR="0005505D" w:rsidRPr="000C78A1" w:rsidRDefault="0005505D" w:rsidP="0005505D">
      <w:pPr>
        <w:widowControl w:val="0"/>
        <w:autoSpaceDE w:val="0"/>
        <w:autoSpaceDN w:val="0"/>
        <w:adjustRightInd w:val="0"/>
        <w:spacing w:after="0" w:line="240" w:lineRule="auto"/>
        <w:jc w:val="both"/>
        <w:rPr>
          <w:rFonts w:ascii="Arial" w:hAnsi="Arial" w:cs="Arial"/>
          <w:sz w:val="20"/>
          <w:szCs w:val="20"/>
        </w:rPr>
      </w:pPr>
    </w:p>
    <w:p w14:paraId="765DB289" w14:textId="77777777" w:rsidR="00BA75D4" w:rsidRPr="000C78A1" w:rsidRDefault="0005505D" w:rsidP="00BF2AC9">
      <w:pPr>
        <w:widowControl w:val="0"/>
        <w:numPr>
          <w:ilvl w:val="1"/>
          <w:numId w:val="45"/>
        </w:numPr>
        <w:autoSpaceDE w:val="0"/>
        <w:autoSpaceDN w:val="0"/>
        <w:adjustRightInd w:val="0"/>
        <w:spacing w:after="0" w:line="240" w:lineRule="auto"/>
        <w:ind w:left="284" w:hanging="273"/>
        <w:jc w:val="both"/>
        <w:rPr>
          <w:rFonts w:ascii="Arial" w:hAnsi="Arial" w:cs="Arial"/>
          <w:sz w:val="20"/>
          <w:szCs w:val="20"/>
        </w:rPr>
      </w:pPr>
      <w:r w:rsidRPr="000C78A1">
        <w:rPr>
          <w:rFonts w:ascii="Arial" w:hAnsi="Arial" w:cs="Arial"/>
          <w:sz w:val="20"/>
          <w:szCs w:val="20"/>
        </w:rPr>
        <w:t>Ja/my* niżej podpisani:</w:t>
      </w:r>
    </w:p>
    <w:p w14:paraId="00A379E6" w14:textId="03971B0C" w:rsidR="0005505D" w:rsidRPr="0005505D" w:rsidRDefault="0005505D" w:rsidP="00BA75D4">
      <w:pPr>
        <w:widowControl w:val="0"/>
        <w:autoSpaceDE w:val="0"/>
        <w:autoSpaceDN w:val="0"/>
        <w:adjustRightInd w:val="0"/>
        <w:spacing w:after="0" w:line="240" w:lineRule="auto"/>
        <w:ind w:left="284"/>
        <w:jc w:val="both"/>
        <w:rPr>
          <w:rFonts w:ascii="Arial" w:hAnsi="Arial" w:cs="Arial"/>
        </w:rPr>
      </w:pPr>
      <w:r w:rsidRPr="0005505D">
        <w:rPr>
          <w:rFonts w:ascii="Arial" w:hAnsi="Arial" w:cs="Arial"/>
        </w:rPr>
        <w:t xml:space="preserve"> </w:t>
      </w:r>
    </w:p>
    <w:p w14:paraId="1A881D69" w14:textId="77777777" w:rsidR="0005505D" w:rsidRPr="0005505D" w:rsidRDefault="0005505D" w:rsidP="0005505D">
      <w:pPr>
        <w:widowControl w:val="0"/>
        <w:autoSpaceDE w:val="0"/>
        <w:autoSpaceDN w:val="0"/>
        <w:adjustRightInd w:val="0"/>
        <w:spacing w:after="0" w:line="240" w:lineRule="auto"/>
        <w:jc w:val="both"/>
        <w:rPr>
          <w:rFonts w:ascii="Arial" w:hAnsi="Arial" w:cs="Arial"/>
        </w:rPr>
      </w:pPr>
      <w:r w:rsidRPr="0005505D">
        <w:rPr>
          <w:rFonts w:ascii="Arial" w:hAnsi="Arial" w:cs="Arial"/>
        </w:rPr>
        <w:t>…………………………………………………………………………………………………………</w:t>
      </w:r>
    </w:p>
    <w:p w14:paraId="72DD091A" w14:textId="77777777" w:rsidR="0005505D" w:rsidRPr="0005505D" w:rsidRDefault="0005505D" w:rsidP="0005505D">
      <w:pPr>
        <w:widowControl w:val="0"/>
        <w:autoSpaceDE w:val="0"/>
        <w:autoSpaceDN w:val="0"/>
        <w:adjustRightInd w:val="0"/>
        <w:spacing w:after="0" w:line="240" w:lineRule="auto"/>
        <w:jc w:val="center"/>
        <w:rPr>
          <w:rFonts w:ascii="Arial" w:hAnsi="Arial" w:cs="Arial"/>
          <w:i/>
          <w:iCs/>
          <w:sz w:val="16"/>
          <w:szCs w:val="20"/>
        </w:rPr>
      </w:pPr>
      <w:r w:rsidRPr="0005505D">
        <w:rPr>
          <w:rFonts w:ascii="Arial" w:hAnsi="Arial" w:cs="Arial"/>
          <w:i/>
          <w:iCs/>
          <w:sz w:val="16"/>
          <w:szCs w:val="20"/>
        </w:rPr>
        <w:t>(imię, nazwisko)</w:t>
      </w:r>
    </w:p>
    <w:p w14:paraId="24B32C7C" w14:textId="77777777" w:rsidR="0005505D" w:rsidRPr="0005505D" w:rsidRDefault="0005505D" w:rsidP="0005505D">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05505D">
        <w:rPr>
          <w:rFonts w:ascii="Arial" w:hAnsi="Arial" w:cs="Arial"/>
          <w:sz w:val="20"/>
          <w:szCs w:val="20"/>
        </w:rPr>
        <w:t>……………………………………………………………</w:t>
      </w:r>
    </w:p>
    <w:p w14:paraId="08BE60D9" w14:textId="77777777" w:rsidR="0005505D" w:rsidRPr="0005505D" w:rsidRDefault="0005505D" w:rsidP="0005505D">
      <w:pPr>
        <w:widowControl w:val="0"/>
        <w:autoSpaceDE w:val="0"/>
        <w:autoSpaceDN w:val="0"/>
        <w:adjustRightInd w:val="0"/>
        <w:spacing w:after="0" w:line="240" w:lineRule="auto"/>
        <w:jc w:val="center"/>
        <w:rPr>
          <w:rFonts w:ascii="Arial" w:hAnsi="Arial" w:cs="Arial"/>
          <w:sz w:val="18"/>
          <w:szCs w:val="20"/>
        </w:rPr>
      </w:pPr>
      <w:r w:rsidRPr="0005505D">
        <w:rPr>
          <w:rFonts w:ascii="Arial" w:hAnsi="Arial" w:cs="Arial"/>
          <w:i/>
          <w:iCs/>
          <w:sz w:val="16"/>
          <w:szCs w:val="20"/>
        </w:rPr>
        <w:t>(stanowisko/podstawa do reprezentacji)</w:t>
      </w:r>
    </w:p>
    <w:p w14:paraId="0A962978" w14:textId="77777777" w:rsidR="0005505D" w:rsidRPr="0005505D" w:rsidRDefault="0005505D" w:rsidP="0005505D">
      <w:pPr>
        <w:widowControl w:val="0"/>
        <w:autoSpaceDE w:val="0"/>
        <w:autoSpaceDN w:val="0"/>
        <w:adjustRightInd w:val="0"/>
        <w:spacing w:after="0" w:line="240" w:lineRule="auto"/>
        <w:jc w:val="both"/>
        <w:rPr>
          <w:rFonts w:ascii="Arial" w:hAnsi="Arial" w:cs="Arial"/>
        </w:rPr>
      </w:pPr>
    </w:p>
    <w:p w14:paraId="26DC959E" w14:textId="5BA9818B" w:rsidR="00BA75D4" w:rsidRPr="00020D07" w:rsidRDefault="0005505D" w:rsidP="00BA75D4">
      <w:pPr>
        <w:widowControl w:val="0"/>
        <w:autoSpaceDE w:val="0"/>
        <w:autoSpaceDN w:val="0"/>
        <w:adjustRightInd w:val="0"/>
        <w:spacing w:after="0" w:line="240" w:lineRule="auto"/>
        <w:jc w:val="both"/>
        <w:rPr>
          <w:rFonts w:ascii="Arial" w:hAnsi="Arial" w:cs="Arial"/>
          <w:color w:val="000000"/>
          <w:sz w:val="20"/>
        </w:rPr>
      </w:pPr>
      <w:r w:rsidRPr="00020D07">
        <w:rPr>
          <w:rFonts w:ascii="Arial" w:hAnsi="Arial" w:cs="Arial"/>
          <w:sz w:val="20"/>
        </w:rPr>
        <w:t>działając w imieniu i na rzecz Wykonawcy/ów wymienionych w pkt II Formularza Oferty, o</w:t>
      </w:r>
      <w:r w:rsidRPr="00020D07">
        <w:rPr>
          <w:rFonts w:ascii="Arial" w:hAnsi="Arial" w:cs="Arial"/>
          <w:color w:val="000000"/>
          <w:sz w:val="20"/>
        </w:rPr>
        <w:t xml:space="preserve">feruję/my wykonanie zamówienia </w:t>
      </w:r>
      <w:r w:rsidR="00BA75D4" w:rsidRPr="00020D07">
        <w:rPr>
          <w:rFonts w:ascii="Arial" w:hAnsi="Arial" w:cs="Arial"/>
          <w:color w:val="000000"/>
          <w:sz w:val="20"/>
        </w:rPr>
        <w:t>publicznego w zakresie objętym Specyfikacją Warunków Z</w:t>
      </w:r>
      <w:r w:rsidRPr="00020D07">
        <w:rPr>
          <w:rFonts w:ascii="Arial" w:hAnsi="Arial" w:cs="Arial"/>
          <w:color w:val="000000"/>
          <w:sz w:val="20"/>
        </w:rPr>
        <w:t>amówienia, według</w:t>
      </w:r>
      <w:r w:rsidR="00BA75D4" w:rsidRPr="00020D07">
        <w:rPr>
          <w:rFonts w:ascii="Arial" w:hAnsi="Arial" w:cs="Arial"/>
          <w:color w:val="000000"/>
          <w:sz w:val="20"/>
        </w:rPr>
        <w:t xml:space="preserve"> cen określonych w specyfikacji cenowej wykonanej </w:t>
      </w:r>
      <w:r w:rsidR="00BA75D4" w:rsidRPr="00020D07">
        <w:rPr>
          <w:rFonts w:ascii="Arial" w:hAnsi="Arial" w:cs="Arial"/>
          <w:color w:val="FF0000"/>
          <w:sz w:val="20"/>
        </w:rPr>
        <w:t xml:space="preserve">w załączonym do </w:t>
      </w:r>
      <w:r w:rsidR="00B67199" w:rsidRPr="00020D07">
        <w:rPr>
          <w:rFonts w:ascii="Arial" w:hAnsi="Arial" w:cs="Arial"/>
          <w:color w:val="FF0000"/>
          <w:sz w:val="20"/>
        </w:rPr>
        <w:t xml:space="preserve">oferty </w:t>
      </w:r>
      <w:r w:rsidR="000B3D03" w:rsidRPr="000B3D03">
        <w:rPr>
          <w:rFonts w:ascii="Arial" w:hAnsi="Arial" w:cs="Arial"/>
          <w:color w:val="FF0000"/>
          <w:sz w:val="20"/>
        </w:rPr>
        <w:t>Wykazie cen do Formularza ofertowego - Załącznik nr 2a do SWZ</w:t>
      </w:r>
    </w:p>
    <w:p w14:paraId="0B130329" w14:textId="77777777" w:rsidR="00800F41" w:rsidRPr="00AE6AEE" w:rsidRDefault="00800F41" w:rsidP="00800F41">
      <w:pPr>
        <w:widowControl w:val="0"/>
        <w:numPr>
          <w:ilvl w:val="1"/>
          <w:numId w:val="45"/>
        </w:numPr>
        <w:tabs>
          <w:tab w:val="clear" w:pos="1440"/>
        </w:tabs>
        <w:autoSpaceDE w:val="0"/>
        <w:autoSpaceDN w:val="0"/>
        <w:adjustRightInd w:val="0"/>
        <w:spacing w:after="0" w:line="240" w:lineRule="auto"/>
        <w:ind w:left="284" w:hanging="284"/>
        <w:jc w:val="both"/>
        <w:rPr>
          <w:rFonts w:ascii="Arial" w:hAnsi="Arial" w:cs="Arial"/>
          <w:sz w:val="20"/>
          <w:szCs w:val="20"/>
        </w:rPr>
      </w:pPr>
      <w:r w:rsidRPr="00AE6AEE">
        <w:rPr>
          <w:rFonts w:ascii="Arial" w:hAnsi="Arial" w:cs="Arial"/>
          <w:sz w:val="20"/>
          <w:szCs w:val="20"/>
        </w:rPr>
        <w:lastRenderedPageBreak/>
        <w:t>Cena oferty obejmuje pełny zakres przedmiotu zamówienia objęty SWZ - uwzględnia ona wszystkie koszty wykonania zamówienia.</w:t>
      </w:r>
    </w:p>
    <w:p w14:paraId="736D04A6" w14:textId="77777777" w:rsidR="00800F41" w:rsidRPr="00AE6AEE" w:rsidRDefault="00800F41" w:rsidP="00800F41">
      <w:pPr>
        <w:widowControl w:val="0"/>
        <w:numPr>
          <w:ilvl w:val="1"/>
          <w:numId w:val="45"/>
        </w:numPr>
        <w:tabs>
          <w:tab w:val="clear" w:pos="1440"/>
        </w:tabs>
        <w:autoSpaceDE w:val="0"/>
        <w:autoSpaceDN w:val="0"/>
        <w:adjustRightInd w:val="0"/>
        <w:spacing w:after="0" w:line="240" w:lineRule="auto"/>
        <w:ind w:left="284" w:hanging="284"/>
        <w:jc w:val="both"/>
        <w:rPr>
          <w:rFonts w:ascii="Arial" w:hAnsi="Arial" w:cs="Arial"/>
          <w:sz w:val="20"/>
          <w:szCs w:val="20"/>
        </w:rPr>
      </w:pPr>
      <w:r w:rsidRPr="00AE6AEE">
        <w:rPr>
          <w:rFonts w:ascii="Arial" w:hAnsi="Arial" w:cs="Arial"/>
          <w:sz w:val="20"/>
          <w:szCs w:val="20"/>
        </w:rPr>
        <w:t>Zamówienie wykonamy w terminie wymaganym w SWZ.</w:t>
      </w:r>
    </w:p>
    <w:p w14:paraId="38583C75" w14:textId="77777777" w:rsidR="00800F41" w:rsidRPr="00AE6AEE" w:rsidRDefault="00800F41" w:rsidP="00800F41">
      <w:pPr>
        <w:widowControl w:val="0"/>
        <w:numPr>
          <w:ilvl w:val="1"/>
          <w:numId w:val="45"/>
        </w:numPr>
        <w:tabs>
          <w:tab w:val="clear" w:pos="1440"/>
        </w:tabs>
        <w:autoSpaceDE w:val="0"/>
        <w:autoSpaceDN w:val="0"/>
        <w:adjustRightInd w:val="0"/>
        <w:spacing w:after="0" w:line="240" w:lineRule="auto"/>
        <w:ind w:left="284" w:hanging="284"/>
        <w:jc w:val="both"/>
        <w:rPr>
          <w:rFonts w:ascii="Arial" w:hAnsi="Arial" w:cs="Arial"/>
          <w:sz w:val="20"/>
          <w:szCs w:val="20"/>
        </w:rPr>
      </w:pPr>
      <w:r w:rsidRPr="00AE6AEE">
        <w:rPr>
          <w:rFonts w:ascii="Arial" w:hAnsi="Arial" w:cs="Arial"/>
          <w:sz w:val="20"/>
          <w:szCs w:val="20"/>
        </w:rPr>
        <w:t xml:space="preserve">Oświadczamy, że przystępując do niniejszego postępowania zapoznaliśmy się z wszelkimi dokumentami, w tym ze SWZ, projektami umów i przyjmujemy je bez zastrzeżeń. </w:t>
      </w:r>
    </w:p>
    <w:p w14:paraId="2C141A90" w14:textId="77777777" w:rsidR="00800F41" w:rsidRPr="00AE6AEE" w:rsidRDefault="00800F41" w:rsidP="00800F41">
      <w:pPr>
        <w:widowControl w:val="0"/>
        <w:numPr>
          <w:ilvl w:val="1"/>
          <w:numId w:val="45"/>
        </w:numPr>
        <w:tabs>
          <w:tab w:val="clear" w:pos="1440"/>
        </w:tabs>
        <w:autoSpaceDE w:val="0"/>
        <w:autoSpaceDN w:val="0"/>
        <w:adjustRightInd w:val="0"/>
        <w:spacing w:after="0" w:line="240" w:lineRule="auto"/>
        <w:ind w:left="284" w:hanging="284"/>
        <w:jc w:val="both"/>
        <w:rPr>
          <w:rFonts w:ascii="Arial" w:hAnsi="Arial" w:cs="Arial"/>
          <w:sz w:val="20"/>
          <w:szCs w:val="20"/>
        </w:rPr>
      </w:pPr>
      <w:r w:rsidRPr="00AE6AEE">
        <w:rPr>
          <w:rFonts w:ascii="Arial" w:hAnsi="Arial" w:cs="Arial"/>
          <w:sz w:val="20"/>
          <w:szCs w:val="20"/>
        </w:rPr>
        <w:t>Oświadczamy, że uwzględniliśmy zmiany i dodatkowe ustalenia wynikłe w trakcie trwania postępowania. stanowiące integralną część SWZ, wyszczególnione we wszystkich pismach wymienionych między zamawiającym a wykonawcami oraz publikowanymi na stronie internetowej zamawiającego.</w:t>
      </w:r>
    </w:p>
    <w:p w14:paraId="1A4BD9C9" w14:textId="77777777" w:rsidR="00800F41" w:rsidRDefault="00800F41" w:rsidP="00800F41">
      <w:pPr>
        <w:widowControl w:val="0"/>
        <w:numPr>
          <w:ilvl w:val="1"/>
          <w:numId w:val="45"/>
        </w:numPr>
        <w:tabs>
          <w:tab w:val="clear" w:pos="1440"/>
        </w:tabs>
        <w:autoSpaceDE w:val="0"/>
        <w:autoSpaceDN w:val="0"/>
        <w:adjustRightInd w:val="0"/>
        <w:spacing w:after="0" w:line="240" w:lineRule="auto"/>
        <w:ind w:left="284" w:hanging="284"/>
        <w:jc w:val="both"/>
        <w:rPr>
          <w:rFonts w:ascii="Arial" w:hAnsi="Arial" w:cs="Arial"/>
          <w:sz w:val="20"/>
          <w:szCs w:val="20"/>
        </w:rPr>
      </w:pPr>
      <w:r w:rsidRPr="00AE6AEE">
        <w:rPr>
          <w:rFonts w:ascii="Arial" w:hAnsi="Arial" w:cs="Arial"/>
          <w:sz w:val="20"/>
          <w:szCs w:val="20"/>
        </w:rPr>
        <w:t>Oświadczamy, że uważamy się związani ofertą na czas wskazany w SWZ.</w:t>
      </w:r>
    </w:p>
    <w:p w14:paraId="6AEEB4D5" w14:textId="77777777" w:rsidR="00800F41" w:rsidRPr="009F0E5E" w:rsidRDefault="00800F41" w:rsidP="00800F41">
      <w:pPr>
        <w:widowControl w:val="0"/>
        <w:numPr>
          <w:ilvl w:val="1"/>
          <w:numId w:val="45"/>
        </w:numPr>
        <w:tabs>
          <w:tab w:val="clear" w:pos="1440"/>
        </w:tabs>
        <w:autoSpaceDE w:val="0"/>
        <w:autoSpaceDN w:val="0"/>
        <w:adjustRightInd w:val="0"/>
        <w:spacing w:after="0" w:line="240" w:lineRule="auto"/>
        <w:ind w:left="284" w:hanging="284"/>
        <w:jc w:val="both"/>
        <w:rPr>
          <w:rFonts w:ascii="Arial" w:hAnsi="Arial" w:cs="Arial"/>
          <w:sz w:val="20"/>
          <w:szCs w:val="20"/>
        </w:rPr>
      </w:pPr>
      <w:bookmarkStart w:id="26" w:name="_Hlk102427379"/>
      <w:bookmarkStart w:id="27" w:name="_Hlk113966904"/>
      <w:r w:rsidRPr="000914FD">
        <w:rPr>
          <w:rFonts w:ascii="Arial" w:hAnsi="Arial" w:cs="Arial"/>
          <w:sz w:val="20"/>
          <w:szCs w:val="20"/>
        </w:rPr>
        <w:t xml:space="preserve">Zobowiązujemy się </w:t>
      </w:r>
      <w:r w:rsidRPr="000914FD">
        <w:rPr>
          <w:rFonts w:ascii="Arial" w:eastAsia="Calibri" w:hAnsi="Arial" w:cs="Arial"/>
          <w:sz w:val="20"/>
          <w:szCs w:val="20"/>
        </w:rPr>
        <w:t xml:space="preserve">realizować niniejsze zamówienie publiczne, z użyciem środka transportu, napędzanego paliwem alternatywnym – w rozumieniu ustawy z dnia 11 stycznia 2018 r. </w:t>
      </w:r>
      <w:r w:rsidRPr="000914FD">
        <w:rPr>
          <w:rFonts w:ascii="Arial" w:eastAsia="Calibri" w:hAnsi="Arial" w:cs="Arial"/>
          <w:sz w:val="20"/>
          <w:szCs w:val="20"/>
        </w:rPr>
        <w:br/>
        <w:t xml:space="preserve">o </w:t>
      </w:r>
      <w:proofErr w:type="spellStart"/>
      <w:r w:rsidRPr="000914FD">
        <w:rPr>
          <w:rFonts w:ascii="Arial" w:eastAsia="Calibri" w:hAnsi="Arial" w:cs="Arial"/>
          <w:sz w:val="20"/>
          <w:szCs w:val="20"/>
        </w:rPr>
        <w:t>elektromobilności</w:t>
      </w:r>
      <w:proofErr w:type="spellEnd"/>
      <w:r w:rsidRPr="000914FD">
        <w:rPr>
          <w:rFonts w:ascii="Arial" w:eastAsia="Calibri" w:hAnsi="Arial" w:cs="Arial"/>
          <w:sz w:val="20"/>
          <w:szCs w:val="20"/>
        </w:rPr>
        <w:t xml:space="preserve"> i paliwach alternatywnych.</w:t>
      </w:r>
      <w:bookmarkEnd w:id="26"/>
    </w:p>
    <w:bookmarkEnd w:id="27"/>
    <w:p w14:paraId="629C2DC9" w14:textId="77777777" w:rsidR="00800F41" w:rsidRPr="00AE6AEE" w:rsidRDefault="00800F41" w:rsidP="00800F41">
      <w:pPr>
        <w:widowControl w:val="0"/>
        <w:numPr>
          <w:ilvl w:val="1"/>
          <w:numId w:val="45"/>
        </w:numPr>
        <w:tabs>
          <w:tab w:val="clear" w:pos="1440"/>
        </w:tabs>
        <w:autoSpaceDE w:val="0"/>
        <w:autoSpaceDN w:val="0"/>
        <w:adjustRightInd w:val="0"/>
        <w:spacing w:after="0" w:line="240" w:lineRule="auto"/>
        <w:ind w:left="284" w:hanging="284"/>
        <w:jc w:val="both"/>
        <w:rPr>
          <w:rFonts w:ascii="Arial" w:hAnsi="Arial" w:cs="Arial"/>
          <w:sz w:val="20"/>
          <w:szCs w:val="20"/>
        </w:rPr>
      </w:pPr>
      <w:r w:rsidRPr="00AE6AEE">
        <w:rPr>
          <w:rFonts w:ascii="Arial" w:hAnsi="Arial" w:cs="Arial"/>
          <w:sz w:val="20"/>
          <w:szCs w:val="20"/>
        </w:rPr>
        <w:t>Zobowiązujemy się do zawarcia umowy w miejscu i terminie wyznaczonym przez zamawiającego.</w:t>
      </w:r>
    </w:p>
    <w:p w14:paraId="1C957321" w14:textId="77777777" w:rsidR="00800F41" w:rsidRPr="00AE6AEE" w:rsidRDefault="00800F41" w:rsidP="00800F41">
      <w:pPr>
        <w:widowControl w:val="0"/>
        <w:numPr>
          <w:ilvl w:val="1"/>
          <w:numId w:val="45"/>
        </w:numPr>
        <w:tabs>
          <w:tab w:val="clear" w:pos="1440"/>
        </w:tabs>
        <w:autoSpaceDE w:val="0"/>
        <w:autoSpaceDN w:val="0"/>
        <w:adjustRightInd w:val="0"/>
        <w:spacing w:after="0" w:line="240" w:lineRule="auto"/>
        <w:ind w:left="284" w:hanging="284"/>
        <w:jc w:val="both"/>
        <w:rPr>
          <w:rFonts w:ascii="Arial" w:hAnsi="Arial" w:cs="Arial"/>
          <w:sz w:val="20"/>
          <w:szCs w:val="20"/>
        </w:rPr>
      </w:pPr>
      <w:r w:rsidRPr="00AE6AEE">
        <w:rPr>
          <w:rFonts w:ascii="Arial" w:hAnsi="Arial" w:cs="Arial"/>
          <w:sz w:val="20"/>
          <w:szCs w:val="20"/>
        </w:rPr>
        <w:t>Oświadczamy, że</w:t>
      </w:r>
      <w:r>
        <w:rPr>
          <w:rFonts w:ascii="Arial" w:hAnsi="Arial" w:cs="Arial"/>
          <w:sz w:val="20"/>
          <w:szCs w:val="20"/>
        </w:rPr>
        <w:t>**</w:t>
      </w:r>
      <w:r w:rsidRPr="00AE6AEE">
        <w:rPr>
          <w:rFonts w:ascii="Arial" w:hAnsi="Arial" w:cs="Arial"/>
          <w:sz w:val="20"/>
          <w:szCs w:val="20"/>
        </w:rPr>
        <w:t>:</w:t>
      </w:r>
    </w:p>
    <w:p w14:paraId="2C6E7D2D" w14:textId="77777777" w:rsidR="00800F41" w:rsidRPr="00AE6AEE" w:rsidRDefault="00800F41" w:rsidP="00800F41">
      <w:pPr>
        <w:widowControl w:val="0"/>
        <w:autoSpaceDE w:val="0"/>
        <w:autoSpaceDN w:val="0"/>
        <w:adjustRightInd w:val="0"/>
        <w:spacing w:after="0" w:line="240" w:lineRule="auto"/>
        <w:ind w:left="284"/>
        <w:jc w:val="both"/>
        <w:rPr>
          <w:rFonts w:ascii="Arial" w:hAnsi="Arial" w:cs="Arial"/>
          <w:sz w:val="20"/>
          <w:szCs w:val="20"/>
        </w:rPr>
      </w:pPr>
    </w:p>
    <w:p w14:paraId="25C4E611" w14:textId="77777777" w:rsidR="00800F41" w:rsidRPr="00AE6AEE" w:rsidRDefault="00800F41" w:rsidP="00800F41">
      <w:pPr>
        <w:widowControl w:val="0"/>
        <w:numPr>
          <w:ilvl w:val="1"/>
          <w:numId w:val="85"/>
        </w:numPr>
        <w:autoSpaceDE w:val="0"/>
        <w:autoSpaceDN w:val="0"/>
        <w:adjustRightInd w:val="0"/>
        <w:spacing w:after="0" w:line="240" w:lineRule="auto"/>
        <w:ind w:left="709"/>
        <w:jc w:val="both"/>
        <w:rPr>
          <w:rFonts w:ascii="Arial" w:hAnsi="Arial" w:cs="Arial"/>
          <w:sz w:val="20"/>
          <w:szCs w:val="20"/>
        </w:rPr>
      </w:pPr>
      <w:r w:rsidRPr="00AE6AEE">
        <w:rPr>
          <w:rFonts w:ascii="Arial" w:hAnsi="Arial" w:cs="Arial"/>
          <w:sz w:val="20"/>
          <w:szCs w:val="20"/>
        </w:rPr>
        <w:t>Wybór oferty będzie/nie będzie* prowadzić do powstania u Zamawiającego obowiązku podatkowego.</w:t>
      </w:r>
    </w:p>
    <w:p w14:paraId="0DBACEEE" w14:textId="77777777" w:rsidR="00800F41" w:rsidRPr="00AE6AEE" w:rsidRDefault="00800F41" w:rsidP="00800F41">
      <w:pPr>
        <w:widowControl w:val="0"/>
        <w:numPr>
          <w:ilvl w:val="1"/>
          <w:numId w:val="85"/>
        </w:numPr>
        <w:autoSpaceDE w:val="0"/>
        <w:autoSpaceDN w:val="0"/>
        <w:adjustRightInd w:val="0"/>
        <w:spacing w:after="0" w:line="240" w:lineRule="auto"/>
        <w:ind w:left="709"/>
        <w:jc w:val="both"/>
        <w:rPr>
          <w:rFonts w:ascii="Arial" w:hAnsi="Arial" w:cs="Arial"/>
          <w:sz w:val="20"/>
          <w:szCs w:val="20"/>
        </w:rPr>
      </w:pPr>
      <w:r w:rsidRPr="00AE6AEE">
        <w:rPr>
          <w:rFonts w:ascii="Arial" w:hAnsi="Arial" w:cs="Arial"/>
          <w:sz w:val="20"/>
          <w:szCs w:val="20"/>
        </w:rPr>
        <w:t>Wybór oferty będzie prowadzić do powstania u Zamawiającego obowiązku podatkowego w odniesieniu do następujących towarów/ usług (w zależności od przedmiotu zamówienia): ………………………………………………………………….</w:t>
      </w:r>
    </w:p>
    <w:p w14:paraId="52A12F24" w14:textId="77777777" w:rsidR="00800F41" w:rsidRPr="00AE6AEE" w:rsidRDefault="00800F41" w:rsidP="00800F41">
      <w:pPr>
        <w:widowControl w:val="0"/>
        <w:numPr>
          <w:ilvl w:val="1"/>
          <w:numId w:val="85"/>
        </w:numPr>
        <w:autoSpaceDE w:val="0"/>
        <w:autoSpaceDN w:val="0"/>
        <w:adjustRightInd w:val="0"/>
        <w:spacing w:after="0" w:line="240" w:lineRule="auto"/>
        <w:ind w:left="709"/>
        <w:jc w:val="both"/>
        <w:rPr>
          <w:rFonts w:ascii="Arial" w:hAnsi="Arial" w:cs="Arial"/>
          <w:sz w:val="20"/>
          <w:szCs w:val="20"/>
        </w:rPr>
      </w:pPr>
      <w:r w:rsidRPr="00AE6AEE">
        <w:rPr>
          <w:rFonts w:ascii="Arial" w:hAnsi="Arial" w:cs="Arial"/>
          <w:sz w:val="20"/>
          <w:szCs w:val="20"/>
        </w:rPr>
        <w:t>Wartość towaru/ usług (w zależności od przedmiotu zamówienia) powodująca obowiązek podatkowy u Zamawiającego to ………………….. zł netto.</w:t>
      </w:r>
    </w:p>
    <w:p w14:paraId="0C9A5824" w14:textId="77777777" w:rsidR="00800F41" w:rsidRPr="009F0E5E" w:rsidRDefault="00800F41" w:rsidP="00800F41">
      <w:pPr>
        <w:spacing w:after="0" w:line="240" w:lineRule="auto"/>
        <w:jc w:val="both"/>
        <w:rPr>
          <w:rFonts w:ascii="Arial" w:hAnsi="Arial" w:cs="Arial"/>
          <w:iCs/>
          <w:sz w:val="18"/>
          <w:szCs w:val="14"/>
          <w:lang w:eastAsia="en-US"/>
        </w:rPr>
      </w:pPr>
    </w:p>
    <w:p w14:paraId="18340B50" w14:textId="77777777" w:rsidR="00800F41" w:rsidRPr="009F0E5E" w:rsidRDefault="00800F41" w:rsidP="00800F41">
      <w:pPr>
        <w:pStyle w:val="Akapitzlist"/>
        <w:widowControl w:val="0"/>
        <w:numPr>
          <w:ilvl w:val="1"/>
          <w:numId w:val="45"/>
        </w:numPr>
        <w:tabs>
          <w:tab w:val="clear" w:pos="1440"/>
        </w:tabs>
        <w:autoSpaceDE w:val="0"/>
        <w:autoSpaceDN w:val="0"/>
        <w:adjustRightInd w:val="0"/>
        <w:ind w:left="426" w:hanging="414"/>
        <w:jc w:val="both"/>
        <w:rPr>
          <w:rFonts w:ascii="Arial" w:hAnsi="Arial" w:cs="Arial"/>
          <w:sz w:val="20"/>
          <w:szCs w:val="20"/>
        </w:rPr>
      </w:pPr>
      <w:r w:rsidRPr="009F0E5E">
        <w:rPr>
          <w:rFonts w:ascii="Arial" w:hAnsi="Arial" w:cs="Arial"/>
          <w:sz w:val="20"/>
          <w:szCs w:val="20"/>
        </w:rPr>
        <w:t xml:space="preserve">Oświadczamy, że </w:t>
      </w:r>
      <w:r w:rsidRPr="009F0E5E">
        <w:rPr>
          <w:rFonts w:ascii="Arial" w:hAnsi="Arial" w:cs="Arial"/>
          <w:bCs/>
          <w:sz w:val="20"/>
          <w:szCs w:val="20"/>
        </w:rPr>
        <w:t>zamierzamy</w:t>
      </w:r>
      <w:r w:rsidRPr="009F0E5E">
        <w:rPr>
          <w:rFonts w:ascii="Arial" w:hAnsi="Arial" w:cs="Arial"/>
          <w:sz w:val="20"/>
          <w:szCs w:val="20"/>
        </w:rPr>
        <w:t xml:space="preserve"> powierzyć podwykonawcom wykonanie następujących części zamówienia:</w:t>
      </w:r>
    </w:p>
    <w:p w14:paraId="1FA2B250" w14:textId="77777777" w:rsidR="00800F41" w:rsidRPr="00AE6AEE" w:rsidRDefault="00800F41" w:rsidP="00800F41">
      <w:pPr>
        <w:widowControl w:val="0"/>
        <w:autoSpaceDE w:val="0"/>
        <w:autoSpaceDN w:val="0"/>
        <w:adjustRightInd w:val="0"/>
        <w:spacing w:after="0" w:line="240" w:lineRule="auto"/>
        <w:ind w:left="284"/>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3950"/>
        <w:gridCol w:w="4779"/>
      </w:tblGrid>
      <w:tr w:rsidR="00800F41" w:rsidRPr="00AE6AEE" w14:paraId="70757B4C" w14:textId="77777777" w:rsidTr="00054BA8">
        <w:trPr>
          <w:trHeight w:val="177"/>
        </w:trPr>
        <w:tc>
          <w:tcPr>
            <w:tcW w:w="297" w:type="pct"/>
            <w:shd w:val="clear" w:color="auto" w:fill="auto"/>
            <w:vAlign w:val="center"/>
          </w:tcPr>
          <w:p w14:paraId="3F9F6E05" w14:textId="77777777" w:rsidR="00800F41" w:rsidRPr="00AE6AEE" w:rsidRDefault="00800F41" w:rsidP="00054BA8">
            <w:pPr>
              <w:tabs>
                <w:tab w:val="left" w:pos="426"/>
              </w:tabs>
              <w:suppressAutoHyphens/>
              <w:spacing w:after="0" w:line="240" w:lineRule="auto"/>
              <w:ind w:right="23"/>
              <w:jc w:val="center"/>
              <w:rPr>
                <w:rFonts w:ascii="Arial" w:hAnsi="Arial" w:cs="Arial"/>
                <w:b/>
                <w:bCs/>
                <w:sz w:val="20"/>
                <w:szCs w:val="20"/>
              </w:rPr>
            </w:pPr>
            <w:r w:rsidRPr="00AE6AEE">
              <w:rPr>
                <w:rFonts w:ascii="Arial" w:hAnsi="Arial" w:cs="Arial"/>
                <w:b/>
                <w:bCs/>
                <w:sz w:val="20"/>
                <w:szCs w:val="20"/>
              </w:rPr>
              <w:t>LP.</w:t>
            </w:r>
          </w:p>
        </w:tc>
        <w:tc>
          <w:tcPr>
            <w:tcW w:w="2128" w:type="pct"/>
            <w:shd w:val="clear" w:color="auto" w:fill="auto"/>
            <w:vAlign w:val="center"/>
          </w:tcPr>
          <w:p w14:paraId="624C902E" w14:textId="77777777" w:rsidR="00800F41" w:rsidRPr="00AE6AEE" w:rsidRDefault="00800F41" w:rsidP="00054BA8">
            <w:pPr>
              <w:tabs>
                <w:tab w:val="left" w:pos="426"/>
              </w:tabs>
              <w:suppressAutoHyphens/>
              <w:spacing w:after="0" w:line="240" w:lineRule="auto"/>
              <w:ind w:right="23"/>
              <w:jc w:val="center"/>
              <w:rPr>
                <w:rFonts w:ascii="Arial" w:hAnsi="Arial" w:cs="Arial"/>
                <w:b/>
                <w:bCs/>
                <w:sz w:val="20"/>
                <w:szCs w:val="20"/>
              </w:rPr>
            </w:pPr>
            <w:r w:rsidRPr="00AE6AEE">
              <w:rPr>
                <w:rFonts w:ascii="Arial" w:hAnsi="Arial" w:cs="Arial"/>
                <w:b/>
                <w:bCs/>
                <w:sz w:val="20"/>
                <w:szCs w:val="20"/>
              </w:rPr>
              <w:t>CZĘŚĆ ZAMÓWIENIA</w:t>
            </w:r>
          </w:p>
        </w:tc>
        <w:tc>
          <w:tcPr>
            <w:tcW w:w="2575" w:type="pct"/>
            <w:shd w:val="clear" w:color="auto" w:fill="auto"/>
            <w:vAlign w:val="center"/>
          </w:tcPr>
          <w:p w14:paraId="2E4410CD" w14:textId="77777777" w:rsidR="00800F41" w:rsidRPr="00AE6AEE" w:rsidRDefault="00800F41" w:rsidP="00054BA8">
            <w:pPr>
              <w:tabs>
                <w:tab w:val="left" w:pos="426"/>
              </w:tabs>
              <w:suppressAutoHyphens/>
              <w:spacing w:after="0" w:line="240" w:lineRule="auto"/>
              <w:ind w:right="23"/>
              <w:jc w:val="center"/>
              <w:rPr>
                <w:rFonts w:ascii="Arial" w:hAnsi="Arial" w:cs="Arial"/>
                <w:b/>
                <w:bCs/>
                <w:sz w:val="20"/>
                <w:szCs w:val="20"/>
              </w:rPr>
            </w:pPr>
            <w:r w:rsidRPr="00AE6AEE">
              <w:rPr>
                <w:rFonts w:ascii="Arial" w:hAnsi="Arial" w:cs="Arial"/>
                <w:b/>
                <w:bCs/>
                <w:sz w:val="20"/>
                <w:szCs w:val="20"/>
              </w:rPr>
              <w:t>DANE PODWYKONAWCY</w:t>
            </w:r>
          </w:p>
          <w:p w14:paraId="04454505" w14:textId="77777777" w:rsidR="00800F41" w:rsidRPr="00AE6AEE" w:rsidRDefault="00800F41" w:rsidP="00054BA8">
            <w:pPr>
              <w:tabs>
                <w:tab w:val="left" w:pos="426"/>
              </w:tabs>
              <w:suppressAutoHyphens/>
              <w:spacing w:after="0" w:line="240" w:lineRule="auto"/>
              <w:ind w:right="23"/>
              <w:jc w:val="center"/>
              <w:rPr>
                <w:rFonts w:ascii="Arial" w:hAnsi="Arial" w:cs="Arial"/>
                <w:bCs/>
                <w:sz w:val="20"/>
                <w:szCs w:val="20"/>
              </w:rPr>
            </w:pPr>
            <w:r w:rsidRPr="00AE6AEE">
              <w:rPr>
                <w:rFonts w:ascii="Arial" w:hAnsi="Arial" w:cs="Arial"/>
                <w:bCs/>
                <w:sz w:val="20"/>
                <w:szCs w:val="20"/>
              </w:rPr>
              <w:t>(o ile jest to wiadome Wykonawcy)</w:t>
            </w:r>
          </w:p>
        </w:tc>
      </w:tr>
      <w:tr w:rsidR="00800F41" w:rsidRPr="00AE6AEE" w14:paraId="30875C6E" w14:textId="77777777" w:rsidTr="00054BA8">
        <w:trPr>
          <w:trHeight w:val="419"/>
        </w:trPr>
        <w:tc>
          <w:tcPr>
            <w:tcW w:w="297" w:type="pct"/>
            <w:shd w:val="clear" w:color="auto" w:fill="auto"/>
            <w:vAlign w:val="center"/>
          </w:tcPr>
          <w:p w14:paraId="6608126F" w14:textId="77777777" w:rsidR="00800F41" w:rsidRPr="00AE6AEE" w:rsidRDefault="00800F41" w:rsidP="00054BA8">
            <w:pPr>
              <w:tabs>
                <w:tab w:val="left" w:pos="426"/>
              </w:tabs>
              <w:suppressAutoHyphens/>
              <w:ind w:right="23"/>
              <w:jc w:val="center"/>
              <w:rPr>
                <w:rFonts w:ascii="Arial" w:hAnsi="Arial" w:cs="Arial"/>
                <w:bCs/>
                <w:sz w:val="20"/>
                <w:szCs w:val="20"/>
              </w:rPr>
            </w:pPr>
            <w:r w:rsidRPr="00AE6AEE">
              <w:rPr>
                <w:rFonts w:ascii="Arial" w:hAnsi="Arial" w:cs="Arial"/>
                <w:bCs/>
                <w:sz w:val="20"/>
                <w:szCs w:val="20"/>
              </w:rPr>
              <w:t>1</w:t>
            </w:r>
          </w:p>
        </w:tc>
        <w:tc>
          <w:tcPr>
            <w:tcW w:w="2128" w:type="pct"/>
            <w:shd w:val="clear" w:color="auto" w:fill="auto"/>
            <w:vAlign w:val="center"/>
          </w:tcPr>
          <w:p w14:paraId="5EB82807" w14:textId="77777777" w:rsidR="00800F41" w:rsidRPr="00AE6AEE" w:rsidRDefault="00800F41" w:rsidP="00054BA8">
            <w:pPr>
              <w:tabs>
                <w:tab w:val="left" w:pos="426"/>
              </w:tabs>
              <w:suppressAutoHyphens/>
              <w:ind w:right="23"/>
              <w:rPr>
                <w:rFonts w:ascii="Arial" w:hAnsi="Arial" w:cs="Arial"/>
                <w:bCs/>
                <w:sz w:val="20"/>
                <w:szCs w:val="20"/>
              </w:rPr>
            </w:pPr>
          </w:p>
        </w:tc>
        <w:tc>
          <w:tcPr>
            <w:tcW w:w="2575" w:type="pct"/>
            <w:shd w:val="clear" w:color="auto" w:fill="auto"/>
            <w:vAlign w:val="center"/>
          </w:tcPr>
          <w:p w14:paraId="59E49079" w14:textId="77777777" w:rsidR="00800F41" w:rsidRPr="00AE6AEE" w:rsidRDefault="00800F41" w:rsidP="00054BA8">
            <w:pPr>
              <w:tabs>
                <w:tab w:val="left" w:pos="426"/>
              </w:tabs>
              <w:suppressAutoHyphens/>
              <w:ind w:right="23"/>
              <w:jc w:val="center"/>
              <w:rPr>
                <w:rFonts w:ascii="Arial" w:hAnsi="Arial" w:cs="Arial"/>
                <w:bCs/>
                <w:sz w:val="20"/>
                <w:szCs w:val="20"/>
              </w:rPr>
            </w:pPr>
          </w:p>
        </w:tc>
      </w:tr>
      <w:tr w:rsidR="00800F41" w:rsidRPr="00AE6AEE" w14:paraId="6D43084F" w14:textId="77777777" w:rsidTr="00054BA8">
        <w:trPr>
          <w:trHeight w:val="424"/>
        </w:trPr>
        <w:tc>
          <w:tcPr>
            <w:tcW w:w="297" w:type="pct"/>
            <w:shd w:val="clear" w:color="auto" w:fill="auto"/>
            <w:vAlign w:val="center"/>
          </w:tcPr>
          <w:p w14:paraId="53F1C612" w14:textId="77777777" w:rsidR="00800F41" w:rsidRPr="00AE6AEE" w:rsidRDefault="00800F41" w:rsidP="00054BA8">
            <w:pPr>
              <w:tabs>
                <w:tab w:val="left" w:pos="426"/>
              </w:tabs>
              <w:suppressAutoHyphens/>
              <w:ind w:right="23"/>
              <w:jc w:val="center"/>
              <w:rPr>
                <w:rFonts w:ascii="Arial" w:hAnsi="Arial" w:cs="Arial"/>
                <w:bCs/>
                <w:sz w:val="20"/>
                <w:szCs w:val="20"/>
              </w:rPr>
            </w:pPr>
            <w:r w:rsidRPr="00AE6AEE">
              <w:rPr>
                <w:rFonts w:ascii="Arial" w:hAnsi="Arial" w:cs="Arial"/>
                <w:bCs/>
                <w:sz w:val="20"/>
                <w:szCs w:val="20"/>
              </w:rPr>
              <w:t>2</w:t>
            </w:r>
          </w:p>
        </w:tc>
        <w:tc>
          <w:tcPr>
            <w:tcW w:w="2128" w:type="pct"/>
            <w:shd w:val="clear" w:color="auto" w:fill="auto"/>
            <w:vAlign w:val="center"/>
          </w:tcPr>
          <w:p w14:paraId="7D487FC5" w14:textId="77777777" w:rsidR="00800F41" w:rsidRPr="00AE6AEE" w:rsidRDefault="00800F41" w:rsidP="00054BA8">
            <w:pPr>
              <w:tabs>
                <w:tab w:val="left" w:pos="426"/>
              </w:tabs>
              <w:suppressAutoHyphens/>
              <w:ind w:right="23"/>
              <w:rPr>
                <w:rFonts w:ascii="Arial" w:hAnsi="Arial" w:cs="Arial"/>
                <w:bCs/>
                <w:sz w:val="20"/>
                <w:szCs w:val="20"/>
              </w:rPr>
            </w:pPr>
          </w:p>
        </w:tc>
        <w:tc>
          <w:tcPr>
            <w:tcW w:w="2575" w:type="pct"/>
            <w:shd w:val="clear" w:color="auto" w:fill="auto"/>
            <w:vAlign w:val="center"/>
          </w:tcPr>
          <w:p w14:paraId="615AA399" w14:textId="77777777" w:rsidR="00800F41" w:rsidRPr="00AE6AEE" w:rsidRDefault="00800F41" w:rsidP="00054BA8">
            <w:pPr>
              <w:tabs>
                <w:tab w:val="left" w:pos="426"/>
              </w:tabs>
              <w:suppressAutoHyphens/>
              <w:ind w:right="23"/>
              <w:jc w:val="center"/>
              <w:rPr>
                <w:rFonts w:ascii="Arial" w:hAnsi="Arial" w:cs="Arial"/>
                <w:bCs/>
                <w:sz w:val="20"/>
                <w:szCs w:val="20"/>
              </w:rPr>
            </w:pPr>
          </w:p>
        </w:tc>
      </w:tr>
    </w:tbl>
    <w:p w14:paraId="3FA2B5D6" w14:textId="77777777" w:rsidR="00800F41" w:rsidRPr="00AE6AEE" w:rsidRDefault="00800F41" w:rsidP="00800F41">
      <w:pPr>
        <w:widowControl w:val="0"/>
        <w:autoSpaceDE w:val="0"/>
        <w:autoSpaceDN w:val="0"/>
        <w:adjustRightInd w:val="0"/>
        <w:spacing w:after="0" w:line="240" w:lineRule="auto"/>
        <w:jc w:val="both"/>
        <w:rPr>
          <w:rFonts w:ascii="Arial" w:hAnsi="Arial" w:cs="Arial"/>
          <w:sz w:val="20"/>
          <w:szCs w:val="20"/>
        </w:rPr>
      </w:pPr>
    </w:p>
    <w:p w14:paraId="6026A563" w14:textId="77777777" w:rsidR="00800F41" w:rsidRPr="00415A38" w:rsidRDefault="00800F41" w:rsidP="00800F41">
      <w:pPr>
        <w:widowControl w:val="0"/>
        <w:numPr>
          <w:ilvl w:val="1"/>
          <w:numId w:val="45"/>
        </w:numPr>
        <w:tabs>
          <w:tab w:val="clear" w:pos="1440"/>
        </w:tabs>
        <w:autoSpaceDE w:val="0"/>
        <w:autoSpaceDN w:val="0"/>
        <w:adjustRightInd w:val="0"/>
        <w:spacing w:after="0" w:line="240" w:lineRule="auto"/>
        <w:ind w:left="426" w:hanging="437"/>
        <w:jc w:val="both"/>
        <w:rPr>
          <w:rFonts w:ascii="Arial" w:hAnsi="Arial" w:cs="Arial"/>
          <w:sz w:val="20"/>
          <w:szCs w:val="20"/>
        </w:rPr>
      </w:pPr>
      <w:r w:rsidRPr="00AE6AEE">
        <w:rPr>
          <w:rFonts w:ascii="Arial" w:hAnsi="Arial" w:cs="Arial"/>
          <w:sz w:val="20"/>
          <w:szCs w:val="20"/>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w:t>
      </w:r>
      <w:r>
        <w:rPr>
          <w:rFonts w:ascii="Arial" w:hAnsi="Arial" w:cs="Arial"/>
          <w:sz w:val="20"/>
          <w:szCs w:val="20"/>
        </w:rPr>
        <w:t xml:space="preserve"> </w:t>
      </w:r>
      <w:r w:rsidRPr="00AE6AEE">
        <w:rPr>
          <w:rFonts w:ascii="Arial" w:hAnsi="Arial" w:cs="Arial"/>
          <w:sz w:val="20"/>
          <w:szCs w:val="20"/>
        </w:rPr>
        <w:t>wobec osób fizycznych, od których dane osobowe bezpośrednio lub pośrednio pozyskaliśmy w celu ubiegania się o udzielenie niniejszego zamówienia publicznego.**</w:t>
      </w:r>
      <w:r>
        <w:rPr>
          <w:rFonts w:ascii="Arial" w:hAnsi="Arial" w:cs="Arial"/>
          <w:sz w:val="20"/>
          <w:szCs w:val="20"/>
        </w:rPr>
        <w:t>*</w:t>
      </w:r>
    </w:p>
    <w:p w14:paraId="45A3AE37" w14:textId="77777777" w:rsidR="00800F41" w:rsidRDefault="00800F41" w:rsidP="00800F41">
      <w:pPr>
        <w:widowControl w:val="0"/>
        <w:autoSpaceDE w:val="0"/>
        <w:autoSpaceDN w:val="0"/>
        <w:adjustRightInd w:val="0"/>
        <w:spacing w:after="0" w:line="240" w:lineRule="auto"/>
        <w:jc w:val="both"/>
        <w:rPr>
          <w:rFonts w:ascii="Arial" w:hAnsi="Arial" w:cs="Arial"/>
          <w:sz w:val="20"/>
          <w:szCs w:val="20"/>
        </w:rPr>
      </w:pPr>
    </w:p>
    <w:p w14:paraId="335F595C" w14:textId="3F4DD7E8" w:rsidR="00800F41" w:rsidRPr="00AE6AEE" w:rsidRDefault="00800F41" w:rsidP="00800F41">
      <w:pPr>
        <w:widowControl w:val="0"/>
        <w:autoSpaceDE w:val="0"/>
        <w:autoSpaceDN w:val="0"/>
        <w:adjustRightInd w:val="0"/>
        <w:spacing w:after="0" w:line="240" w:lineRule="auto"/>
        <w:jc w:val="both"/>
        <w:rPr>
          <w:rFonts w:ascii="Arial" w:hAnsi="Arial" w:cs="Arial"/>
          <w:sz w:val="20"/>
          <w:szCs w:val="20"/>
        </w:rPr>
      </w:pPr>
      <w:bookmarkStart w:id="28" w:name="_Hlk113966980"/>
      <w:r w:rsidRPr="009F0E5E">
        <w:rPr>
          <w:rFonts w:ascii="Arial" w:hAnsi="Arial" w:cs="Arial"/>
          <w:sz w:val="18"/>
          <w:szCs w:val="20"/>
        </w:rPr>
        <w:t xml:space="preserve">_________________ dnia ___ ___ </w:t>
      </w:r>
      <w:r w:rsidR="00FD743C">
        <w:rPr>
          <w:rFonts w:ascii="Arial" w:hAnsi="Arial" w:cs="Arial"/>
          <w:sz w:val="18"/>
          <w:szCs w:val="20"/>
        </w:rPr>
        <w:t>______</w:t>
      </w:r>
      <w:r w:rsidRPr="009F0E5E">
        <w:rPr>
          <w:rFonts w:ascii="Arial" w:hAnsi="Arial" w:cs="Arial"/>
          <w:sz w:val="18"/>
          <w:szCs w:val="20"/>
        </w:rPr>
        <w:t xml:space="preserve"> r. </w:t>
      </w:r>
      <w:r w:rsidRPr="00AE6AEE">
        <w:rPr>
          <w:rFonts w:ascii="Arial" w:hAnsi="Arial" w:cs="Arial"/>
          <w:sz w:val="20"/>
          <w:szCs w:val="20"/>
        </w:rPr>
        <w:tab/>
      </w:r>
      <w:r w:rsidRPr="00AE6AEE">
        <w:rPr>
          <w:rFonts w:ascii="Arial" w:hAnsi="Arial" w:cs="Arial"/>
          <w:sz w:val="20"/>
          <w:szCs w:val="20"/>
        </w:rPr>
        <w:tab/>
      </w:r>
    </w:p>
    <w:p w14:paraId="6BF3EF0B" w14:textId="77777777" w:rsidR="00800F41" w:rsidRDefault="00800F41" w:rsidP="00800F41">
      <w:pPr>
        <w:widowControl w:val="0"/>
        <w:autoSpaceDE w:val="0"/>
        <w:autoSpaceDN w:val="0"/>
        <w:adjustRightInd w:val="0"/>
        <w:spacing w:after="0" w:line="240" w:lineRule="auto"/>
        <w:jc w:val="both"/>
        <w:rPr>
          <w:rFonts w:ascii="Arial" w:hAnsi="Arial" w:cs="Arial"/>
          <w:sz w:val="20"/>
          <w:szCs w:val="20"/>
        </w:rPr>
      </w:pPr>
    </w:p>
    <w:p w14:paraId="082663EC" w14:textId="77777777" w:rsidR="00800F41" w:rsidRPr="00AE6AEE" w:rsidRDefault="00800F41" w:rsidP="00800F41">
      <w:pPr>
        <w:widowControl w:val="0"/>
        <w:autoSpaceDE w:val="0"/>
        <w:autoSpaceDN w:val="0"/>
        <w:adjustRightInd w:val="0"/>
        <w:spacing w:after="0" w:line="240" w:lineRule="auto"/>
        <w:jc w:val="both"/>
        <w:rPr>
          <w:rFonts w:ascii="Arial" w:hAnsi="Arial" w:cs="Arial"/>
          <w:sz w:val="20"/>
          <w:szCs w:val="20"/>
        </w:rPr>
      </w:pPr>
    </w:p>
    <w:p w14:paraId="43D41001" w14:textId="77777777" w:rsidR="00800F41" w:rsidRPr="009F0E5E" w:rsidRDefault="00800F41" w:rsidP="00800F41">
      <w:pPr>
        <w:widowControl w:val="0"/>
        <w:autoSpaceDE w:val="0"/>
        <w:autoSpaceDN w:val="0"/>
        <w:adjustRightInd w:val="0"/>
        <w:spacing w:after="0" w:line="240" w:lineRule="auto"/>
        <w:ind w:left="4956"/>
        <w:jc w:val="both"/>
        <w:rPr>
          <w:rFonts w:ascii="Arial" w:hAnsi="Arial" w:cs="Arial"/>
          <w:sz w:val="18"/>
          <w:szCs w:val="20"/>
        </w:rPr>
      </w:pPr>
      <w:r w:rsidRPr="009F0E5E">
        <w:rPr>
          <w:rFonts w:ascii="Arial" w:hAnsi="Arial" w:cs="Arial"/>
          <w:sz w:val="18"/>
          <w:szCs w:val="20"/>
        </w:rPr>
        <w:t>Podpis elektroniczny z ważnym kwalifikowanym certyfikatem, podpis zaufany lub podpis osobisty (e-dowód) wykonawcy</w:t>
      </w:r>
    </w:p>
    <w:bookmarkEnd w:id="28"/>
    <w:p w14:paraId="3976C3D7" w14:textId="77777777" w:rsidR="00800F41" w:rsidRPr="00AE6AEE" w:rsidRDefault="00800F41" w:rsidP="00800F41">
      <w:pPr>
        <w:widowControl w:val="0"/>
        <w:autoSpaceDE w:val="0"/>
        <w:autoSpaceDN w:val="0"/>
        <w:adjustRightInd w:val="0"/>
        <w:spacing w:after="0" w:line="240" w:lineRule="auto"/>
        <w:ind w:left="4320"/>
        <w:jc w:val="both"/>
        <w:rPr>
          <w:rFonts w:ascii="Arial" w:hAnsi="Arial" w:cs="Arial"/>
          <w:sz w:val="20"/>
          <w:szCs w:val="20"/>
        </w:rPr>
      </w:pPr>
    </w:p>
    <w:p w14:paraId="1C43E1E7" w14:textId="77777777" w:rsidR="00800F41" w:rsidRPr="00E62943" w:rsidRDefault="00800F41" w:rsidP="00800F41">
      <w:pPr>
        <w:widowControl w:val="0"/>
        <w:autoSpaceDE w:val="0"/>
        <w:autoSpaceDN w:val="0"/>
        <w:adjustRightInd w:val="0"/>
        <w:spacing w:after="0" w:line="240" w:lineRule="auto"/>
        <w:ind w:left="284"/>
        <w:jc w:val="both"/>
        <w:rPr>
          <w:rFonts w:ascii="Arial" w:hAnsi="Arial" w:cs="Arial"/>
          <w:i/>
          <w:color w:val="000000"/>
          <w:spacing w:val="2"/>
          <w:sz w:val="18"/>
          <w:szCs w:val="20"/>
        </w:rPr>
      </w:pPr>
      <w:bookmarkStart w:id="29" w:name="_Hlk113965042"/>
      <w:r w:rsidRPr="00E62943">
        <w:rPr>
          <w:rFonts w:ascii="Arial" w:hAnsi="Arial" w:cs="Arial"/>
          <w:i/>
          <w:color w:val="000000"/>
          <w:spacing w:val="2"/>
          <w:sz w:val="18"/>
          <w:szCs w:val="20"/>
        </w:rPr>
        <w:t xml:space="preserve">* </w:t>
      </w:r>
      <w:bookmarkStart w:id="30" w:name="_Hlk113966970"/>
      <w:r w:rsidRPr="00E62943">
        <w:rPr>
          <w:rFonts w:ascii="Arial" w:hAnsi="Arial" w:cs="Arial"/>
          <w:i/>
          <w:color w:val="000000"/>
          <w:spacing w:val="2"/>
          <w:sz w:val="18"/>
          <w:szCs w:val="20"/>
        </w:rPr>
        <w:t>niepotrzebne skreślić</w:t>
      </w:r>
    </w:p>
    <w:p w14:paraId="733E29BD" w14:textId="77777777" w:rsidR="00800F41" w:rsidRPr="00E62943" w:rsidRDefault="00800F41" w:rsidP="00800F41">
      <w:pPr>
        <w:widowControl w:val="0"/>
        <w:autoSpaceDE w:val="0"/>
        <w:autoSpaceDN w:val="0"/>
        <w:adjustRightInd w:val="0"/>
        <w:spacing w:after="0" w:line="240" w:lineRule="auto"/>
        <w:ind w:left="284"/>
        <w:jc w:val="both"/>
        <w:rPr>
          <w:rFonts w:ascii="Arial" w:hAnsi="Arial" w:cs="Arial"/>
          <w:sz w:val="20"/>
          <w:szCs w:val="20"/>
        </w:rPr>
      </w:pPr>
    </w:p>
    <w:p w14:paraId="32D43B29" w14:textId="77777777" w:rsidR="00800F41" w:rsidRPr="00E62943" w:rsidRDefault="00800F41" w:rsidP="00800F41">
      <w:pPr>
        <w:spacing w:after="0" w:line="240" w:lineRule="auto"/>
        <w:ind w:left="426" w:hanging="142"/>
        <w:jc w:val="both"/>
        <w:rPr>
          <w:rFonts w:ascii="Arial" w:hAnsi="Arial" w:cs="Arial"/>
          <w:i/>
          <w:iCs/>
          <w:sz w:val="18"/>
          <w:szCs w:val="14"/>
        </w:rPr>
      </w:pPr>
      <w:r w:rsidRPr="00E62943">
        <w:rPr>
          <w:rFonts w:ascii="Arial" w:hAnsi="Arial" w:cs="Arial"/>
          <w:i/>
          <w:iCs/>
          <w:color w:val="000000"/>
          <w:sz w:val="18"/>
          <w:szCs w:val="14"/>
        </w:rPr>
        <w:t>** dotyczy Wykonawców</w:t>
      </w:r>
      <w:r w:rsidRPr="00E62943">
        <w:rPr>
          <w:rFonts w:ascii="Arial" w:hAnsi="Arial" w:cs="Arial"/>
          <w:i/>
          <w:sz w:val="18"/>
          <w:szCs w:val="14"/>
        </w:rPr>
        <w:t xml:space="preserve">, </w:t>
      </w:r>
      <w:r w:rsidRPr="00E62943">
        <w:rPr>
          <w:rFonts w:ascii="Arial" w:hAnsi="Arial" w:cs="Arial"/>
          <w:i/>
          <w:iCs/>
          <w:sz w:val="18"/>
          <w:szCs w:val="14"/>
        </w:rPr>
        <w:t>których oferty będą generować obowiązek doliczania wartości podatku VAT do wartości netto</w:t>
      </w:r>
      <w:r w:rsidRPr="00E62943">
        <w:rPr>
          <w:rFonts w:ascii="Arial" w:hAnsi="Arial" w:cs="Arial"/>
          <w:i/>
          <w:iCs/>
          <w:color w:val="1F497D"/>
          <w:sz w:val="18"/>
          <w:szCs w:val="14"/>
        </w:rPr>
        <w:t xml:space="preserve"> </w:t>
      </w:r>
      <w:r w:rsidRPr="00E62943">
        <w:rPr>
          <w:rFonts w:ascii="Arial" w:hAnsi="Arial" w:cs="Arial"/>
          <w:i/>
          <w:iCs/>
          <w:sz w:val="18"/>
          <w:szCs w:val="14"/>
        </w:rPr>
        <w:t>oferty, tj. w przypadku:</w:t>
      </w:r>
    </w:p>
    <w:p w14:paraId="12EE6558" w14:textId="77777777" w:rsidR="00800F41" w:rsidRPr="00E62943" w:rsidRDefault="00800F41" w:rsidP="00800F41">
      <w:pPr>
        <w:spacing w:after="0" w:line="240" w:lineRule="auto"/>
        <w:ind w:left="284" w:hanging="284"/>
        <w:jc w:val="both"/>
        <w:rPr>
          <w:rFonts w:ascii="Arial" w:hAnsi="Arial" w:cs="Arial"/>
          <w:i/>
          <w:iCs/>
          <w:sz w:val="18"/>
          <w:szCs w:val="14"/>
        </w:rPr>
      </w:pPr>
    </w:p>
    <w:p w14:paraId="5EB2A574" w14:textId="77777777" w:rsidR="00800F41" w:rsidRPr="00E62943" w:rsidRDefault="00800F41" w:rsidP="00800F41">
      <w:pPr>
        <w:numPr>
          <w:ilvl w:val="0"/>
          <w:numId w:val="86"/>
        </w:numPr>
        <w:spacing w:after="0" w:line="240" w:lineRule="auto"/>
        <w:jc w:val="both"/>
        <w:rPr>
          <w:rFonts w:ascii="Arial" w:hAnsi="Arial" w:cs="Arial"/>
          <w:i/>
          <w:iCs/>
          <w:sz w:val="18"/>
          <w:szCs w:val="14"/>
          <w:lang w:eastAsia="en-US"/>
        </w:rPr>
      </w:pPr>
      <w:r w:rsidRPr="00E62943">
        <w:rPr>
          <w:rFonts w:ascii="Arial" w:hAnsi="Arial" w:cs="Arial"/>
          <w:i/>
          <w:iCs/>
          <w:sz w:val="18"/>
          <w:szCs w:val="14"/>
          <w:lang w:eastAsia="en-US"/>
        </w:rPr>
        <w:t>wewnątrzwspólnotowego nabycia towarów,</w:t>
      </w:r>
    </w:p>
    <w:p w14:paraId="06822DBC" w14:textId="77777777" w:rsidR="00800F41" w:rsidRPr="00E62943" w:rsidRDefault="00800F41" w:rsidP="00800F41">
      <w:pPr>
        <w:numPr>
          <w:ilvl w:val="0"/>
          <w:numId w:val="86"/>
        </w:numPr>
        <w:spacing w:after="0" w:line="240" w:lineRule="auto"/>
        <w:jc w:val="both"/>
        <w:rPr>
          <w:rFonts w:ascii="Arial" w:hAnsi="Arial" w:cs="Arial"/>
          <w:i/>
          <w:iCs/>
          <w:sz w:val="18"/>
          <w:szCs w:val="14"/>
          <w:lang w:eastAsia="en-US"/>
        </w:rPr>
      </w:pPr>
      <w:r w:rsidRPr="00E62943">
        <w:rPr>
          <w:rFonts w:ascii="Arial" w:hAnsi="Arial" w:cs="Arial"/>
          <w:i/>
          <w:iCs/>
          <w:sz w:val="18"/>
          <w:szCs w:val="14"/>
          <w:lang w:eastAsia="en-US"/>
        </w:rPr>
        <w:t>mechanizmu odwróconego obciążenia, o którym mowa w art. 17 ust. 1 pkt 7 ustawy o podatku od towarów i usług,</w:t>
      </w:r>
    </w:p>
    <w:p w14:paraId="4B212990" w14:textId="77777777" w:rsidR="00800F41" w:rsidRPr="00E62943" w:rsidRDefault="00800F41" w:rsidP="00800F41">
      <w:pPr>
        <w:numPr>
          <w:ilvl w:val="0"/>
          <w:numId w:val="86"/>
        </w:numPr>
        <w:spacing w:after="0" w:line="240" w:lineRule="auto"/>
        <w:jc w:val="both"/>
        <w:rPr>
          <w:rFonts w:ascii="Arial" w:hAnsi="Arial" w:cs="Arial"/>
          <w:i/>
          <w:iCs/>
          <w:sz w:val="18"/>
          <w:szCs w:val="14"/>
          <w:lang w:eastAsia="en-US"/>
        </w:rPr>
      </w:pPr>
      <w:r w:rsidRPr="00E62943">
        <w:rPr>
          <w:rFonts w:ascii="Arial" w:hAnsi="Arial" w:cs="Arial"/>
          <w:i/>
          <w:iCs/>
          <w:sz w:val="18"/>
          <w:szCs w:val="14"/>
          <w:lang w:eastAsia="en-US"/>
        </w:rPr>
        <w:t>importu usług lub importu towarów, z którymi wiąże się obowiązek doliczenia przez Zamawiającego przy porównywaniu cen ofertowych podatku VAT.</w:t>
      </w:r>
    </w:p>
    <w:p w14:paraId="52444FDB" w14:textId="77777777" w:rsidR="00800F41" w:rsidRPr="00E62943" w:rsidRDefault="00800F41" w:rsidP="00800F41">
      <w:pPr>
        <w:shd w:val="clear" w:color="auto" w:fill="FFFFFF"/>
        <w:spacing w:after="0" w:line="240" w:lineRule="auto"/>
        <w:rPr>
          <w:rFonts w:ascii="Arial" w:hAnsi="Arial" w:cs="Arial"/>
          <w:i/>
          <w:color w:val="000000"/>
          <w:spacing w:val="2"/>
          <w:sz w:val="18"/>
          <w:szCs w:val="20"/>
        </w:rPr>
      </w:pPr>
    </w:p>
    <w:p w14:paraId="21B85688" w14:textId="77777777" w:rsidR="00800F41" w:rsidRPr="00E62943" w:rsidRDefault="00800F41" w:rsidP="00800F41">
      <w:pPr>
        <w:widowControl w:val="0"/>
        <w:autoSpaceDE w:val="0"/>
        <w:autoSpaceDN w:val="0"/>
        <w:adjustRightInd w:val="0"/>
        <w:spacing w:after="0" w:line="240" w:lineRule="auto"/>
        <w:ind w:left="284"/>
        <w:jc w:val="both"/>
        <w:rPr>
          <w:rFonts w:ascii="Arial" w:hAnsi="Arial" w:cs="Arial"/>
          <w:i/>
          <w:iCs/>
          <w:sz w:val="18"/>
          <w:szCs w:val="20"/>
        </w:rPr>
      </w:pPr>
      <w:r w:rsidRPr="00E62943">
        <w:rPr>
          <w:rFonts w:ascii="Arial" w:hAnsi="Arial" w:cs="Arial"/>
          <w:i/>
          <w:iCs/>
          <w:sz w:val="18"/>
          <w:szCs w:val="20"/>
        </w:rPr>
        <w:t>*** w przypadku, gdy Wykonawca nie przekazuje danych osobowych innych niż bezpośrednio jego dotyczących lub zachodzi wyłączenie stosowania obowiązku informacyjnego, stosownie do art. 13 ust. 4 lub art. 14 ust. 5 RODO, Wykonawca nie składa oświadczenia z pkt 1</w:t>
      </w:r>
      <w:r>
        <w:rPr>
          <w:rFonts w:ascii="Arial" w:hAnsi="Arial" w:cs="Arial"/>
          <w:i/>
          <w:iCs/>
          <w:sz w:val="18"/>
          <w:szCs w:val="20"/>
        </w:rPr>
        <w:t>1</w:t>
      </w:r>
      <w:r w:rsidRPr="00E62943">
        <w:rPr>
          <w:rFonts w:ascii="Arial" w:hAnsi="Arial" w:cs="Arial"/>
          <w:i/>
          <w:iCs/>
          <w:sz w:val="18"/>
          <w:szCs w:val="20"/>
        </w:rPr>
        <w:t xml:space="preserve"> (usunięcie treści oświadczenia następuje np. przez jego wykreślenie).</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7"/>
      </w:tblGrid>
      <w:tr w:rsidR="00800F41" w:rsidRPr="0090186F" w14:paraId="710FED42" w14:textId="77777777" w:rsidTr="00054BA8">
        <w:tc>
          <w:tcPr>
            <w:tcW w:w="9327" w:type="dxa"/>
            <w:shd w:val="clear" w:color="auto" w:fill="D9D9D9"/>
            <w:vAlign w:val="center"/>
          </w:tcPr>
          <w:p w14:paraId="06226882" w14:textId="77777777" w:rsidR="00800F41" w:rsidRPr="0090186F" w:rsidRDefault="00800F41" w:rsidP="00054BA8">
            <w:pPr>
              <w:spacing w:after="0" w:line="240" w:lineRule="auto"/>
              <w:rPr>
                <w:rFonts w:ascii="Arial" w:hAnsi="Arial" w:cs="Arial"/>
                <w:b/>
                <w:sz w:val="20"/>
                <w:szCs w:val="20"/>
              </w:rPr>
            </w:pPr>
            <w:bookmarkStart w:id="31" w:name="_Hlk113967018"/>
            <w:bookmarkEnd w:id="29"/>
            <w:bookmarkEnd w:id="30"/>
            <w:r w:rsidRPr="0090186F">
              <w:rPr>
                <w:rFonts w:ascii="Arial" w:hAnsi="Arial" w:cs="Arial"/>
                <w:b/>
                <w:sz w:val="20"/>
                <w:szCs w:val="20"/>
              </w:rPr>
              <w:lastRenderedPageBreak/>
              <w:br w:type="page"/>
              <w:t>ZAŁĄCZNIK NR 3 DO SWZ</w:t>
            </w:r>
          </w:p>
        </w:tc>
      </w:tr>
      <w:tr w:rsidR="00800F41" w:rsidRPr="0090186F" w14:paraId="322405FB" w14:textId="77777777" w:rsidTr="00FD743C">
        <w:trPr>
          <w:trHeight w:val="725"/>
        </w:trPr>
        <w:tc>
          <w:tcPr>
            <w:tcW w:w="9327" w:type="dxa"/>
            <w:shd w:val="clear" w:color="auto" w:fill="D9D9D9"/>
            <w:vAlign w:val="center"/>
          </w:tcPr>
          <w:p w14:paraId="0B0DF95C" w14:textId="77777777" w:rsidR="00800F41" w:rsidRPr="0090186F" w:rsidRDefault="00800F41" w:rsidP="00054BA8">
            <w:pPr>
              <w:spacing w:after="0" w:line="240" w:lineRule="auto"/>
              <w:jc w:val="center"/>
              <w:rPr>
                <w:rFonts w:ascii="Arial" w:hAnsi="Arial" w:cs="Arial"/>
                <w:b/>
                <w:bCs/>
                <w:sz w:val="20"/>
                <w:szCs w:val="20"/>
              </w:rPr>
            </w:pPr>
            <w:r w:rsidRPr="00DF0E20">
              <w:rPr>
                <w:rFonts w:ascii="Arial" w:hAnsi="Arial" w:cs="Arial"/>
                <w:b/>
                <w:bCs/>
                <w:sz w:val="18"/>
                <w:szCs w:val="20"/>
              </w:rPr>
              <w:t xml:space="preserve">Oświadczenie składane w trybie art. 125 ust. 1, ustawy z dnia 11 września 2019 r. Prawo zamówień publicznych oraz </w:t>
            </w:r>
            <w:r w:rsidRPr="00DF0E20">
              <w:rPr>
                <w:rFonts w:ascii="Arial" w:hAnsi="Arial" w:cs="Arial"/>
                <w:b/>
                <w:sz w:val="18"/>
                <w:szCs w:val="20"/>
              </w:rPr>
              <w:t>ustawy z dnia 13 kwietnia 2022 r.</w:t>
            </w:r>
            <w:r w:rsidRPr="00DF0E20">
              <w:rPr>
                <w:rFonts w:ascii="Arial" w:hAnsi="Arial" w:cs="Arial"/>
                <w:b/>
                <w:iCs/>
                <w:sz w:val="18"/>
                <w:szCs w:val="20"/>
              </w:rPr>
              <w:t xml:space="preserve"> </w:t>
            </w:r>
            <w:r w:rsidRPr="00DF0E20">
              <w:rPr>
                <w:rFonts w:ascii="Arial" w:hAnsi="Arial" w:cs="Arial"/>
                <w:b/>
                <w:iCs/>
                <w:color w:val="222222"/>
                <w:sz w:val="18"/>
                <w:szCs w:val="20"/>
              </w:rPr>
              <w:t>o szczególnych rozwiązaniach w zakresie przeciwdziałania wspieraniu agresji na Ukrainę oraz służących ochronie bezpieczeństwa narodowego</w:t>
            </w:r>
            <w:r w:rsidRPr="00DF0E20">
              <w:rPr>
                <w:rFonts w:ascii="Arial" w:hAnsi="Arial" w:cs="Arial"/>
                <w:b/>
                <w:i/>
                <w:iCs/>
                <w:color w:val="222222"/>
                <w:sz w:val="18"/>
                <w:szCs w:val="20"/>
              </w:rPr>
              <w:t xml:space="preserve"> </w:t>
            </w:r>
          </w:p>
        </w:tc>
      </w:tr>
    </w:tbl>
    <w:p w14:paraId="2B063392" w14:textId="77777777" w:rsidR="00800F41" w:rsidRPr="0090186F" w:rsidRDefault="00800F41" w:rsidP="00800F41">
      <w:pPr>
        <w:spacing w:after="0" w:line="240" w:lineRule="auto"/>
        <w:rPr>
          <w:rFonts w:ascii="Arial" w:hAnsi="Arial" w:cs="Arial"/>
          <w:b/>
          <w:bCs/>
          <w:sz w:val="18"/>
          <w:szCs w:val="18"/>
        </w:rPr>
      </w:pPr>
    </w:p>
    <w:p w14:paraId="27F52329" w14:textId="77777777" w:rsidR="00800F41" w:rsidRPr="0090186F" w:rsidRDefault="00800F41" w:rsidP="00800F41">
      <w:pPr>
        <w:numPr>
          <w:ilvl w:val="0"/>
          <w:numId w:val="47"/>
        </w:numPr>
        <w:spacing w:after="0" w:line="240" w:lineRule="auto"/>
        <w:ind w:left="426" w:hanging="437"/>
        <w:jc w:val="both"/>
        <w:rPr>
          <w:rFonts w:ascii="Arial" w:hAnsi="Arial" w:cs="Arial"/>
          <w:b/>
          <w:bCs/>
          <w:sz w:val="18"/>
          <w:szCs w:val="18"/>
        </w:rPr>
      </w:pPr>
      <w:r w:rsidRPr="0090186F">
        <w:rPr>
          <w:rFonts w:ascii="Arial" w:hAnsi="Arial" w:cs="Arial"/>
          <w:b/>
          <w:bCs/>
          <w:sz w:val="18"/>
          <w:szCs w:val="18"/>
        </w:rPr>
        <w:t>POSTĘPOWANIE</w:t>
      </w:r>
    </w:p>
    <w:p w14:paraId="02529B70" w14:textId="77777777" w:rsidR="00800F41" w:rsidRPr="0090186F" w:rsidRDefault="00800F41" w:rsidP="00800F41">
      <w:pPr>
        <w:spacing w:after="0" w:line="240" w:lineRule="auto"/>
        <w:jc w:val="both"/>
        <w:rPr>
          <w:rFonts w:ascii="Arial" w:hAnsi="Arial" w:cs="Arial"/>
          <w:sz w:val="18"/>
          <w:szCs w:val="18"/>
        </w:rPr>
      </w:pPr>
    </w:p>
    <w:p w14:paraId="3621CC5D" w14:textId="16B3EFEE" w:rsidR="00800F41" w:rsidRPr="0090186F" w:rsidRDefault="00800F41" w:rsidP="00800F41">
      <w:pPr>
        <w:spacing w:after="0" w:line="240" w:lineRule="auto"/>
        <w:jc w:val="both"/>
        <w:rPr>
          <w:rFonts w:ascii="Arial" w:hAnsi="Arial" w:cs="Arial"/>
          <w:bCs/>
          <w:iCs/>
          <w:sz w:val="18"/>
          <w:szCs w:val="18"/>
        </w:rPr>
      </w:pPr>
      <w:r w:rsidRPr="0090186F">
        <w:rPr>
          <w:rFonts w:ascii="Arial" w:hAnsi="Arial" w:cs="Arial"/>
          <w:bCs/>
          <w:iCs/>
          <w:sz w:val="18"/>
          <w:szCs w:val="18"/>
        </w:rPr>
        <w:t xml:space="preserve">WYBÓR DOSTAWCÓW ARTYKUŁÓW SPOŻYWCZYCH, NA RZECZ </w:t>
      </w:r>
      <w:r w:rsidRPr="00C2386D">
        <w:rPr>
          <w:rFonts w:ascii="Arial" w:hAnsi="Arial" w:cs="Arial"/>
          <w:bCs/>
          <w:iCs/>
          <w:sz w:val="18"/>
          <w:szCs w:val="18"/>
        </w:rPr>
        <w:t>PRZEDSZKOL</w:t>
      </w:r>
      <w:r w:rsidR="00B97CB7">
        <w:rPr>
          <w:rFonts w:ascii="Arial" w:hAnsi="Arial" w:cs="Arial"/>
          <w:bCs/>
          <w:iCs/>
          <w:sz w:val="18"/>
          <w:szCs w:val="18"/>
        </w:rPr>
        <w:t>A</w:t>
      </w:r>
      <w:r w:rsidRPr="00C2386D">
        <w:rPr>
          <w:rFonts w:ascii="Arial" w:hAnsi="Arial" w:cs="Arial"/>
          <w:bCs/>
          <w:iCs/>
          <w:sz w:val="18"/>
          <w:szCs w:val="18"/>
        </w:rPr>
        <w:t xml:space="preserve"> NR </w:t>
      </w:r>
      <w:r w:rsidR="00AA420B">
        <w:rPr>
          <w:rFonts w:ascii="Arial" w:hAnsi="Arial" w:cs="Arial"/>
          <w:bCs/>
          <w:iCs/>
          <w:sz w:val="18"/>
          <w:szCs w:val="18"/>
        </w:rPr>
        <w:t>1</w:t>
      </w:r>
      <w:r w:rsidR="000B3D03">
        <w:rPr>
          <w:rFonts w:ascii="Arial" w:hAnsi="Arial" w:cs="Arial"/>
          <w:bCs/>
          <w:iCs/>
          <w:sz w:val="18"/>
          <w:szCs w:val="18"/>
        </w:rPr>
        <w:t>02</w:t>
      </w:r>
      <w:r w:rsidRPr="00C2386D">
        <w:rPr>
          <w:rFonts w:ascii="Arial" w:hAnsi="Arial" w:cs="Arial"/>
          <w:bCs/>
          <w:iCs/>
          <w:sz w:val="18"/>
          <w:szCs w:val="18"/>
        </w:rPr>
        <w:t xml:space="preserve"> WE WROCŁAWIU</w:t>
      </w:r>
    </w:p>
    <w:p w14:paraId="49A9D9DD" w14:textId="77777777" w:rsidR="00800F41" w:rsidRPr="0090186F" w:rsidRDefault="00800F41" w:rsidP="00800F41">
      <w:pPr>
        <w:spacing w:after="0" w:line="240" w:lineRule="auto"/>
        <w:jc w:val="both"/>
        <w:rPr>
          <w:rFonts w:ascii="Arial" w:hAnsi="Arial" w:cs="Arial"/>
          <w:sz w:val="18"/>
          <w:szCs w:val="18"/>
        </w:rPr>
      </w:pPr>
    </w:p>
    <w:p w14:paraId="1417C81B" w14:textId="77777777" w:rsidR="00800F41" w:rsidRPr="0090186F" w:rsidRDefault="00800F41" w:rsidP="00800F41">
      <w:pPr>
        <w:numPr>
          <w:ilvl w:val="0"/>
          <w:numId w:val="47"/>
        </w:numPr>
        <w:autoSpaceDE w:val="0"/>
        <w:autoSpaceDN w:val="0"/>
        <w:adjustRightInd w:val="0"/>
        <w:spacing w:after="0" w:line="240" w:lineRule="auto"/>
        <w:ind w:left="284" w:hanging="284"/>
        <w:rPr>
          <w:rFonts w:ascii="Arial" w:hAnsi="Arial" w:cs="Arial"/>
          <w:sz w:val="18"/>
          <w:szCs w:val="18"/>
        </w:rPr>
      </w:pPr>
      <w:r w:rsidRPr="0090186F">
        <w:rPr>
          <w:rFonts w:ascii="Arial" w:hAnsi="Arial" w:cs="Arial"/>
          <w:b/>
          <w:bCs/>
          <w:sz w:val="18"/>
          <w:szCs w:val="18"/>
        </w:rPr>
        <w:t>DANE WYKONAWCY</w:t>
      </w:r>
    </w:p>
    <w:p w14:paraId="6F647EF6" w14:textId="77777777" w:rsidR="00800F41" w:rsidRPr="0090186F" w:rsidRDefault="00800F41" w:rsidP="00800F41">
      <w:pPr>
        <w:widowControl w:val="0"/>
        <w:autoSpaceDE w:val="0"/>
        <w:autoSpaceDN w:val="0"/>
        <w:adjustRightInd w:val="0"/>
        <w:spacing w:after="0" w:line="240" w:lineRule="auto"/>
        <w:jc w:val="both"/>
        <w:rPr>
          <w:rFonts w:ascii="Arial" w:hAnsi="Arial" w:cs="Arial"/>
          <w:i/>
          <w:sz w:val="16"/>
          <w:szCs w:val="18"/>
        </w:rPr>
      </w:pPr>
      <w:r w:rsidRPr="0090186F">
        <w:rPr>
          <w:rFonts w:ascii="Arial" w:hAnsi="Arial" w:cs="Arial"/>
          <w:i/>
          <w:sz w:val="16"/>
          <w:szCs w:val="18"/>
        </w:rPr>
        <w:t xml:space="preserve">(w przypadku oferty składanej wspólnie, oświadczenie wypełnia i podpisuje każdy wykonawca wchodzący w skład podmiotu zbiorowego) </w:t>
      </w:r>
    </w:p>
    <w:p w14:paraId="7D678452" w14:textId="77777777" w:rsidR="00800F41" w:rsidRPr="0090186F" w:rsidRDefault="00800F41" w:rsidP="00800F41">
      <w:pPr>
        <w:widowControl w:val="0"/>
        <w:autoSpaceDE w:val="0"/>
        <w:autoSpaceDN w:val="0"/>
        <w:adjustRightInd w:val="0"/>
        <w:spacing w:after="0" w:line="240" w:lineRule="auto"/>
        <w:jc w:val="both"/>
        <w:rPr>
          <w:rFonts w:ascii="Arial" w:hAnsi="Arial" w:cs="Arial"/>
          <w:sz w:val="18"/>
          <w:szCs w:val="18"/>
        </w:rPr>
      </w:pPr>
    </w:p>
    <w:tbl>
      <w:tblPr>
        <w:tblW w:w="9188" w:type="dxa"/>
        <w:tblInd w:w="-8" w:type="dxa"/>
        <w:tblLook w:val="0000" w:firstRow="0" w:lastRow="0" w:firstColumn="0" w:lastColumn="0" w:noHBand="0" w:noVBand="0"/>
      </w:tblPr>
      <w:tblGrid>
        <w:gridCol w:w="2140"/>
        <w:gridCol w:w="1959"/>
        <w:gridCol w:w="283"/>
        <w:gridCol w:w="1134"/>
        <w:gridCol w:w="3672"/>
      </w:tblGrid>
      <w:tr w:rsidR="00800F41" w:rsidRPr="0090186F" w14:paraId="133807EB" w14:textId="77777777" w:rsidTr="00054BA8">
        <w:trPr>
          <w:cantSplit/>
          <w:trHeight w:val="450"/>
        </w:trPr>
        <w:tc>
          <w:tcPr>
            <w:tcW w:w="9188" w:type="dxa"/>
            <w:gridSpan w:val="5"/>
            <w:tcBorders>
              <w:top w:val="single" w:sz="6" w:space="0" w:color="000000"/>
              <w:left w:val="single" w:sz="6" w:space="0" w:color="000000"/>
              <w:bottom w:val="single" w:sz="6" w:space="0" w:color="000000"/>
              <w:right w:val="single" w:sz="6" w:space="0" w:color="000000"/>
            </w:tcBorders>
            <w:vAlign w:val="center"/>
          </w:tcPr>
          <w:p w14:paraId="074C3FCB" w14:textId="77777777" w:rsidR="00800F41" w:rsidRPr="0090186F" w:rsidRDefault="00800F41" w:rsidP="00054BA8">
            <w:pPr>
              <w:widowControl w:val="0"/>
              <w:autoSpaceDE w:val="0"/>
              <w:autoSpaceDN w:val="0"/>
              <w:adjustRightInd w:val="0"/>
              <w:spacing w:after="0" w:line="240" w:lineRule="auto"/>
              <w:jc w:val="both"/>
              <w:rPr>
                <w:rFonts w:ascii="Arial" w:hAnsi="Arial" w:cs="Arial"/>
                <w:sz w:val="18"/>
                <w:szCs w:val="18"/>
              </w:rPr>
            </w:pPr>
            <w:r w:rsidRPr="0090186F">
              <w:rPr>
                <w:rFonts w:ascii="Arial" w:hAnsi="Arial" w:cs="Arial"/>
                <w:sz w:val="18"/>
                <w:szCs w:val="18"/>
              </w:rPr>
              <w:t xml:space="preserve">Pełna nazwa: ……………………………………………………………………………………………………………….. </w:t>
            </w:r>
          </w:p>
        </w:tc>
      </w:tr>
      <w:tr w:rsidR="00800F41" w:rsidRPr="0090186F" w14:paraId="0D52FE48" w14:textId="77777777" w:rsidTr="00054BA8">
        <w:trPr>
          <w:cantSplit/>
          <w:trHeight w:val="393"/>
        </w:trPr>
        <w:tc>
          <w:tcPr>
            <w:tcW w:w="4099" w:type="dxa"/>
            <w:gridSpan w:val="2"/>
            <w:tcBorders>
              <w:top w:val="single" w:sz="6" w:space="0" w:color="000000"/>
              <w:left w:val="single" w:sz="6" w:space="0" w:color="000000"/>
              <w:bottom w:val="single" w:sz="6" w:space="0" w:color="000000"/>
              <w:right w:val="single" w:sz="6" w:space="0" w:color="000000"/>
            </w:tcBorders>
            <w:vAlign w:val="center"/>
          </w:tcPr>
          <w:p w14:paraId="67948C8C" w14:textId="77777777" w:rsidR="00800F41" w:rsidRPr="0090186F" w:rsidRDefault="00800F41" w:rsidP="00054BA8">
            <w:pPr>
              <w:widowControl w:val="0"/>
              <w:autoSpaceDE w:val="0"/>
              <w:autoSpaceDN w:val="0"/>
              <w:adjustRightInd w:val="0"/>
              <w:spacing w:after="0" w:line="240" w:lineRule="auto"/>
              <w:jc w:val="both"/>
              <w:rPr>
                <w:rFonts w:ascii="Arial" w:hAnsi="Arial" w:cs="Arial"/>
                <w:sz w:val="18"/>
                <w:szCs w:val="18"/>
              </w:rPr>
            </w:pPr>
            <w:r w:rsidRPr="0090186F">
              <w:rPr>
                <w:rFonts w:ascii="Arial" w:hAnsi="Arial" w:cs="Arial"/>
                <w:sz w:val="18"/>
                <w:szCs w:val="18"/>
              </w:rPr>
              <w:t>ulica …………………………………………….....</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14:paraId="48E0D051" w14:textId="77777777" w:rsidR="00800F41" w:rsidRPr="0090186F" w:rsidRDefault="00800F41" w:rsidP="00054BA8">
            <w:pPr>
              <w:widowControl w:val="0"/>
              <w:autoSpaceDE w:val="0"/>
              <w:autoSpaceDN w:val="0"/>
              <w:adjustRightInd w:val="0"/>
              <w:spacing w:after="0" w:line="240" w:lineRule="auto"/>
              <w:jc w:val="both"/>
              <w:rPr>
                <w:rFonts w:ascii="Arial" w:hAnsi="Arial" w:cs="Arial"/>
                <w:sz w:val="18"/>
                <w:szCs w:val="18"/>
              </w:rPr>
            </w:pPr>
            <w:r w:rsidRPr="0090186F">
              <w:rPr>
                <w:rFonts w:ascii="Arial" w:hAnsi="Arial" w:cs="Arial"/>
                <w:sz w:val="18"/>
                <w:szCs w:val="18"/>
              </w:rPr>
              <w:t xml:space="preserve">kod ………….. </w:t>
            </w:r>
          </w:p>
        </w:tc>
        <w:tc>
          <w:tcPr>
            <w:tcW w:w="3672" w:type="dxa"/>
            <w:tcBorders>
              <w:top w:val="single" w:sz="6" w:space="0" w:color="000000"/>
              <w:left w:val="single" w:sz="6" w:space="0" w:color="000000"/>
              <w:bottom w:val="single" w:sz="6" w:space="0" w:color="000000"/>
              <w:right w:val="single" w:sz="6" w:space="0" w:color="000000"/>
            </w:tcBorders>
            <w:vAlign w:val="center"/>
          </w:tcPr>
          <w:p w14:paraId="73A49E1F" w14:textId="77777777" w:rsidR="00800F41" w:rsidRPr="0090186F" w:rsidRDefault="00800F41" w:rsidP="00054BA8">
            <w:pPr>
              <w:widowControl w:val="0"/>
              <w:autoSpaceDE w:val="0"/>
              <w:autoSpaceDN w:val="0"/>
              <w:adjustRightInd w:val="0"/>
              <w:spacing w:after="0" w:line="240" w:lineRule="auto"/>
              <w:jc w:val="both"/>
              <w:rPr>
                <w:rFonts w:ascii="Arial" w:hAnsi="Arial" w:cs="Arial"/>
                <w:sz w:val="18"/>
                <w:szCs w:val="18"/>
              </w:rPr>
            </w:pPr>
            <w:r w:rsidRPr="0090186F">
              <w:rPr>
                <w:rFonts w:ascii="Arial" w:hAnsi="Arial" w:cs="Arial"/>
                <w:sz w:val="18"/>
                <w:szCs w:val="18"/>
              </w:rPr>
              <w:t xml:space="preserve">miejscowość ………………………………... </w:t>
            </w:r>
          </w:p>
        </w:tc>
      </w:tr>
      <w:tr w:rsidR="00800F41" w:rsidRPr="0090186F" w14:paraId="31D5CB1C" w14:textId="77777777" w:rsidTr="00054BA8">
        <w:trPr>
          <w:cantSplit/>
          <w:trHeight w:val="423"/>
        </w:trPr>
        <w:tc>
          <w:tcPr>
            <w:tcW w:w="2140" w:type="dxa"/>
            <w:tcBorders>
              <w:top w:val="single" w:sz="6" w:space="0" w:color="000000"/>
              <w:left w:val="single" w:sz="6" w:space="0" w:color="000000"/>
              <w:bottom w:val="single" w:sz="6" w:space="0" w:color="000000"/>
              <w:right w:val="single" w:sz="6" w:space="0" w:color="000000"/>
            </w:tcBorders>
            <w:vAlign w:val="center"/>
          </w:tcPr>
          <w:p w14:paraId="43F1BCBD" w14:textId="77777777" w:rsidR="00800F41" w:rsidRPr="0090186F" w:rsidRDefault="00800F41" w:rsidP="00054BA8">
            <w:pPr>
              <w:widowControl w:val="0"/>
              <w:autoSpaceDE w:val="0"/>
              <w:autoSpaceDN w:val="0"/>
              <w:adjustRightInd w:val="0"/>
              <w:spacing w:after="0" w:line="240" w:lineRule="auto"/>
              <w:jc w:val="both"/>
              <w:rPr>
                <w:rFonts w:ascii="Arial" w:hAnsi="Arial" w:cs="Arial"/>
                <w:sz w:val="18"/>
                <w:szCs w:val="18"/>
              </w:rPr>
            </w:pPr>
            <w:r w:rsidRPr="0090186F">
              <w:rPr>
                <w:rFonts w:ascii="Arial" w:hAnsi="Arial" w:cs="Arial"/>
                <w:sz w:val="18"/>
                <w:szCs w:val="18"/>
              </w:rPr>
              <w:t xml:space="preserve">tel.: ………………….... </w:t>
            </w:r>
          </w:p>
        </w:tc>
        <w:tc>
          <w:tcPr>
            <w:tcW w:w="2242" w:type="dxa"/>
            <w:gridSpan w:val="2"/>
            <w:tcBorders>
              <w:top w:val="single" w:sz="6" w:space="0" w:color="000000"/>
              <w:left w:val="single" w:sz="6" w:space="0" w:color="000000"/>
              <w:bottom w:val="single" w:sz="6" w:space="0" w:color="000000"/>
              <w:right w:val="single" w:sz="6" w:space="0" w:color="000000"/>
            </w:tcBorders>
            <w:vAlign w:val="center"/>
          </w:tcPr>
          <w:p w14:paraId="2BE27B6C" w14:textId="77777777" w:rsidR="00800F41" w:rsidRPr="0090186F" w:rsidRDefault="00800F41" w:rsidP="00054BA8">
            <w:pPr>
              <w:widowControl w:val="0"/>
              <w:autoSpaceDE w:val="0"/>
              <w:autoSpaceDN w:val="0"/>
              <w:adjustRightInd w:val="0"/>
              <w:spacing w:after="0" w:line="240" w:lineRule="auto"/>
              <w:jc w:val="both"/>
              <w:rPr>
                <w:rFonts w:ascii="Arial" w:hAnsi="Arial" w:cs="Arial"/>
                <w:sz w:val="18"/>
                <w:szCs w:val="18"/>
              </w:rPr>
            </w:pPr>
            <w:r w:rsidRPr="0090186F">
              <w:rPr>
                <w:rFonts w:ascii="Arial" w:hAnsi="Arial" w:cs="Arial"/>
                <w:sz w:val="18"/>
                <w:szCs w:val="18"/>
              </w:rPr>
              <w:t>NIP ………………..……..</w:t>
            </w:r>
          </w:p>
        </w:tc>
        <w:tc>
          <w:tcPr>
            <w:tcW w:w="4806" w:type="dxa"/>
            <w:gridSpan w:val="2"/>
            <w:tcBorders>
              <w:top w:val="single" w:sz="6" w:space="0" w:color="000000"/>
              <w:left w:val="single" w:sz="6" w:space="0" w:color="000000"/>
              <w:bottom w:val="single" w:sz="6" w:space="0" w:color="000000"/>
              <w:right w:val="single" w:sz="6" w:space="0" w:color="000000"/>
            </w:tcBorders>
            <w:vAlign w:val="center"/>
          </w:tcPr>
          <w:p w14:paraId="2AA5B321" w14:textId="77777777" w:rsidR="00800F41" w:rsidRPr="0090186F" w:rsidRDefault="00800F41" w:rsidP="00054BA8">
            <w:pPr>
              <w:widowControl w:val="0"/>
              <w:autoSpaceDE w:val="0"/>
              <w:autoSpaceDN w:val="0"/>
              <w:adjustRightInd w:val="0"/>
              <w:spacing w:after="0" w:line="240" w:lineRule="auto"/>
              <w:jc w:val="both"/>
              <w:rPr>
                <w:rFonts w:ascii="Arial" w:hAnsi="Arial" w:cs="Arial"/>
                <w:sz w:val="18"/>
                <w:szCs w:val="18"/>
              </w:rPr>
            </w:pPr>
            <w:r w:rsidRPr="0090186F">
              <w:rPr>
                <w:rFonts w:ascii="Arial" w:hAnsi="Arial" w:cs="Arial"/>
                <w:sz w:val="18"/>
                <w:szCs w:val="18"/>
              </w:rPr>
              <w:t xml:space="preserve">REGON …………………...………………………....………. </w:t>
            </w:r>
          </w:p>
        </w:tc>
      </w:tr>
    </w:tbl>
    <w:p w14:paraId="71DDCE01" w14:textId="77777777" w:rsidR="00800F41" w:rsidRPr="0090186F" w:rsidRDefault="00800F41" w:rsidP="00800F41">
      <w:pPr>
        <w:widowControl w:val="0"/>
        <w:autoSpaceDE w:val="0"/>
        <w:autoSpaceDN w:val="0"/>
        <w:adjustRightInd w:val="0"/>
        <w:spacing w:after="0" w:line="240" w:lineRule="auto"/>
        <w:jc w:val="both"/>
        <w:rPr>
          <w:rFonts w:ascii="Arial" w:hAnsi="Arial" w:cs="Arial"/>
          <w:sz w:val="18"/>
          <w:szCs w:val="18"/>
        </w:rPr>
      </w:pPr>
    </w:p>
    <w:p w14:paraId="6534FE96" w14:textId="77777777" w:rsidR="00800F41" w:rsidRPr="0090186F" w:rsidRDefault="00800F41" w:rsidP="00800F41">
      <w:pPr>
        <w:widowControl w:val="0"/>
        <w:autoSpaceDE w:val="0"/>
        <w:autoSpaceDN w:val="0"/>
        <w:adjustRightInd w:val="0"/>
        <w:spacing w:after="0" w:line="240" w:lineRule="auto"/>
        <w:jc w:val="both"/>
        <w:rPr>
          <w:rFonts w:ascii="Arial" w:hAnsi="Arial" w:cs="Arial"/>
          <w:sz w:val="18"/>
          <w:szCs w:val="18"/>
        </w:rPr>
      </w:pPr>
      <w:r w:rsidRPr="0090186F">
        <w:rPr>
          <w:rFonts w:ascii="Arial" w:hAnsi="Arial" w:cs="Arial"/>
          <w:sz w:val="18"/>
          <w:szCs w:val="18"/>
        </w:rPr>
        <w:t xml:space="preserve">reprezentowany przez: …………………………………………………….……………………………………. </w:t>
      </w:r>
    </w:p>
    <w:p w14:paraId="3D17B502" w14:textId="77777777" w:rsidR="00800F41" w:rsidRPr="0090186F" w:rsidRDefault="00800F41" w:rsidP="00800F41">
      <w:pPr>
        <w:widowControl w:val="0"/>
        <w:autoSpaceDE w:val="0"/>
        <w:autoSpaceDN w:val="0"/>
        <w:adjustRightInd w:val="0"/>
        <w:spacing w:after="0" w:line="240" w:lineRule="auto"/>
        <w:jc w:val="center"/>
        <w:rPr>
          <w:rFonts w:ascii="Arial" w:hAnsi="Arial" w:cs="Arial"/>
          <w:i/>
          <w:sz w:val="16"/>
          <w:szCs w:val="18"/>
        </w:rPr>
      </w:pPr>
      <w:r w:rsidRPr="0090186F">
        <w:rPr>
          <w:rFonts w:ascii="Arial" w:hAnsi="Arial" w:cs="Arial"/>
          <w:i/>
          <w:sz w:val="16"/>
          <w:szCs w:val="18"/>
        </w:rPr>
        <w:t>(imię, nazwisko)</w:t>
      </w:r>
    </w:p>
    <w:p w14:paraId="5187D283" w14:textId="77777777" w:rsidR="00800F41" w:rsidRPr="0090186F" w:rsidRDefault="00800F41" w:rsidP="00800F41">
      <w:pPr>
        <w:widowControl w:val="0"/>
        <w:autoSpaceDE w:val="0"/>
        <w:autoSpaceDN w:val="0"/>
        <w:adjustRightInd w:val="0"/>
        <w:spacing w:after="0" w:line="240" w:lineRule="auto"/>
        <w:jc w:val="both"/>
        <w:rPr>
          <w:rFonts w:ascii="Arial" w:hAnsi="Arial" w:cs="Arial"/>
          <w:sz w:val="18"/>
          <w:szCs w:val="18"/>
        </w:rPr>
      </w:pPr>
      <w:r w:rsidRPr="0090186F">
        <w:rPr>
          <w:rFonts w:ascii="Arial" w:hAnsi="Arial" w:cs="Arial"/>
          <w:sz w:val="18"/>
          <w:szCs w:val="18"/>
        </w:rPr>
        <w:t xml:space="preserve">………………………………………………………………………………………………………………………. </w:t>
      </w:r>
    </w:p>
    <w:p w14:paraId="62A3BBB0" w14:textId="77777777" w:rsidR="00800F41" w:rsidRPr="0090186F" w:rsidRDefault="00800F41" w:rsidP="00800F41">
      <w:pPr>
        <w:widowControl w:val="0"/>
        <w:autoSpaceDE w:val="0"/>
        <w:autoSpaceDN w:val="0"/>
        <w:adjustRightInd w:val="0"/>
        <w:spacing w:after="0" w:line="240" w:lineRule="auto"/>
        <w:jc w:val="center"/>
        <w:rPr>
          <w:rFonts w:ascii="Arial" w:hAnsi="Arial" w:cs="Arial"/>
          <w:sz w:val="16"/>
          <w:szCs w:val="18"/>
        </w:rPr>
      </w:pPr>
      <w:r w:rsidRPr="0090186F">
        <w:rPr>
          <w:rFonts w:ascii="Arial" w:hAnsi="Arial" w:cs="Arial"/>
          <w:i/>
          <w:iCs/>
          <w:sz w:val="16"/>
          <w:szCs w:val="18"/>
        </w:rPr>
        <w:t>(stanowisko/podstawa do reprezentacji)</w:t>
      </w:r>
    </w:p>
    <w:p w14:paraId="3E642F72" w14:textId="77777777" w:rsidR="00800F41" w:rsidRPr="0090186F" w:rsidRDefault="00800F41" w:rsidP="00800F41">
      <w:pPr>
        <w:widowControl w:val="0"/>
        <w:autoSpaceDE w:val="0"/>
        <w:autoSpaceDN w:val="0"/>
        <w:adjustRightInd w:val="0"/>
        <w:spacing w:after="0" w:line="240" w:lineRule="auto"/>
        <w:ind w:firstLine="100"/>
        <w:jc w:val="both"/>
        <w:rPr>
          <w:rFonts w:ascii="Arial" w:hAnsi="Arial" w:cs="Arial"/>
          <w:sz w:val="18"/>
          <w:szCs w:val="18"/>
        </w:rPr>
      </w:pPr>
    </w:p>
    <w:p w14:paraId="247D0075" w14:textId="77777777" w:rsidR="00800F41" w:rsidRPr="0090186F" w:rsidRDefault="00800F41" w:rsidP="00800F41">
      <w:pPr>
        <w:widowControl w:val="0"/>
        <w:autoSpaceDE w:val="0"/>
        <w:autoSpaceDN w:val="0"/>
        <w:adjustRightInd w:val="0"/>
        <w:spacing w:after="0" w:line="240" w:lineRule="auto"/>
        <w:jc w:val="both"/>
        <w:rPr>
          <w:rFonts w:ascii="Arial" w:hAnsi="Arial" w:cs="Arial"/>
          <w:sz w:val="18"/>
          <w:szCs w:val="18"/>
        </w:rPr>
      </w:pPr>
      <w:r w:rsidRPr="0090186F">
        <w:rPr>
          <w:rFonts w:ascii="Arial" w:hAnsi="Arial" w:cs="Arial"/>
          <w:noProof/>
          <w:color w:val="000000"/>
          <w:sz w:val="18"/>
          <w:szCs w:val="18"/>
        </w:rPr>
        <mc:AlternateContent>
          <mc:Choice Requires="wps">
            <w:drawing>
              <wp:anchor distT="4294967292" distB="4294967292" distL="114300" distR="114300" simplePos="0" relativeHeight="251655168" behindDoc="0" locked="0" layoutInCell="1" allowOverlap="1" wp14:anchorId="4AB8FBEB" wp14:editId="35A54FB9">
                <wp:simplePos x="0" y="0"/>
                <wp:positionH relativeFrom="column">
                  <wp:posOffset>0</wp:posOffset>
                </wp:positionH>
                <wp:positionV relativeFrom="paragraph">
                  <wp:posOffset>603885</wp:posOffset>
                </wp:positionV>
                <wp:extent cx="5803900" cy="0"/>
                <wp:effectExtent l="0" t="0" r="25400" b="19050"/>
                <wp:wrapTight wrapText="bothSides">
                  <wp:wrapPolygon edited="0">
                    <wp:start x="0" y="-1"/>
                    <wp:lineTo x="0" y="-1"/>
                    <wp:lineTo x="21624" y="-1"/>
                    <wp:lineTo x="21624" y="-1"/>
                    <wp:lineTo x="0" y="-1"/>
                  </wp:wrapPolygon>
                </wp:wrapTight>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857379B" id="Łącznik prosty 2"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47.55pt" to="457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">
                <w10:wrap type="tight"/>
              </v:line>
            </w:pict>
          </mc:Fallback>
        </mc:AlternateContent>
      </w:r>
      <w:r w:rsidRPr="0090186F">
        <w:rPr>
          <w:rFonts w:ascii="Arial" w:hAnsi="Arial" w:cs="Arial"/>
          <w:sz w:val="18"/>
          <w:szCs w:val="18"/>
        </w:rPr>
        <w:t>* Oświadczam, że spełniamy warunki udziału w postępowaniu oraz nie podlegam/my wykluczeniu z ww. postępowania na podstawie obligatoryjnych przesłanek wykluczenia (określonych w art. 108, ust. 1 ustawy PZP) oraz fakultatywnych przesłanek wykluczenia wskazanych przez zamawiającego w SWZ, z katalogu określonego w art. 109, ust 1 ustawy PZP, oraz spełniamy warunki udziału w postępowaniu.</w:t>
      </w:r>
    </w:p>
    <w:p w14:paraId="6A874C63" w14:textId="77777777" w:rsidR="00800F41" w:rsidRPr="0090186F" w:rsidRDefault="00800F41" w:rsidP="00800F41">
      <w:pPr>
        <w:widowControl w:val="0"/>
        <w:autoSpaceDE w:val="0"/>
        <w:autoSpaceDN w:val="0"/>
        <w:adjustRightInd w:val="0"/>
        <w:spacing w:after="0" w:line="240" w:lineRule="auto"/>
        <w:jc w:val="both"/>
        <w:rPr>
          <w:rFonts w:ascii="Arial" w:hAnsi="Arial" w:cs="Arial"/>
          <w:sz w:val="18"/>
          <w:szCs w:val="18"/>
        </w:rPr>
      </w:pPr>
      <w:r w:rsidRPr="0090186F">
        <w:rPr>
          <w:rFonts w:ascii="Arial" w:hAnsi="Arial" w:cs="Arial"/>
          <w:sz w:val="18"/>
          <w:szCs w:val="18"/>
        </w:rPr>
        <w:t xml:space="preserve">* Oświadczam, że spełniamy warunki udziału w postępowaniu oraz że zachodzą w stosunku do mnie/nas podstawy wykluczenia z postępowania na podstawie art. …………. ustawy PZP </w:t>
      </w:r>
      <w:r w:rsidRPr="0090186F">
        <w:rPr>
          <w:rFonts w:ascii="Arial" w:hAnsi="Arial" w:cs="Arial"/>
          <w:i/>
          <w:iCs/>
          <w:sz w:val="18"/>
          <w:szCs w:val="18"/>
        </w:rPr>
        <w:t>(podać mającą zastosowanie podstawę wykluczenia spośród wymienionych w art. 108, ust. 1 lub art. 109, ust. 1 ustawy PZP).</w:t>
      </w:r>
      <w:r w:rsidRPr="0090186F">
        <w:rPr>
          <w:rFonts w:ascii="Arial" w:hAnsi="Arial" w:cs="Arial"/>
          <w:sz w:val="18"/>
          <w:szCs w:val="18"/>
        </w:rPr>
        <w:t xml:space="preserve"> Jednocześnie oświadczam, że w związku z ww. okolicznością, na podstawie art. 110 ust. 2 ustawy PZP podjąłem następujące środki naprawcze: …………………………………………………………………………………………………………..........……</w:t>
      </w:r>
    </w:p>
    <w:p w14:paraId="638A6188" w14:textId="77777777" w:rsidR="00800F41" w:rsidRPr="0090186F" w:rsidRDefault="00800F41" w:rsidP="00800F41">
      <w:pPr>
        <w:widowControl w:val="0"/>
        <w:autoSpaceDE w:val="0"/>
        <w:autoSpaceDN w:val="0"/>
        <w:adjustRightInd w:val="0"/>
        <w:spacing w:after="0" w:line="240" w:lineRule="auto"/>
        <w:jc w:val="both"/>
        <w:rPr>
          <w:rFonts w:ascii="Arial" w:hAnsi="Arial" w:cs="Arial"/>
          <w:sz w:val="18"/>
          <w:szCs w:val="18"/>
        </w:rPr>
      </w:pPr>
    </w:p>
    <w:p w14:paraId="4ECC8A01" w14:textId="77777777" w:rsidR="00800F41" w:rsidRPr="0090186F" w:rsidRDefault="00800F41" w:rsidP="00800F41">
      <w:pPr>
        <w:widowControl w:val="0"/>
        <w:autoSpaceDE w:val="0"/>
        <w:autoSpaceDN w:val="0"/>
        <w:adjustRightInd w:val="0"/>
        <w:spacing w:after="0" w:line="240" w:lineRule="auto"/>
        <w:jc w:val="both"/>
        <w:rPr>
          <w:rFonts w:ascii="Arial" w:hAnsi="Arial" w:cs="Arial"/>
          <w:sz w:val="18"/>
          <w:szCs w:val="18"/>
        </w:rPr>
      </w:pPr>
      <w:r w:rsidRPr="0090186F">
        <w:rPr>
          <w:rFonts w:ascii="Arial" w:hAnsi="Arial" w:cs="Arial"/>
          <w:noProof/>
          <w:color w:val="000000"/>
          <w:sz w:val="18"/>
          <w:szCs w:val="18"/>
        </w:rPr>
        <mc:AlternateContent>
          <mc:Choice Requires="wps">
            <w:drawing>
              <wp:anchor distT="4294967292" distB="4294967292" distL="114300" distR="114300" simplePos="0" relativeHeight="251659264" behindDoc="0" locked="0" layoutInCell="1" allowOverlap="1" wp14:anchorId="21F02E85" wp14:editId="163574A4">
                <wp:simplePos x="0" y="0"/>
                <wp:positionH relativeFrom="column">
                  <wp:posOffset>4445</wp:posOffset>
                </wp:positionH>
                <wp:positionV relativeFrom="paragraph">
                  <wp:posOffset>202565</wp:posOffset>
                </wp:positionV>
                <wp:extent cx="5803900" cy="0"/>
                <wp:effectExtent l="0" t="0" r="25400" b="19050"/>
                <wp:wrapTight wrapText="bothSides">
                  <wp:wrapPolygon edited="0">
                    <wp:start x="0" y="-1"/>
                    <wp:lineTo x="0" y="-1"/>
                    <wp:lineTo x="21624" y="-1"/>
                    <wp:lineTo x="21624" y="-1"/>
                    <wp:lineTo x="0" y="-1"/>
                  </wp:wrapPolygon>
                </wp:wrapTight>
                <wp:docPr id="25" name="Łącznik prosty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5468730" id="Łącznik prosty 25"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pt,15.95pt" to="457.3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">
                <w10:wrap type="tight"/>
              </v:line>
            </w:pict>
          </mc:Fallback>
        </mc:AlternateContent>
      </w:r>
      <w:r w:rsidRPr="0090186F">
        <w:rPr>
          <w:rFonts w:ascii="Arial" w:hAnsi="Arial" w:cs="Arial"/>
          <w:sz w:val="18"/>
          <w:szCs w:val="18"/>
        </w:rPr>
        <w:t>*niepotrzebne skreślić</w:t>
      </w:r>
    </w:p>
    <w:p w14:paraId="17D71BE9" w14:textId="77777777" w:rsidR="00800F41" w:rsidRPr="0090186F" w:rsidRDefault="00800F41" w:rsidP="00800F41">
      <w:pPr>
        <w:spacing w:after="0" w:line="240" w:lineRule="auto"/>
        <w:jc w:val="both"/>
        <w:rPr>
          <w:rFonts w:ascii="Arial" w:hAnsi="Arial" w:cs="Arial"/>
          <w:color w:val="222222"/>
          <w:sz w:val="18"/>
          <w:szCs w:val="18"/>
        </w:rPr>
      </w:pPr>
      <w:r w:rsidRPr="0090186F">
        <w:rPr>
          <w:rFonts w:ascii="Arial" w:hAnsi="Arial" w:cs="Arial"/>
          <w:noProof/>
          <w:color w:val="000000"/>
          <w:sz w:val="18"/>
          <w:szCs w:val="18"/>
        </w:rPr>
        <mc:AlternateContent>
          <mc:Choice Requires="wps">
            <w:drawing>
              <wp:anchor distT="4294967292" distB="4294967292" distL="114300" distR="114300" simplePos="0" relativeHeight="251661312" behindDoc="0" locked="0" layoutInCell="1" allowOverlap="1" wp14:anchorId="1BC886A1" wp14:editId="76E19A2A">
                <wp:simplePos x="0" y="0"/>
                <wp:positionH relativeFrom="column">
                  <wp:posOffset>0</wp:posOffset>
                </wp:positionH>
                <wp:positionV relativeFrom="paragraph">
                  <wp:posOffset>591771</wp:posOffset>
                </wp:positionV>
                <wp:extent cx="5803900" cy="0"/>
                <wp:effectExtent l="0" t="0" r="25400" b="19050"/>
                <wp:wrapTight wrapText="bothSides">
                  <wp:wrapPolygon edited="0">
                    <wp:start x="0" y="-1"/>
                    <wp:lineTo x="0" y="-1"/>
                    <wp:lineTo x="21624" y="-1"/>
                    <wp:lineTo x="21624" y="-1"/>
                    <wp:lineTo x="0" y="-1"/>
                  </wp:wrapPolygon>
                </wp:wrapTight>
                <wp:docPr id="26" name="Łącznik prosty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653429B" id="Łącznik prosty 26"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46.6pt" to="457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">
                <w10:wrap type="tight"/>
              </v:line>
            </w:pict>
          </mc:Fallback>
        </mc:AlternateContent>
      </w:r>
      <w:r w:rsidRPr="0090186F">
        <w:rPr>
          <w:rFonts w:ascii="Arial" w:hAnsi="Arial" w:cs="Arial"/>
          <w:sz w:val="18"/>
          <w:szCs w:val="18"/>
        </w:rPr>
        <w:t xml:space="preserve">Oświadczam, że </w:t>
      </w:r>
      <w:r w:rsidRPr="0090186F">
        <w:rPr>
          <w:rFonts w:ascii="Arial" w:hAnsi="Arial" w:cs="Arial"/>
          <w:b/>
          <w:sz w:val="18"/>
          <w:szCs w:val="18"/>
          <w:u w:val="single"/>
        </w:rPr>
        <w:t>nie zachodzą w stosunku do mnie przesłanki wykluczenia</w:t>
      </w:r>
      <w:r w:rsidRPr="0090186F">
        <w:rPr>
          <w:rFonts w:ascii="Arial" w:hAnsi="Arial" w:cs="Arial"/>
          <w:sz w:val="18"/>
          <w:szCs w:val="18"/>
        </w:rPr>
        <w:t xml:space="preserve"> z przedmiotowego postępowania na podstawie art.  7 ust. 1 </w:t>
      </w:r>
      <w:r w:rsidRPr="0090186F">
        <w:rPr>
          <w:rFonts w:ascii="Arial" w:hAnsi="Arial" w:cs="Arial"/>
          <w:b/>
          <w:sz w:val="18"/>
          <w:szCs w:val="18"/>
        </w:rPr>
        <w:t>ustawy z dnia 13 kwietnia 2022 r.</w:t>
      </w:r>
      <w:r w:rsidRPr="0090186F">
        <w:rPr>
          <w:rFonts w:ascii="Arial" w:hAnsi="Arial" w:cs="Arial"/>
          <w:b/>
          <w:iCs/>
          <w:sz w:val="18"/>
          <w:szCs w:val="18"/>
        </w:rPr>
        <w:t xml:space="preserve"> </w:t>
      </w:r>
      <w:r w:rsidRPr="0090186F">
        <w:rPr>
          <w:rFonts w:ascii="Arial" w:hAnsi="Arial" w:cs="Arial"/>
          <w:b/>
          <w:iCs/>
          <w:color w:val="222222"/>
          <w:sz w:val="18"/>
          <w:szCs w:val="18"/>
        </w:rPr>
        <w:t>o szczególnych rozwiązaniach w zakresie przeciwdziałania wspieraniu agresji na Ukrainę oraz służących ochronie bezpieczeństwa narodowego</w:t>
      </w:r>
      <w:r w:rsidRPr="0090186F">
        <w:rPr>
          <w:rFonts w:ascii="Arial" w:hAnsi="Arial" w:cs="Arial"/>
          <w:i/>
          <w:iCs/>
          <w:color w:val="222222"/>
          <w:sz w:val="18"/>
          <w:szCs w:val="18"/>
        </w:rPr>
        <w:t xml:space="preserve"> </w:t>
      </w:r>
      <w:r w:rsidRPr="0090186F">
        <w:rPr>
          <w:rFonts w:ascii="Arial" w:hAnsi="Arial" w:cs="Arial"/>
          <w:iCs/>
          <w:color w:val="222222"/>
          <w:sz w:val="18"/>
          <w:szCs w:val="18"/>
        </w:rPr>
        <w:t>(Dz. U. poz. 835)</w:t>
      </w:r>
      <w:r w:rsidRPr="0090186F">
        <w:rPr>
          <w:rFonts w:ascii="Arial" w:hAnsi="Arial" w:cs="Arial"/>
          <w:i/>
          <w:iCs/>
          <w:color w:val="222222"/>
          <w:sz w:val="18"/>
          <w:szCs w:val="18"/>
        </w:rPr>
        <w:t>.</w:t>
      </w:r>
      <w:r w:rsidRPr="0090186F">
        <w:rPr>
          <w:rFonts w:ascii="Arial" w:hAnsi="Arial" w:cs="Arial"/>
          <w:color w:val="222222"/>
          <w:sz w:val="18"/>
          <w:szCs w:val="18"/>
        </w:rPr>
        <w:t xml:space="preserve"> </w:t>
      </w:r>
    </w:p>
    <w:p w14:paraId="3256816D" w14:textId="77777777" w:rsidR="00800F41" w:rsidRDefault="00800F41" w:rsidP="00800F41">
      <w:pPr>
        <w:suppressAutoHyphens/>
        <w:spacing w:after="0" w:line="240" w:lineRule="auto"/>
        <w:jc w:val="both"/>
        <w:rPr>
          <w:rFonts w:ascii="Arial" w:hAnsi="Arial" w:cs="Arial"/>
          <w:sz w:val="18"/>
          <w:szCs w:val="18"/>
        </w:rPr>
      </w:pPr>
      <w:r w:rsidRPr="00EA477A">
        <w:rPr>
          <w:rFonts w:ascii="Arial" w:hAnsi="Arial" w:cs="Arial"/>
          <w:sz w:val="18"/>
          <w:szCs w:val="18"/>
        </w:rPr>
        <w:t>Wypełnić, jeśli dotyczy:</w:t>
      </w:r>
    </w:p>
    <w:p w14:paraId="3BB00CE3" w14:textId="77777777" w:rsidR="00800F41" w:rsidRDefault="00800F41" w:rsidP="00800F41">
      <w:pPr>
        <w:suppressAutoHyphens/>
        <w:spacing w:after="0" w:line="240" w:lineRule="auto"/>
        <w:jc w:val="both"/>
        <w:rPr>
          <w:rFonts w:ascii="Arial" w:hAnsi="Arial" w:cs="Arial"/>
          <w:sz w:val="18"/>
          <w:szCs w:val="18"/>
        </w:rPr>
      </w:pPr>
    </w:p>
    <w:p w14:paraId="6BEB3595" w14:textId="77777777" w:rsidR="00800F41" w:rsidRPr="0090186F" w:rsidRDefault="00800F41" w:rsidP="00800F41">
      <w:pPr>
        <w:suppressAutoHyphens/>
        <w:spacing w:after="0" w:line="240" w:lineRule="auto"/>
        <w:jc w:val="both"/>
        <w:rPr>
          <w:rFonts w:ascii="Arial" w:hAnsi="Arial" w:cs="Arial"/>
          <w:sz w:val="18"/>
          <w:szCs w:val="18"/>
        </w:rPr>
      </w:pPr>
      <w:r w:rsidRPr="0090186F">
        <w:rPr>
          <w:rFonts w:ascii="Arial" w:hAnsi="Arial" w:cs="Arial"/>
          <w:sz w:val="18"/>
          <w:szCs w:val="18"/>
        </w:rPr>
        <w:t>Oświadczam, że w celu potwierdzenia spełniania warunków udziału w postępowaniu wskazanych przez Zamawiającego, polegam na zdolnościach następujących podmiotów udostepniających zasoby:</w:t>
      </w:r>
    </w:p>
    <w:p w14:paraId="39737C28" w14:textId="77777777" w:rsidR="00800F41" w:rsidRPr="0090186F" w:rsidRDefault="00800F41" w:rsidP="00800F41">
      <w:pPr>
        <w:suppressAutoHyphens/>
        <w:spacing w:after="0" w:line="240" w:lineRule="auto"/>
        <w:jc w:val="both"/>
        <w:rPr>
          <w:rFonts w:ascii="Arial" w:hAnsi="Arial" w:cs="Arial"/>
          <w:spacing w:val="4"/>
          <w:sz w:val="18"/>
          <w:szCs w:val="18"/>
        </w:rPr>
      </w:pPr>
      <w:r w:rsidRPr="0090186F">
        <w:rPr>
          <w:rFonts w:ascii="Arial" w:hAnsi="Arial" w:cs="Arial"/>
          <w:noProof/>
          <w:color w:val="000000"/>
          <w:sz w:val="18"/>
          <w:szCs w:val="18"/>
        </w:rPr>
        <mc:AlternateContent>
          <mc:Choice Requires="wps">
            <w:drawing>
              <wp:anchor distT="4294967292" distB="4294967292" distL="114300" distR="114300" simplePos="0" relativeHeight="251657216" behindDoc="0" locked="0" layoutInCell="1" allowOverlap="1" wp14:anchorId="47E428A1" wp14:editId="16F78D92">
                <wp:simplePos x="0" y="0"/>
                <wp:positionH relativeFrom="column">
                  <wp:posOffset>635</wp:posOffset>
                </wp:positionH>
                <wp:positionV relativeFrom="paragraph">
                  <wp:posOffset>796290</wp:posOffset>
                </wp:positionV>
                <wp:extent cx="5803900" cy="0"/>
                <wp:effectExtent l="0" t="0" r="25400" b="19050"/>
                <wp:wrapTight wrapText="bothSides">
                  <wp:wrapPolygon edited="0">
                    <wp:start x="0" y="-1"/>
                    <wp:lineTo x="0" y="-1"/>
                    <wp:lineTo x="21624" y="-1"/>
                    <wp:lineTo x="21624" y="-1"/>
                    <wp:lineTo x="0" y="-1"/>
                  </wp:wrapPolygon>
                </wp:wrapTight>
                <wp:docPr id="3"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5558014" id="Łącznik prosty 1"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pt,62.7pt" to="457.05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">
                <w10:wrap type="tight"/>
              </v:line>
            </w:pict>
          </mc:Fallback>
        </mc:AlternateConten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118"/>
        <w:gridCol w:w="1418"/>
        <w:gridCol w:w="1417"/>
      </w:tblGrid>
      <w:tr w:rsidR="00800F41" w:rsidRPr="0090186F" w14:paraId="1DD77239" w14:textId="77777777" w:rsidTr="00054BA8">
        <w:trPr>
          <w:trHeight w:val="67"/>
        </w:trPr>
        <w:tc>
          <w:tcPr>
            <w:tcW w:w="9214" w:type="dxa"/>
            <w:gridSpan w:val="4"/>
            <w:shd w:val="clear" w:color="auto" w:fill="D9D9D9"/>
          </w:tcPr>
          <w:p w14:paraId="1E6EDB15" w14:textId="77777777" w:rsidR="00800F41" w:rsidRPr="0090186F" w:rsidRDefault="00800F41" w:rsidP="00054BA8">
            <w:pPr>
              <w:suppressAutoHyphens/>
              <w:spacing w:after="0" w:line="240" w:lineRule="auto"/>
              <w:jc w:val="center"/>
              <w:rPr>
                <w:rFonts w:ascii="Arial" w:hAnsi="Arial" w:cs="Arial"/>
                <w:spacing w:val="4"/>
                <w:sz w:val="18"/>
                <w:szCs w:val="18"/>
              </w:rPr>
            </w:pPr>
            <w:r w:rsidRPr="0090186F">
              <w:rPr>
                <w:rFonts w:ascii="Arial" w:hAnsi="Arial" w:cs="Arial"/>
                <w:spacing w:val="4"/>
                <w:sz w:val="18"/>
                <w:szCs w:val="18"/>
              </w:rPr>
              <w:t>Dane podmiotu</w:t>
            </w:r>
          </w:p>
        </w:tc>
      </w:tr>
      <w:tr w:rsidR="00800F41" w:rsidRPr="0090186F" w14:paraId="7982725E" w14:textId="77777777" w:rsidTr="00054BA8">
        <w:trPr>
          <w:trHeight w:val="67"/>
        </w:trPr>
        <w:tc>
          <w:tcPr>
            <w:tcW w:w="3261" w:type="dxa"/>
            <w:shd w:val="clear" w:color="auto" w:fill="auto"/>
            <w:vAlign w:val="center"/>
          </w:tcPr>
          <w:p w14:paraId="6D45B405" w14:textId="77777777" w:rsidR="00800F41" w:rsidRPr="0090186F" w:rsidRDefault="00800F41" w:rsidP="00054BA8">
            <w:pPr>
              <w:suppressAutoHyphens/>
              <w:spacing w:after="0" w:line="240" w:lineRule="auto"/>
              <w:jc w:val="center"/>
              <w:rPr>
                <w:rFonts w:ascii="Arial" w:hAnsi="Arial" w:cs="Arial"/>
                <w:spacing w:val="4"/>
                <w:sz w:val="18"/>
                <w:szCs w:val="18"/>
              </w:rPr>
            </w:pPr>
            <w:r w:rsidRPr="0090186F">
              <w:rPr>
                <w:rFonts w:ascii="Arial" w:hAnsi="Arial" w:cs="Arial"/>
                <w:spacing w:val="4"/>
                <w:sz w:val="18"/>
                <w:szCs w:val="18"/>
              </w:rPr>
              <w:t>Nazwa</w:t>
            </w:r>
          </w:p>
        </w:tc>
        <w:tc>
          <w:tcPr>
            <w:tcW w:w="3118" w:type="dxa"/>
            <w:shd w:val="clear" w:color="auto" w:fill="auto"/>
            <w:vAlign w:val="center"/>
          </w:tcPr>
          <w:p w14:paraId="26181051" w14:textId="77777777" w:rsidR="00800F41" w:rsidRPr="0090186F" w:rsidRDefault="00800F41" w:rsidP="00054BA8">
            <w:pPr>
              <w:suppressAutoHyphens/>
              <w:spacing w:after="0" w:line="240" w:lineRule="auto"/>
              <w:jc w:val="center"/>
              <w:rPr>
                <w:rFonts w:ascii="Arial" w:hAnsi="Arial" w:cs="Arial"/>
                <w:spacing w:val="4"/>
                <w:sz w:val="18"/>
                <w:szCs w:val="18"/>
              </w:rPr>
            </w:pPr>
            <w:r w:rsidRPr="0090186F">
              <w:rPr>
                <w:rFonts w:ascii="Arial" w:hAnsi="Arial" w:cs="Arial"/>
                <w:spacing w:val="4"/>
                <w:sz w:val="18"/>
                <w:szCs w:val="18"/>
              </w:rPr>
              <w:t>Adres siedziby</w:t>
            </w:r>
          </w:p>
        </w:tc>
        <w:tc>
          <w:tcPr>
            <w:tcW w:w="1418" w:type="dxa"/>
            <w:shd w:val="clear" w:color="auto" w:fill="auto"/>
            <w:vAlign w:val="center"/>
          </w:tcPr>
          <w:p w14:paraId="0436A781" w14:textId="77777777" w:rsidR="00800F41" w:rsidRPr="0090186F" w:rsidRDefault="00800F41" w:rsidP="00054BA8">
            <w:pPr>
              <w:suppressAutoHyphens/>
              <w:spacing w:after="0" w:line="240" w:lineRule="auto"/>
              <w:jc w:val="center"/>
              <w:rPr>
                <w:rFonts w:ascii="Arial" w:hAnsi="Arial" w:cs="Arial"/>
                <w:spacing w:val="4"/>
                <w:sz w:val="18"/>
                <w:szCs w:val="18"/>
              </w:rPr>
            </w:pPr>
            <w:r w:rsidRPr="0090186F">
              <w:rPr>
                <w:rFonts w:ascii="Arial" w:hAnsi="Arial" w:cs="Arial"/>
                <w:spacing w:val="4"/>
                <w:sz w:val="18"/>
                <w:szCs w:val="18"/>
              </w:rPr>
              <w:t>NIP</w:t>
            </w:r>
          </w:p>
        </w:tc>
        <w:tc>
          <w:tcPr>
            <w:tcW w:w="1417" w:type="dxa"/>
            <w:shd w:val="clear" w:color="auto" w:fill="auto"/>
            <w:vAlign w:val="center"/>
          </w:tcPr>
          <w:p w14:paraId="3FC4BC8E" w14:textId="77777777" w:rsidR="00800F41" w:rsidRPr="0090186F" w:rsidRDefault="00800F41" w:rsidP="00054BA8">
            <w:pPr>
              <w:suppressAutoHyphens/>
              <w:spacing w:after="0" w:line="240" w:lineRule="auto"/>
              <w:jc w:val="center"/>
              <w:rPr>
                <w:rFonts w:ascii="Arial" w:hAnsi="Arial" w:cs="Arial"/>
                <w:spacing w:val="4"/>
                <w:sz w:val="18"/>
                <w:szCs w:val="18"/>
              </w:rPr>
            </w:pPr>
            <w:r w:rsidRPr="0090186F">
              <w:rPr>
                <w:rFonts w:ascii="Arial" w:hAnsi="Arial" w:cs="Arial"/>
                <w:spacing w:val="4"/>
                <w:sz w:val="18"/>
                <w:szCs w:val="18"/>
              </w:rPr>
              <w:t>REGON</w:t>
            </w:r>
          </w:p>
        </w:tc>
      </w:tr>
      <w:tr w:rsidR="00800F41" w:rsidRPr="0090186F" w14:paraId="5AEA8EBD" w14:textId="77777777" w:rsidTr="00054BA8">
        <w:trPr>
          <w:trHeight w:val="385"/>
        </w:trPr>
        <w:tc>
          <w:tcPr>
            <w:tcW w:w="3261" w:type="dxa"/>
            <w:shd w:val="clear" w:color="auto" w:fill="auto"/>
            <w:vAlign w:val="center"/>
          </w:tcPr>
          <w:p w14:paraId="1C6A77BD" w14:textId="77777777" w:rsidR="00800F41" w:rsidRPr="0090186F" w:rsidRDefault="00800F41" w:rsidP="00054BA8">
            <w:pPr>
              <w:suppressAutoHyphens/>
              <w:spacing w:before="120" w:after="120" w:line="276" w:lineRule="auto"/>
              <w:jc w:val="both"/>
              <w:rPr>
                <w:rFonts w:ascii="Arial" w:hAnsi="Arial" w:cs="Arial"/>
                <w:spacing w:val="4"/>
                <w:sz w:val="18"/>
                <w:szCs w:val="18"/>
              </w:rPr>
            </w:pPr>
          </w:p>
        </w:tc>
        <w:tc>
          <w:tcPr>
            <w:tcW w:w="3118" w:type="dxa"/>
            <w:shd w:val="clear" w:color="auto" w:fill="auto"/>
            <w:vAlign w:val="center"/>
          </w:tcPr>
          <w:p w14:paraId="3B803D3D" w14:textId="77777777" w:rsidR="00800F41" w:rsidRPr="0090186F" w:rsidRDefault="00800F41" w:rsidP="00054BA8">
            <w:pPr>
              <w:suppressAutoHyphens/>
              <w:spacing w:before="120" w:after="120" w:line="276" w:lineRule="auto"/>
              <w:jc w:val="both"/>
              <w:rPr>
                <w:rFonts w:ascii="Arial" w:hAnsi="Arial" w:cs="Arial"/>
                <w:spacing w:val="4"/>
                <w:sz w:val="18"/>
                <w:szCs w:val="18"/>
              </w:rPr>
            </w:pPr>
          </w:p>
        </w:tc>
        <w:tc>
          <w:tcPr>
            <w:tcW w:w="1418" w:type="dxa"/>
            <w:shd w:val="clear" w:color="auto" w:fill="auto"/>
            <w:vAlign w:val="center"/>
          </w:tcPr>
          <w:p w14:paraId="41BA341D" w14:textId="77777777" w:rsidR="00800F41" w:rsidRPr="0090186F" w:rsidRDefault="00800F41" w:rsidP="00054BA8">
            <w:pPr>
              <w:suppressAutoHyphens/>
              <w:spacing w:before="120" w:after="120" w:line="276" w:lineRule="auto"/>
              <w:jc w:val="both"/>
              <w:rPr>
                <w:rFonts w:ascii="Arial" w:hAnsi="Arial" w:cs="Arial"/>
                <w:spacing w:val="4"/>
                <w:sz w:val="18"/>
                <w:szCs w:val="18"/>
              </w:rPr>
            </w:pPr>
          </w:p>
        </w:tc>
        <w:tc>
          <w:tcPr>
            <w:tcW w:w="1417" w:type="dxa"/>
            <w:shd w:val="clear" w:color="auto" w:fill="auto"/>
            <w:vAlign w:val="center"/>
          </w:tcPr>
          <w:p w14:paraId="1F6E060B" w14:textId="77777777" w:rsidR="00800F41" w:rsidRPr="0090186F" w:rsidRDefault="00800F41" w:rsidP="00054BA8">
            <w:pPr>
              <w:suppressAutoHyphens/>
              <w:spacing w:before="120" w:after="120" w:line="276" w:lineRule="auto"/>
              <w:jc w:val="both"/>
              <w:rPr>
                <w:rFonts w:ascii="Arial" w:hAnsi="Arial" w:cs="Arial"/>
                <w:spacing w:val="4"/>
                <w:sz w:val="18"/>
                <w:szCs w:val="18"/>
              </w:rPr>
            </w:pPr>
          </w:p>
        </w:tc>
      </w:tr>
    </w:tbl>
    <w:p w14:paraId="7372D215" w14:textId="77777777" w:rsidR="00800F41" w:rsidRPr="0090186F" w:rsidRDefault="00800F41" w:rsidP="00800F41">
      <w:pPr>
        <w:widowControl w:val="0"/>
        <w:autoSpaceDE w:val="0"/>
        <w:autoSpaceDN w:val="0"/>
        <w:adjustRightInd w:val="0"/>
        <w:spacing w:after="0" w:line="240" w:lineRule="auto"/>
        <w:jc w:val="both"/>
        <w:rPr>
          <w:rFonts w:ascii="Arial" w:hAnsi="Arial" w:cs="Arial"/>
          <w:sz w:val="18"/>
          <w:szCs w:val="18"/>
        </w:rPr>
      </w:pPr>
      <w:r w:rsidRPr="0090186F">
        <w:rPr>
          <w:rFonts w:ascii="Arial" w:hAnsi="Arial" w:cs="Arial"/>
          <w:b/>
          <w:bCs/>
          <w:sz w:val="18"/>
          <w:szCs w:val="18"/>
        </w:rPr>
        <w:t xml:space="preserve">OŚWIADCZENIE DOTYCZĄCE PODANYCH INFORMACJI: </w:t>
      </w:r>
    </w:p>
    <w:p w14:paraId="16F25F46" w14:textId="77777777" w:rsidR="00800F41" w:rsidRPr="0090186F" w:rsidRDefault="00800F41" w:rsidP="00800F41">
      <w:pPr>
        <w:widowControl w:val="0"/>
        <w:autoSpaceDE w:val="0"/>
        <w:autoSpaceDN w:val="0"/>
        <w:adjustRightInd w:val="0"/>
        <w:spacing w:after="0" w:line="240" w:lineRule="auto"/>
        <w:ind w:firstLine="100"/>
        <w:jc w:val="both"/>
        <w:rPr>
          <w:rFonts w:ascii="Arial" w:hAnsi="Arial" w:cs="Arial"/>
          <w:sz w:val="18"/>
          <w:szCs w:val="18"/>
        </w:rPr>
      </w:pPr>
    </w:p>
    <w:p w14:paraId="6B3DCCC8" w14:textId="77777777" w:rsidR="00800F41" w:rsidRPr="0090186F" w:rsidRDefault="00800F41" w:rsidP="00800F41">
      <w:pPr>
        <w:widowControl w:val="0"/>
        <w:autoSpaceDE w:val="0"/>
        <w:autoSpaceDN w:val="0"/>
        <w:adjustRightInd w:val="0"/>
        <w:spacing w:after="0" w:line="240" w:lineRule="auto"/>
        <w:jc w:val="both"/>
        <w:rPr>
          <w:rFonts w:ascii="Arial" w:hAnsi="Arial" w:cs="Arial"/>
          <w:sz w:val="18"/>
          <w:szCs w:val="18"/>
        </w:rPr>
      </w:pPr>
      <w:r w:rsidRPr="0090186F">
        <w:rPr>
          <w:rFonts w:ascii="Arial" w:hAnsi="Arial" w:cs="Arial"/>
          <w:sz w:val="18"/>
          <w:szCs w:val="18"/>
        </w:rPr>
        <w:t xml:space="preserve">Wszystkie informacje podane w powyższych oświadczeniach są aktualne i zgodne z prawdą oraz zostały przedstawione z pełną świadomością konsekwencji wprowadzenia zamawiającego w błąd przy przedstawianiu informacji. </w:t>
      </w:r>
    </w:p>
    <w:p w14:paraId="3CE5F204" w14:textId="77777777" w:rsidR="00800F41" w:rsidRPr="0090186F" w:rsidRDefault="00800F41" w:rsidP="00800F41">
      <w:pPr>
        <w:widowControl w:val="0"/>
        <w:autoSpaceDE w:val="0"/>
        <w:autoSpaceDN w:val="0"/>
        <w:adjustRightInd w:val="0"/>
        <w:spacing w:after="0" w:line="240" w:lineRule="auto"/>
        <w:jc w:val="both"/>
        <w:rPr>
          <w:rFonts w:ascii="Arial" w:hAnsi="Arial" w:cs="Arial"/>
          <w:sz w:val="18"/>
          <w:szCs w:val="18"/>
        </w:rPr>
      </w:pPr>
    </w:p>
    <w:p w14:paraId="5C8269E1" w14:textId="77777777" w:rsidR="00800F41" w:rsidRPr="0090186F" w:rsidRDefault="00800F41" w:rsidP="00800F41">
      <w:pPr>
        <w:widowControl w:val="0"/>
        <w:autoSpaceDE w:val="0"/>
        <w:autoSpaceDN w:val="0"/>
        <w:adjustRightInd w:val="0"/>
        <w:spacing w:after="0" w:line="240" w:lineRule="auto"/>
        <w:jc w:val="both"/>
        <w:rPr>
          <w:rFonts w:ascii="Arial" w:hAnsi="Arial" w:cs="Arial"/>
          <w:sz w:val="18"/>
          <w:szCs w:val="18"/>
        </w:rPr>
      </w:pPr>
      <w:r w:rsidRPr="0090186F">
        <w:rPr>
          <w:rFonts w:ascii="Arial" w:hAnsi="Arial" w:cs="Arial"/>
          <w:sz w:val="18"/>
          <w:szCs w:val="18"/>
        </w:rPr>
        <w:t>…………….…….</w:t>
      </w:r>
      <w:r w:rsidRPr="0090186F">
        <w:rPr>
          <w:rFonts w:ascii="Arial" w:hAnsi="Arial" w:cs="Arial"/>
          <w:i/>
          <w:iCs/>
          <w:sz w:val="18"/>
          <w:szCs w:val="18"/>
        </w:rPr>
        <w:t xml:space="preserve"> (miejscowość), </w:t>
      </w:r>
      <w:r w:rsidRPr="0090186F">
        <w:rPr>
          <w:rFonts w:ascii="Arial" w:hAnsi="Arial" w:cs="Arial"/>
          <w:sz w:val="18"/>
          <w:szCs w:val="18"/>
        </w:rPr>
        <w:t xml:space="preserve">dnia …………………. r. </w:t>
      </w:r>
    </w:p>
    <w:p w14:paraId="1224C232" w14:textId="77777777" w:rsidR="00800F41" w:rsidRPr="0090186F" w:rsidRDefault="00800F41" w:rsidP="00800F41">
      <w:pPr>
        <w:widowControl w:val="0"/>
        <w:autoSpaceDE w:val="0"/>
        <w:autoSpaceDN w:val="0"/>
        <w:adjustRightInd w:val="0"/>
        <w:spacing w:after="0" w:line="240" w:lineRule="auto"/>
        <w:jc w:val="both"/>
        <w:rPr>
          <w:rFonts w:ascii="Arial" w:hAnsi="Arial" w:cs="Arial"/>
          <w:sz w:val="18"/>
          <w:szCs w:val="18"/>
        </w:rPr>
      </w:pPr>
      <w:r w:rsidRPr="0090186F">
        <w:rPr>
          <w:rFonts w:ascii="Arial" w:hAnsi="Arial" w:cs="Arial"/>
          <w:sz w:val="18"/>
          <w:szCs w:val="18"/>
        </w:rPr>
        <w:t xml:space="preserve"> </w:t>
      </w:r>
      <w:r w:rsidRPr="0090186F">
        <w:rPr>
          <w:rFonts w:ascii="Arial" w:hAnsi="Arial" w:cs="Arial"/>
          <w:sz w:val="18"/>
          <w:szCs w:val="18"/>
        </w:rPr>
        <w:tab/>
      </w:r>
    </w:p>
    <w:p w14:paraId="2937D36D" w14:textId="37044AC7" w:rsidR="002F13F1" w:rsidRDefault="00800F41" w:rsidP="00AA420B">
      <w:pPr>
        <w:widowControl w:val="0"/>
        <w:autoSpaceDE w:val="0"/>
        <w:autoSpaceDN w:val="0"/>
        <w:adjustRightInd w:val="0"/>
        <w:spacing w:after="0" w:line="240" w:lineRule="auto"/>
        <w:ind w:left="4956"/>
        <w:jc w:val="both"/>
        <w:rPr>
          <w:rFonts w:ascii="Arial" w:hAnsi="Arial" w:cs="Arial"/>
          <w:sz w:val="18"/>
          <w:szCs w:val="18"/>
        </w:rPr>
      </w:pPr>
      <w:r w:rsidRPr="0090186F">
        <w:rPr>
          <w:rFonts w:ascii="Arial" w:hAnsi="Arial" w:cs="Arial"/>
          <w:sz w:val="18"/>
          <w:szCs w:val="18"/>
        </w:rPr>
        <w:t xml:space="preserve">Podpis elektroniczny z ważnym kwalifikowanym certyfikatem lub podpis zaufany lub podpis osobisty </w:t>
      </w:r>
      <w:r>
        <w:rPr>
          <w:rFonts w:ascii="Arial" w:hAnsi="Arial" w:cs="Arial"/>
          <w:sz w:val="18"/>
          <w:szCs w:val="18"/>
        </w:rPr>
        <w:t xml:space="preserve">(e-dowód) </w:t>
      </w:r>
      <w:r w:rsidRPr="0090186F">
        <w:rPr>
          <w:rFonts w:ascii="Arial" w:hAnsi="Arial" w:cs="Arial"/>
          <w:sz w:val="18"/>
          <w:szCs w:val="18"/>
        </w:rPr>
        <w:t>wykonawcy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04"/>
      </w:tblGrid>
      <w:tr w:rsidR="00EB5BC4" w:rsidRPr="00EB5BC4" w14:paraId="65C316B0" w14:textId="77777777" w:rsidTr="00366AD3">
        <w:trPr>
          <w:cantSplit/>
          <w:trHeight w:val="126"/>
          <w:jc w:val="center"/>
        </w:trPr>
        <w:tc>
          <w:tcPr>
            <w:tcW w:w="9204" w:type="dxa"/>
            <w:tcBorders>
              <w:top w:val="single" w:sz="4" w:space="0" w:color="auto"/>
              <w:left w:val="single" w:sz="4" w:space="0" w:color="auto"/>
              <w:bottom w:val="single" w:sz="4" w:space="0" w:color="auto"/>
              <w:right w:val="single" w:sz="4" w:space="0" w:color="auto"/>
            </w:tcBorders>
            <w:vAlign w:val="center"/>
            <w:hideMark/>
          </w:tcPr>
          <w:bookmarkEnd w:id="31"/>
          <w:p w14:paraId="48A7BB23" w14:textId="77777777" w:rsidR="00EB5BC4" w:rsidRPr="00EB5BC4" w:rsidRDefault="00EB5BC4" w:rsidP="00EB5BC4">
            <w:pPr>
              <w:autoSpaceDE w:val="0"/>
              <w:autoSpaceDN w:val="0"/>
              <w:adjustRightInd w:val="0"/>
              <w:spacing w:after="0" w:line="240" w:lineRule="auto"/>
              <w:rPr>
                <w:rFonts w:ascii="Arial" w:hAnsi="Arial" w:cs="Arial"/>
                <w:b/>
                <w:bCs/>
                <w:color w:val="000000"/>
                <w:sz w:val="20"/>
                <w:szCs w:val="20"/>
              </w:rPr>
            </w:pPr>
            <w:r w:rsidRPr="00EB5BC4">
              <w:rPr>
                <w:rFonts w:ascii="Arial" w:hAnsi="Arial" w:cs="Arial"/>
                <w:b/>
                <w:bCs/>
                <w:color w:val="000000"/>
                <w:sz w:val="20"/>
                <w:szCs w:val="20"/>
              </w:rPr>
              <w:lastRenderedPageBreak/>
              <w:t>ZAŁĄCZNIK NR 4 DO SWZ</w:t>
            </w:r>
          </w:p>
        </w:tc>
      </w:tr>
      <w:tr w:rsidR="00EB5BC4" w:rsidRPr="00EB5BC4" w14:paraId="250ADF48" w14:textId="77777777" w:rsidTr="00366AD3">
        <w:trPr>
          <w:cantSplit/>
          <w:trHeight w:val="295"/>
          <w:jc w:val="center"/>
        </w:trPr>
        <w:tc>
          <w:tcPr>
            <w:tcW w:w="9204" w:type="dxa"/>
            <w:tcBorders>
              <w:top w:val="single" w:sz="4" w:space="0" w:color="auto"/>
              <w:left w:val="single" w:sz="4" w:space="0" w:color="auto"/>
              <w:bottom w:val="single" w:sz="4" w:space="0" w:color="auto"/>
              <w:right w:val="single" w:sz="4" w:space="0" w:color="auto"/>
            </w:tcBorders>
            <w:vAlign w:val="center"/>
            <w:hideMark/>
          </w:tcPr>
          <w:p w14:paraId="084A4A23" w14:textId="77777777" w:rsidR="00EB5BC4" w:rsidRPr="00EB5BC4" w:rsidRDefault="00EB5BC4" w:rsidP="00EB5BC4">
            <w:pPr>
              <w:autoSpaceDE w:val="0"/>
              <w:autoSpaceDN w:val="0"/>
              <w:adjustRightInd w:val="0"/>
              <w:spacing w:after="0" w:line="240" w:lineRule="auto"/>
              <w:jc w:val="center"/>
              <w:rPr>
                <w:rFonts w:ascii="Arial" w:hAnsi="Arial" w:cs="Arial"/>
                <w:b/>
                <w:bCs/>
                <w:color w:val="000000"/>
                <w:sz w:val="20"/>
                <w:szCs w:val="20"/>
              </w:rPr>
            </w:pPr>
            <w:r w:rsidRPr="00EB5BC4">
              <w:rPr>
                <w:rFonts w:ascii="Arial" w:hAnsi="Arial" w:cs="Arial"/>
                <w:b/>
                <w:bCs/>
                <w:color w:val="000000"/>
                <w:sz w:val="20"/>
                <w:szCs w:val="20"/>
              </w:rPr>
              <w:t>PROJEKT UMOWY NA WYKONANIE ZAMÓWIENIA PUBLICZNEGO</w:t>
            </w:r>
          </w:p>
        </w:tc>
      </w:tr>
    </w:tbl>
    <w:p w14:paraId="2D249A55" w14:textId="77777777" w:rsidR="00EB5BC4" w:rsidRPr="00EB5BC4" w:rsidRDefault="00EB5BC4" w:rsidP="00EB5BC4">
      <w:pPr>
        <w:spacing w:after="0" w:line="240" w:lineRule="auto"/>
        <w:jc w:val="both"/>
        <w:rPr>
          <w:rFonts w:ascii="Arial" w:hAnsi="Arial" w:cs="Arial"/>
          <w:sz w:val="20"/>
          <w:szCs w:val="20"/>
        </w:rPr>
      </w:pPr>
    </w:p>
    <w:p w14:paraId="3A4B4807" w14:textId="77777777" w:rsidR="00AA420B" w:rsidRPr="00AA420B" w:rsidRDefault="00AA420B" w:rsidP="00AA420B">
      <w:pPr>
        <w:spacing w:after="0" w:line="240" w:lineRule="auto"/>
        <w:jc w:val="center"/>
        <w:rPr>
          <w:rFonts w:ascii="Arial" w:hAnsi="Arial" w:cs="Arial"/>
          <w:sz w:val="20"/>
          <w:szCs w:val="20"/>
        </w:rPr>
      </w:pPr>
      <w:r w:rsidRPr="00AA420B">
        <w:rPr>
          <w:rFonts w:ascii="Arial" w:hAnsi="Arial" w:cs="Arial"/>
          <w:sz w:val="20"/>
          <w:szCs w:val="20"/>
        </w:rPr>
        <w:t>UMOWA</w:t>
      </w:r>
    </w:p>
    <w:p w14:paraId="7517029E" w14:textId="77777777" w:rsidR="00AA420B" w:rsidRPr="00AA420B" w:rsidRDefault="00AA420B" w:rsidP="00AA420B">
      <w:pPr>
        <w:spacing w:after="0" w:line="240" w:lineRule="auto"/>
        <w:jc w:val="both"/>
        <w:rPr>
          <w:rFonts w:ascii="Arial" w:hAnsi="Arial" w:cs="Arial"/>
          <w:sz w:val="20"/>
          <w:szCs w:val="20"/>
        </w:rPr>
      </w:pPr>
    </w:p>
    <w:p w14:paraId="0ECC4B95" w14:textId="77777777" w:rsidR="00AA420B" w:rsidRPr="00AA420B" w:rsidRDefault="00AA420B" w:rsidP="00AA420B">
      <w:pPr>
        <w:spacing w:after="0" w:line="240" w:lineRule="auto"/>
        <w:jc w:val="both"/>
        <w:rPr>
          <w:rFonts w:ascii="Arial" w:hAnsi="Arial" w:cs="Arial"/>
          <w:sz w:val="20"/>
          <w:szCs w:val="20"/>
        </w:rPr>
      </w:pPr>
      <w:r w:rsidRPr="00AA420B">
        <w:rPr>
          <w:rFonts w:ascii="Arial" w:hAnsi="Arial" w:cs="Arial"/>
          <w:sz w:val="20"/>
          <w:szCs w:val="20"/>
        </w:rPr>
        <w:t>Zawarta w dniu ………………. r. roku we Wrocławiu pomiędzy:</w:t>
      </w:r>
    </w:p>
    <w:p w14:paraId="4E7C410F" w14:textId="77777777" w:rsidR="00AA420B" w:rsidRPr="000B3D03" w:rsidRDefault="00AA420B" w:rsidP="00AA420B">
      <w:pPr>
        <w:autoSpaceDE w:val="0"/>
        <w:autoSpaceDN w:val="0"/>
        <w:adjustRightInd w:val="0"/>
        <w:spacing w:after="0" w:line="240" w:lineRule="auto"/>
        <w:rPr>
          <w:rFonts w:ascii="Arial" w:hAnsi="Arial" w:cs="Arial"/>
          <w:color w:val="FF0000"/>
          <w:sz w:val="20"/>
          <w:szCs w:val="20"/>
        </w:rPr>
      </w:pPr>
    </w:p>
    <w:p w14:paraId="0FD8C38E" w14:textId="46703C12" w:rsidR="00AA420B" w:rsidRPr="000B3D03" w:rsidRDefault="00AA420B" w:rsidP="00AA420B">
      <w:pPr>
        <w:widowControl w:val="0"/>
        <w:autoSpaceDE w:val="0"/>
        <w:autoSpaceDN w:val="0"/>
        <w:adjustRightInd w:val="0"/>
        <w:spacing w:after="0" w:line="240" w:lineRule="auto"/>
        <w:jc w:val="both"/>
        <w:rPr>
          <w:rFonts w:ascii="Arial" w:eastAsia="Calibri" w:hAnsi="Arial" w:cs="Arial"/>
          <w:color w:val="FF0000"/>
          <w:sz w:val="20"/>
          <w:szCs w:val="20"/>
          <w:lang w:eastAsia="en-US"/>
        </w:rPr>
      </w:pPr>
      <w:r w:rsidRPr="000B3D03">
        <w:rPr>
          <w:rFonts w:ascii="Arial" w:eastAsia="Calibri" w:hAnsi="Arial" w:cs="Arial"/>
          <w:color w:val="FF0000"/>
          <w:sz w:val="20"/>
          <w:szCs w:val="20"/>
          <w:lang w:eastAsia="en-US"/>
        </w:rPr>
        <w:t>Gminą Wrocław, pl. Nowy Targ 1-8, 50-141 Wrocław, NIP 89</w:t>
      </w:r>
      <w:r w:rsidR="00FA73F4">
        <w:rPr>
          <w:rFonts w:ascii="Arial" w:eastAsia="Calibri" w:hAnsi="Arial" w:cs="Arial"/>
          <w:color w:val="FF0000"/>
          <w:sz w:val="20"/>
          <w:szCs w:val="20"/>
          <w:lang w:eastAsia="en-US"/>
        </w:rPr>
        <w:t xml:space="preserve">7-13-83-551 – Przedszkole nr 102 </w:t>
      </w:r>
      <w:r w:rsidRPr="000B3D03">
        <w:rPr>
          <w:rFonts w:ascii="Arial" w:eastAsia="Calibri" w:hAnsi="Arial" w:cs="Arial"/>
          <w:color w:val="FF0000"/>
          <w:sz w:val="20"/>
          <w:szCs w:val="20"/>
          <w:lang w:eastAsia="en-US"/>
        </w:rPr>
        <w:t xml:space="preserve"> we Wrocławiu,</w:t>
      </w:r>
      <w:r w:rsidR="00FA73F4">
        <w:rPr>
          <w:rFonts w:ascii="Arial" w:eastAsia="Calibri" w:hAnsi="Arial" w:cs="Arial"/>
          <w:color w:val="FF0000"/>
          <w:sz w:val="20"/>
          <w:szCs w:val="20"/>
          <w:lang w:eastAsia="en-US"/>
        </w:rPr>
        <w:t xml:space="preserve"> z siedzibą we Wrocławiu (53-641), przy ul. </w:t>
      </w:r>
      <w:proofErr w:type="spellStart"/>
      <w:r w:rsidR="00FA73F4">
        <w:rPr>
          <w:rFonts w:ascii="Arial" w:eastAsia="Calibri" w:hAnsi="Arial" w:cs="Arial"/>
          <w:color w:val="FF0000"/>
          <w:sz w:val="20"/>
          <w:szCs w:val="20"/>
          <w:lang w:eastAsia="en-US"/>
        </w:rPr>
        <w:t>Litomskiej</w:t>
      </w:r>
      <w:proofErr w:type="spellEnd"/>
      <w:r w:rsidR="00FA73F4">
        <w:rPr>
          <w:rFonts w:ascii="Arial" w:eastAsia="Calibri" w:hAnsi="Arial" w:cs="Arial"/>
          <w:color w:val="FF0000"/>
          <w:sz w:val="20"/>
          <w:szCs w:val="20"/>
          <w:lang w:eastAsia="en-US"/>
        </w:rPr>
        <w:t xml:space="preserve"> 11, </w:t>
      </w:r>
      <w:r w:rsidRPr="000B3D03">
        <w:rPr>
          <w:rFonts w:ascii="Arial" w:eastAsia="Calibri" w:hAnsi="Arial" w:cs="Arial"/>
          <w:color w:val="FF0000"/>
          <w:sz w:val="20"/>
          <w:szCs w:val="20"/>
          <w:lang w:eastAsia="en-US"/>
        </w:rPr>
        <w:t>w imieniu i na rzecz którego dz</w:t>
      </w:r>
      <w:r w:rsidR="00FA73F4">
        <w:rPr>
          <w:rFonts w:ascii="Arial" w:eastAsia="Calibri" w:hAnsi="Arial" w:cs="Arial"/>
          <w:color w:val="FF0000"/>
          <w:sz w:val="20"/>
          <w:szCs w:val="20"/>
          <w:lang w:eastAsia="en-US"/>
        </w:rPr>
        <w:t>iała Dyrektor Przedszkola nr 102</w:t>
      </w:r>
      <w:r w:rsidRPr="000B3D03">
        <w:rPr>
          <w:rFonts w:ascii="Arial" w:eastAsia="Calibri" w:hAnsi="Arial" w:cs="Arial"/>
          <w:color w:val="FF0000"/>
          <w:sz w:val="20"/>
          <w:szCs w:val="20"/>
          <w:lang w:eastAsia="en-US"/>
        </w:rPr>
        <w:t xml:space="preserve"> we Wrocławiu –</w:t>
      </w:r>
      <w:r w:rsidR="00FA73F4">
        <w:rPr>
          <w:rFonts w:ascii="Arial" w:eastAsia="Calibri" w:hAnsi="Arial" w:cs="Arial"/>
          <w:color w:val="FF0000"/>
          <w:sz w:val="20"/>
          <w:szCs w:val="20"/>
          <w:lang w:eastAsia="en-US"/>
        </w:rPr>
        <w:t xml:space="preserve"> Anna Puławska</w:t>
      </w:r>
      <w:r w:rsidRPr="000B3D03">
        <w:rPr>
          <w:rFonts w:ascii="Arial" w:eastAsia="Calibri" w:hAnsi="Arial" w:cs="Arial"/>
          <w:color w:val="FF0000"/>
          <w:sz w:val="20"/>
          <w:szCs w:val="20"/>
          <w:lang w:eastAsia="en-US"/>
        </w:rPr>
        <w:t>, na podstawie pełnomocnict</w:t>
      </w:r>
      <w:r w:rsidR="001129A7">
        <w:rPr>
          <w:rFonts w:ascii="Arial" w:eastAsia="Calibri" w:hAnsi="Arial" w:cs="Arial"/>
          <w:color w:val="FF0000"/>
          <w:sz w:val="20"/>
          <w:szCs w:val="20"/>
          <w:lang w:eastAsia="en-US"/>
        </w:rPr>
        <w:t xml:space="preserve">wa Prezydenta Wrocławia nr </w:t>
      </w:r>
      <w:bookmarkStart w:id="32" w:name="_GoBack"/>
      <w:bookmarkEnd w:id="32"/>
      <w:r w:rsidR="001129A7">
        <w:rPr>
          <w:rFonts w:ascii="Arial" w:eastAsia="Calibri" w:hAnsi="Arial" w:cs="Arial"/>
          <w:color w:val="FF0000"/>
          <w:sz w:val="20"/>
          <w:szCs w:val="20"/>
          <w:lang w:eastAsia="en-US"/>
        </w:rPr>
        <w:t>2337/20, z dnia 8.01.2020</w:t>
      </w:r>
      <w:r w:rsidRPr="000B3D03">
        <w:rPr>
          <w:rFonts w:ascii="Arial" w:eastAsia="Calibri" w:hAnsi="Arial" w:cs="Arial"/>
          <w:color w:val="FF0000"/>
          <w:sz w:val="20"/>
          <w:szCs w:val="20"/>
          <w:lang w:eastAsia="en-US"/>
        </w:rPr>
        <w:t xml:space="preserve"> roku</w:t>
      </w:r>
    </w:p>
    <w:p w14:paraId="09D2CFAB" w14:textId="77777777" w:rsidR="00AA420B" w:rsidRPr="00AA420B" w:rsidRDefault="00AA420B" w:rsidP="00AA420B">
      <w:pPr>
        <w:autoSpaceDE w:val="0"/>
        <w:autoSpaceDN w:val="0"/>
        <w:adjustRightInd w:val="0"/>
        <w:spacing w:after="0" w:line="240" w:lineRule="auto"/>
        <w:rPr>
          <w:rFonts w:ascii="Arial" w:hAnsi="Arial" w:cs="Arial"/>
          <w:sz w:val="20"/>
          <w:szCs w:val="20"/>
        </w:rPr>
      </w:pPr>
    </w:p>
    <w:p w14:paraId="7775859F" w14:textId="77777777" w:rsidR="00AA420B" w:rsidRPr="00AA420B" w:rsidRDefault="00AA420B" w:rsidP="00AA420B">
      <w:pPr>
        <w:autoSpaceDE w:val="0"/>
        <w:autoSpaceDN w:val="0"/>
        <w:adjustRightInd w:val="0"/>
        <w:spacing w:after="0" w:line="240" w:lineRule="auto"/>
        <w:rPr>
          <w:rFonts w:ascii="Arial" w:hAnsi="Arial" w:cs="Arial"/>
          <w:b/>
          <w:bCs/>
          <w:sz w:val="20"/>
          <w:szCs w:val="20"/>
        </w:rPr>
      </w:pPr>
      <w:r w:rsidRPr="00AA420B">
        <w:rPr>
          <w:rFonts w:ascii="Arial" w:hAnsi="Arial" w:cs="Arial"/>
          <w:sz w:val="20"/>
          <w:szCs w:val="20"/>
        </w:rPr>
        <w:t xml:space="preserve">zwaną w dalszej części umowy </w:t>
      </w:r>
      <w:r w:rsidRPr="00AA420B">
        <w:rPr>
          <w:rFonts w:ascii="Arial" w:hAnsi="Arial" w:cs="Arial"/>
          <w:b/>
          <w:bCs/>
          <w:sz w:val="20"/>
          <w:szCs w:val="20"/>
        </w:rPr>
        <w:t>ZAMAWIAJĄCYM</w:t>
      </w:r>
    </w:p>
    <w:p w14:paraId="72940EEF" w14:textId="77777777" w:rsidR="00AA420B" w:rsidRPr="00AA420B" w:rsidRDefault="00AA420B" w:rsidP="00AA420B">
      <w:pPr>
        <w:autoSpaceDE w:val="0"/>
        <w:autoSpaceDN w:val="0"/>
        <w:adjustRightInd w:val="0"/>
        <w:spacing w:after="0" w:line="240" w:lineRule="auto"/>
        <w:rPr>
          <w:rFonts w:ascii="Arial" w:hAnsi="Arial" w:cs="Arial"/>
          <w:sz w:val="20"/>
          <w:szCs w:val="20"/>
        </w:rPr>
      </w:pPr>
    </w:p>
    <w:p w14:paraId="350DCF80" w14:textId="77777777" w:rsidR="00AA420B" w:rsidRPr="00AA420B" w:rsidRDefault="00AA420B" w:rsidP="00AA420B">
      <w:pPr>
        <w:autoSpaceDE w:val="0"/>
        <w:autoSpaceDN w:val="0"/>
        <w:adjustRightInd w:val="0"/>
        <w:spacing w:after="0" w:line="240" w:lineRule="auto"/>
        <w:rPr>
          <w:rFonts w:ascii="Arial" w:hAnsi="Arial" w:cs="Arial"/>
          <w:sz w:val="20"/>
          <w:szCs w:val="20"/>
        </w:rPr>
      </w:pPr>
      <w:r w:rsidRPr="00AA420B">
        <w:rPr>
          <w:rFonts w:ascii="Arial" w:hAnsi="Arial" w:cs="Arial"/>
          <w:sz w:val="20"/>
          <w:szCs w:val="20"/>
        </w:rPr>
        <w:t>a</w:t>
      </w:r>
    </w:p>
    <w:p w14:paraId="6DDE31E5" w14:textId="77777777" w:rsidR="00AA420B" w:rsidRPr="00AA420B" w:rsidRDefault="00AA420B" w:rsidP="00AA420B">
      <w:pPr>
        <w:autoSpaceDE w:val="0"/>
        <w:autoSpaceDN w:val="0"/>
        <w:adjustRightInd w:val="0"/>
        <w:spacing w:after="0" w:line="240" w:lineRule="auto"/>
        <w:jc w:val="both"/>
        <w:rPr>
          <w:rFonts w:ascii="Arial" w:hAnsi="Arial" w:cs="Arial"/>
          <w:sz w:val="20"/>
          <w:szCs w:val="20"/>
        </w:rPr>
      </w:pPr>
      <w:r w:rsidRPr="00AA420B">
        <w:rPr>
          <w:rFonts w:ascii="Arial" w:hAnsi="Arial" w:cs="Arial"/>
          <w:sz w:val="20"/>
          <w:szCs w:val="20"/>
        </w:rPr>
        <w:t>………………………………………………..</w:t>
      </w:r>
    </w:p>
    <w:p w14:paraId="002D1A94" w14:textId="77777777" w:rsidR="00AA420B" w:rsidRPr="00AA420B" w:rsidRDefault="00AA420B" w:rsidP="00AA420B">
      <w:pPr>
        <w:autoSpaceDE w:val="0"/>
        <w:autoSpaceDN w:val="0"/>
        <w:adjustRightInd w:val="0"/>
        <w:spacing w:after="0" w:line="240" w:lineRule="auto"/>
        <w:rPr>
          <w:rFonts w:ascii="Arial" w:hAnsi="Arial" w:cs="Arial"/>
          <w:sz w:val="20"/>
          <w:szCs w:val="20"/>
        </w:rPr>
      </w:pPr>
    </w:p>
    <w:p w14:paraId="5D6140F5" w14:textId="77777777" w:rsidR="00AA420B" w:rsidRPr="00AA420B" w:rsidRDefault="00AA420B" w:rsidP="00AA420B">
      <w:pPr>
        <w:autoSpaceDE w:val="0"/>
        <w:autoSpaceDN w:val="0"/>
        <w:adjustRightInd w:val="0"/>
        <w:spacing w:after="0" w:line="240" w:lineRule="auto"/>
        <w:rPr>
          <w:rFonts w:ascii="Arial" w:hAnsi="Arial" w:cs="Arial"/>
          <w:b/>
          <w:bCs/>
          <w:sz w:val="20"/>
          <w:szCs w:val="20"/>
        </w:rPr>
      </w:pPr>
      <w:r w:rsidRPr="00AA420B">
        <w:rPr>
          <w:rFonts w:ascii="Arial" w:hAnsi="Arial" w:cs="Arial"/>
          <w:sz w:val="20"/>
          <w:szCs w:val="20"/>
        </w:rPr>
        <w:t xml:space="preserve">zwanym w dalszej części umowy </w:t>
      </w:r>
      <w:r w:rsidRPr="00AA420B">
        <w:rPr>
          <w:rFonts w:ascii="Arial" w:hAnsi="Arial" w:cs="Arial"/>
          <w:b/>
          <w:bCs/>
          <w:sz w:val="20"/>
          <w:szCs w:val="20"/>
        </w:rPr>
        <w:t>WYKONAWCĄ</w:t>
      </w:r>
    </w:p>
    <w:p w14:paraId="7705E2C0" w14:textId="77777777" w:rsidR="00AA420B" w:rsidRPr="00AA420B" w:rsidRDefault="00AA420B" w:rsidP="00AA420B">
      <w:pPr>
        <w:autoSpaceDE w:val="0"/>
        <w:autoSpaceDN w:val="0"/>
        <w:adjustRightInd w:val="0"/>
        <w:spacing w:after="0" w:line="240" w:lineRule="auto"/>
        <w:rPr>
          <w:rFonts w:ascii="Arial" w:hAnsi="Arial" w:cs="Arial"/>
          <w:sz w:val="20"/>
          <w:szCs w:val="20"/>
        </w:rPr>
      </w:pPr>
    </w:p>
    <w:p w14:paraId="37D8CF9E" w14:textId="77777777" w:rsidR="00AA420B" w:rsidRPr="00AA420B" w:rsidRDefault="00AA420B" w:rsidP="00AA420B">
      <w:pPr>
        <w:autoSpaceDE w:val="0"/>
        <w:autoSpaceDN w:val="0"/>
        <w:adjustRightInd w:val="0"/>
        <w:spacing w:after="0" w:line="240" w:lineRule="auto"/>
        <w:jc w:val="both"/>
        <w:rPr>
          <w:rFonts w:ascii="Arial" w:hAnsi="Arial" w:cs="Arial"/>
          <w:sz w:val="20"/>
          <w:szCs w:val="20"/>
        </w:rPr>
      </w:pPr>
      <w:r w:rsidRPr="00AA420B">
        <w:rPr>
          <w:rFonts w:ascii="Arial" w:hAnsi="Arial" w:cs="Arial"/>
          <w:sz w:val="20"/>
          <w:szCs w:val="20"/>
        </w:rPr>
        <w:t xml:space="preserve">Umowa zostaje zawarta na mocy art. 275, pkt. 1,  ustawy z dnia 11 września 2019 r. - Prawo zamówień publicznych, po przeprowadzeniu postępowania o udzielenie zamówienia publicznego na dostawę artykułów spożywczych na rzecz Przedszkola nr 150 we Wrocławiu - w trybie podstawowym – asortyment ……………………… </w:t>
      </w:r>
    </w:p>
    <w:p w14:paraId="13A1C195" w14:textId="77777777" w:rsidR="00AA420B" w:rsidRPr="00AA420B" w:rsidRDefault="00AA420B" w:rsidP="00D31622">
      <w:pPr>
        <w:autoSpaceDE w:val="0"/>
        <w:autoSpaceDN w:val="0"/>
        <w:adjustRightInd w:val="0"/>
        <w:spacing w:after="0" w:line="240" w:lineRule="auto"/>
        <w:rPr>
          <w:rFonts w:ascii="Arial" w:hAnsi="Arial" w:cs="Arial"/>
          <w:sz w:val="20"/>
          <w:szCs w:val="20"/>
        </w:rPr>
      </w:pPr>
    </w:p>
    <w:p w14:paraId="3387653D" w14:textId="77777777" w:rsidR="00D31622" w:rsidRDefault="00D31622" w:rsidP="00AA420B">
      <w:pPr>
        <w:autoSpaceDE w:val="0"/>
        <w:autoSpaceDN w:val="0"/>
        <w:adjustRightInd w:val="0"/>
        <w:spacing w:after="0" w:line="240" w:lineRule="auto"/>
        <w:jc w:val="center"/>
        <w:rPr>
          <w:rFonts w:ascii="Arial" w:hAnsi="Arial" w:cs="Arial"/>
          <w:sz w:val="20"/>
          <w:szCs w:val="20"/>
        </w:rPr>
      </w:pPr>
    </w:p>
    <w:p w14:paraId="3F8C3B29" w14:textId="52557572" w:rsidR="00AA420B" w:rsidRPr="00AA420B" w:rsidRDefault="00AA420B" w:rsidP="00AA420B">
      <w:pPr>
        <w:autoSpaceDE w:val="0"/>
        <w:autoSpaceDN w:val="0"/>
        <w:adjustRightInd w:val="0"/>
        <w:spacing w:after="0" w:line="240" w:lineRule="auto"/>
        <w:jc w:val="center"/>
        <w:rPr>
          <w:rFonts w:ascii="Arial" w:hAnsi="Arial" w:cs="Arial"/>
          <w:sz w:val="20"/>
          <w:szCs w:val="20"/>
        </w:rPr>
      </w:pPr>
      <w:r w:rsidRPr="00AA420B">
        <w:rPr>
          <w:rFonts w:ascii="Arial" w:hAnsi="Arial" w:cs="Arial"/>
          <w:sz w:val="20"/>
          <w:szCs w:val="20"/>
        </w:rPr>
        <w:t>§ 1</w:t>
      </w:r>
    </w:p>
    <w:p w14:paraId="01C6590F" w14:textId="77777777" w:rsidR="00AA420B" w:rsidRPr="00AA420B" w:rsidRDefault="00AA420B" w:rsidP="00AA420B">
      <w:pPr>
        <w:autoSpaceDE w:val="0"/>
        <w:autoSpaceDN w:val="0"/>
        <w:adjustRightInd w:val="0"/>
        <w:spacing w:after="0" w:line="240" w:lineRule="auto"/>
        <w:jc w:val="center"/>
        <w:rPr>
          <w:rFonts w:ascii="Arial" w:hAnsi="Arial" w:cs="Arial"/>
          <w:sz w:val="20"/>
          <w:szCs w:val="20"/>
        </w:rPr>
      </w:pPr>
    </w:p>
    <w:p w14:paraId="31533AAA" w14:textId="77777777" w:rsidR="00AA420B" w:rsidRPr="00AA420B" w:rsidRDefault="00AA420B" w:rsidP="00AA420B">
      <w:pPr>
        <w:numPr>
          <w:ilvl w:val="0"/>
          <w:numId w:val="43"/>
        </w:numPr>
        <w:autoSpaceDE w:val="0"/>
        <w:autoSpaceDN w:val="0"/>
        <w:adjustRightInd w:val="0"/>
        <w:spacing w:after="0" w:line="240" w:lineRule="auto"/>
        <w:jc w:val="both"/>
        <w:rPr>
          <w:rFonts w:ascii="Arial" w:hAnsi="Arial" w:cs="Arial"/>
          <w:sz w:val="20"/>
          <w:szCs w:val="20"/>
          <w:lang w:eastAsia="en-US"/>
        </w:rPr>
      </w:pPr>
      <w:r w:rsidRPr="00AA420B">
        <w:rPr>
          <w:rFonts w:ascii="Arial" w:hAnsi="Arial" w:cs="Arial"/>
          <w:sz w:val="20"/>
          <w:szCs w:val="20"/>
          <w:lang w:eastAsia="en-US"/>
        </w:rPr>
        <w:t>Na podstawie niniejszej umowy Wykonawca, realizując jej przedmiot, zobowiązuje się do sprzedaży i przenoszenia na Zamawiającego, własności artykułów spożywczych, asortymentowo określonych w SWZ i złożonej przez siebie ofercie na wykonanie ww. zamówienia, a Zamawiający zobowiązuje się dostarczone artykuły odbierać i płacić Wykonawcy umówioną cenę.</w:t>
      </w:r>
    </w:p>
    <w:p w14:paraId="60FE57A9" w14:textId="77777777" w:rsidR="00AA420B" w:rsidRPr="00AA420B" w:rsidRDefault="00AA420B" w:rsidP="00AA420B">
      <w:pPr>
        <w:numPr>
          <w:ilvl w:val="0"/>
          <w:numId w:val="43"/>
        </w:numPr>
        <w:autoSpaceDE w:val="0"/>
        <w:autoSpaceDN w:val="0"/>
        <w:adjustRightInd w:val="0"/>
        <w:spacing w:after="0" w:line="240" w:lineRule="auto"/>
        <w:jc w:val="both"/>
        <w:rPr>
          <w:rFonts w:ascii="Arial" w:hAnsi="Arial" w:cs="Arial"/>
          <w:sz w:val="20"/>
          <w:szCs w:val="20"/>
        </w:rPr>
      </w:pPr>
      <w:bookmarkStart w:id="33" w:name="_Hlk108704263"/>
      <w:bookmarkStart w:id="34" w:name="_Hlk113967114"/>
      <w:r w:rsidRPr="00AA420B">
        <w:rPr>
          <w:rFonts w:ascii="Arial" w:hAnsi="Arial" w:cs="Arial"/>
          <w:sz w:val="20"/>
          <w:szCs w:val="20"/>
          <w:lang w:val="cs-CZ"/>
        </w:rPr>
        <w:t>Zamawiający deklaruje realizację pierwotnego zakresu zamówienia na poziomie co najmniej 1 %.</w:t>
      </w:r>
      <w:bookmarkEnd w:id="33"/>
      <w:r w:rsidRPr="00AA420B">
        <w:rPr>
          <w:rFonts w:ascii="Arial" w:hAnsi="Arial" w:cs="Arial"/>
          <w:sz w:val="20"/>
          <w:szCs w:val="20"/>
          <w:lang w:eastAsia="en-US"/>
        </w:rPr>
        <w:t xml:space="preserve"> </w:t>
      </w:r>
      <w:bookmarkEnd w:id="34"/>
    </w:p>
    <w:p w14:paraId="1875DF50" w14:textId="77777777" w:rsidR="00AA420B" w:rsidRPr="00AA420B" w:rsidRDefault="00AA420B" w:rsidP="00AA420B">
      <w:pPr>
        <w:numPr>
          <w:ilvl w:val="0"/>
          <w:numId w:val="43"/>
        </w:numPr>
        <w:autoSpaceDE w:val="0"/>
        <w:autoSpaceDN w:val="0"/>
        <w:adjustRightInd w:val="0"/>
        <w:spacing w:after="0" w:line="240" w:lineRule="auto"/>
        <w:jc w:val="both"/>
        <w:rPr>
          <w:rFonts w:ascii="Arial" w:hAnsi="Arial" w:cs="Arial"/>
          <w:sz w:val="20"/>
          <w:szCs w:val="20"/>
          <w:lang w:eastAsia="en-US"/>
        </w:rPr>
      </w:pPr>
      <w:r w:rsidRPr="00AA420B">
        <w:rPr>
          <w:rFonts w:ascii="Arial" w:hAnsi="Arial" w:cs="Arial"/>
          <w:sz w:val="20"/>
          <w:szCs w:val="20"/>
          <w:lang w:eastAsia="en-US"/>
        </w:rPr>
        <w:t>Szczegółowy zakres zamówienia, w tym rodzaj asortymentu, jego ilość i jakość, zawarte są w SWZ oraz ofercie Wykonawcy złożonej w postępowaniu o udzielenie niniejszego zamówienia publicznego i stanowią one integralną część umowy.</w:t>
      </w:r>
    </w:p>
    <w:p w14:paraId="7D04CFA2" w14:textId="77777777" w:rsidR="00AA420B" w:rsidRPr="00AA420B" w:rsidRDefault="00AA420B" w:rsidP="00AA420B">
      <w:pPr>
        <w:autoSpaceDE w:val="0"/>
        <w:autoSpaceDN w:val="0"/>
        <w:adjustRightInd w:val="0"/>
        <w:spacing w:after="0" w:line="240" w:lineRule="auto"/>
        <w:rPr>
          <w:rFonts w:ascii="Arial" w:hAnsi="Arial" w:cs="Arial"/>
          <w:sz w:val="20"/>
          <w:szCs w:val="20"/>
        </w:rPr>
      </w:pPr>
    </w:p>
    <w:p w14:paraId="3C9E764F" w14:textId="77777777" w:rsidR="00AA420B" w:rsidRPr="00AA420B" w:rsidRDefault="00AA420B" w:rsidP="00AA420B">
      <w:pPr>
        <w:autoSpaceDE w:val="0"/>
        <w:autoSpaceDN w:val="0"/>
        <w:adjustRightInd w:val="0"/>
        <w:spacing w:after="0" w:line="240" w:lineRule="auto"/>
        <w:jc w:val="center"/>
        <w:rPr>
          <w:rFonts w:ascii="Arial" w:hAnsi="Arial" w:cs="Arial"/>
          <w:sz w:val="20"/>
          <w:szCs w:val="20"/>
        </w:rPr>
      </w:pPr>
      <w:r w:rsidRPr="00AA420B">
        <w:rPr>
          <w:rFonts w:ascii="Arial" w:hAnsi="Arial" w:cs="Arial"/>
          <w:sz w:val="20"/>
          <w:szCs w:val="20"/>
        </w:rPr>
        <w:t>§ 2</w:t>
      </w:r>
    </w:p>
    <w:p w14:paraId="262D834D" w14:textId="77777777" w:rsidR="00AA420B" w:rsidRPr="00AA420B" w:rsidRDefault="00AA420B" w:rsidP="00AA420B">
      <w:pPr>
        <w:autoSpaceDE w:val="0"/>
        <w:autoSpaceDN w:val="0"/>
        <w:adjustRightInd w:val="0"/>
        <w:spacing w:after="0" w:line="240" w:lineRule="auto"/>
        <w:rPr>
          <w:rFonts w:ascii="Arial" w:hAnsi="Arial" w:cs="Arial"/>
          <w:sz w:val="20"/>
          <w:szCs w:val="20"/>
        </w:rPr>
      </w:pPr>
    </w:p>
    <w:p w14:paraId="3B12E934" w14:textId="77777777" w:rsidR="00AA420B" w:rsidRPr="00AA420B" w:rsidRDefault="00AA420B" w:rsidP="00AA420B">
      <w:pPr>
        <w:numPr>
          <w:ilvl w:val="0"/>
          <w:numId w:val="78"/>
        </w:numPr>
        <w:spacing w:after="0" w:line="240" w:lineRule="auto"/>
        <w:jc w:val="both"/>
        <w:rPr>
          <w:rFonts w:ascii="Arial" w:hAnsi="Arial" w:cs="Arial"/>
          <w:sz w:val="20"/>
          <w:szCs w:val="20"/>
        </w:rPr>
      </w:pPr>
      <w:r w:rsidRPr="00AA420B">
        <w:rPr>
          <w:rFonts w:ascii="Arial" w:hAnsi="Arial" w:cs="Arial"/>
          <w:sz w:val="20"/>
          <w:szCs w:val="20"/>
        </w:rPr>
        <w:t xml:space="preserve">Wykonawca powinien zachować odpowiednie warunki transportu </w:t>
      </w:r>
      <w:r w:rsidRPr="00AA420B">
        <w:rPr>
          <w:rFonts w:ascii="Arial" w:hAnsi="Arial" w:cs="Arial"/>
          <w:color w:val="000000"/>
          <w:sz w:val="20"/>
          <w:szCs w:val="20"/>
        </w:rPr>
        <w:t xml:space="preserve">i przechowywania </w:t>
      </w:r>
      <w:r w:rsidRPr="00AA420B">
        <w:rPr>
          <w:rFonts w:ascii="Arial" w:hAnsi="Arial" w:cs="Arial"/>
          <w:sz w:val="20"/>
          <w:szCs w:val="20"/>
        </w:rPr>
        <w:t>dostarczanego towaru.</w:t>
      </w:r>
    </w:p>
    <w:p w14:paraId="5F894DA0" w14:textId="77777777" w:rsidR="00AA420B" w:rsidRPr="00AA420B" w:rsidRDefault="00AA420B" w:rsidP="00AA420B">
      <w:pPr>
        <w:numPr>
          <w:ilvl w:val="0"/>
          <w:numId w:val="78"/>
        </w:numPr>
        <w:spacing w:after="0" w:line="240" w:lineRule="auto"/>
        <w:jc w:val="both"/>
        <w:rPr>
          <w:rFonts w:ascii="Arial" w:hAnsi="Arial" w:cs="Arial"/>
          <w:sz w:val="20"/>
          <w:szCs w:val="20"/>
        </w:rPr>
      </w:pPr>
      <w:r w:rsidRPr="00AA420B">
        <w:rPr>
          <w:rFonts w:ascii="Arial" w:hAnsi="Arial" w:cs="Arial"/>
          <w:sz w:val="20"/>
        </w:rPr>
        <w:t>Zamawiający nie posiada magazynów żywności tym samym wymagana jest dyspozycyjność dowozu w trybie stałym – towar może być zamawiany z dnia na dzień we wszystkie robocze dni tygodnia z obowiązkiem dowozu nazajutrz.</w:t>
      </w:r>
    </w:p>
    <w:p w14:paraId="3173D5E2" w14:textId="77777777" w:rsidR="00AA420B" w:rsidRPr="00AA420B" w:rsidRDefault="00AA420B" w:rsidP="00AA420B">
      <w:pPr>
        <w:numPr>
          <w:ilvl w:val="0"/>
          <w:numId w:val="78"/>
        </w:numPr>
        <w:spacing w:after="0" w:line="240" w:lineRule="auto"/>
        <w:jc w:val="both"/>
        <w:rPr>
          <w:rFonts w:ascii="Arial" w:hAnsi="Arial" w:cs="Arial"/>
          <w:sz w:val="20"/>
          <w:szCs w:val="20"/>
        </w:rPr>
      </w:pPr>
      <w:r w:rsidRPr="00AA420B">
        <w:rPr>
          <w:rFonts w:ascii="Arial" w:hAnsi="Arial" w:cs="Arial"/>
          <w:sz w:val="20"/>
        </w:rPr>
        <w:t xml:space="preserve">W sytuacji wystąpienia nagłej potrzeby dostawy określonego towaru do Zamawiającego, Wykonawca zapewnia 1 - godzinny termin dostawy potrzebnego towaru, w godz. od 8-16. </w:t>
      </w:r>
    </w:p>
    <w:p w14:paraId="43E10203" w14:textId="77777777" w:rsidR="00AA420B" w:rsidRPr="00AA420B" w:rsidRDefault="00AA420B" w:rsidP="00AA420B">
      <w:pPr>
        <w:numPr>
          <w:ilvl w:val="0"/>
          <w:numId w:val="78"/>
        </w:numPr>
        <w:spacing w:after="0" w:line="240" w:lineRule="auto"/>
        <w:jc w:val="both"/>
        <w:rPr>
          <w:rFonts w:ascii="Arial" w:hAnsi="Arial" w:cs="Arial"/>
          <w:sz w:val="20"/>
          <w:szCs w:val="20"/>
        </w:rPr>
      </w:pPr>
      <w:r w:rsidRPr="00AA420B">
        <w:rPr>
          <w:rFonts w:ascii="Arial" w:hAnsi="Arial" w:cs="Arial"/>
          <w:sz w:val="20"/>
          <w:szCs w:val="20"/>
        </w:rPr>
        <w:t>Wykonawca dostarczy towar transportem przystosowanym do przewozu żywności, zgodnie z obowiązującymi przepisami. Wykonawca zobowiązany jest należycie zabezpieczyć towar na czas przewozu z zachowaniem łańcucha chłodniczego. Użyty do przewozu środek transportu będzie uwzględniać właściwość towaru i zabezpieczy jego jakość przed ujemnymi wpływami atmosferycznymi i uszkodzeniami.</w:t>
      </w:r>
    </w:p>
    <w:p w14:paraId="2A170ECC" w14:textId="77777777" w:rsidR="00AA420B" w:rsidRPr="00AA420B" w:rsidRDefault="00AA420B" w:rsidP="00AA420B">
      <w:pPr>
        <w:numPr>
          <w:ilvl w:val="0"/>
          <w:numId w:val="78"/>
        </w:numPr>
        <w:tabs>
          <w:tab w:val="num" w:pos="-4920"/>
        </w:tabs>
        <w:autoSpaceDE w:val="0"/>
        <w:autoSpaceDN w:val="0"/>
        <w:adjustRightInd w:val="0"/>
        <w:spacing w:after="0" w:line="240" w:lineRule="auto"/>
        <w:jc w:val="both"/>
        <w:rPr>
          <w:rFonts w:ascii="Arial" w:hAnsi="Arial" w:cs="Arial"/>
          <w:sz w:val="20"/>
          <w:szCs w:val="20"/>
          <w:shd w:val="clear" w:color="auto" w:fill="FFFFFF"/>
          <w:lang w:eastAsia="en-US"/>
        </w:rPr>
      </w:pPr>
      <w:r w:rsidRPr="00AA420B">
        <w:rPr>
          <w:rFonts w:ascii="Arial" w:hAnsi="Arial" w:cs="Arial"/>
          <w:color w:val="000000"/>
          <w:sz w:val="20"/>
          <w:szCs w:val="20"/>
          <w:shd w:val="clear" w:color="auto" w:fill="FFFFFF"/>
          <w:lang w:eastAsia="en-US"/>
        </w:rPr>
        <w:t>Wykonawca zabezpieczy artykuły na czas przewozu (opakowania, pojemniki przystosowane do przewozu danego asortymentu) i ponosi całkowitą odpowiedzialność za dostawę i jakość towaru – w tym za braki i wady powstałe w czasie transportu.</w:t>
      </w:r>
    </w:p>
    <w:p w14:paraId="519F7C8E" w14:textId="77777777" w:rsidR="00AA420B" w:rsidRPr="00AA420B" w:rsidRDefault="00AA420B" w:rsidP="00AA420B">
      <w:pPr>
        <w:numPr>
          <w:ilvl w:val="0"/>
          <w:numId w:val="78"/>
        </w:numPr>
        <w:autoSpaceDE w:val="0"/>
        <w:autoSpaceDN w:val="0"/>
        <w:adjustRightInd w:val="0"/>
        <w:spacing w:after="0" w:line="240" w:lineRule="auto"/>
        <w:jc w:val="both"/>
        <w:rPr>
          <w:rFonts w:ascii="Arial" w:hAnsi="Arial" w:cs="Arial"/>
          <w:sz w:val="20"/>
          <w:szCs w:val="20"/>
          <w:shd w:val="clear" w:color="auto" w:fill="FFFFFF"/>
          <w:lang w:eastAsia="en-US"/>
        </w:rPr>
      </w:pPr>
      <w:r w:rsidRPr="00AA420B">
        <w:rPr>
          <w:rFonts w:ascii="Arial" w:hAnsi="Arial" w:cs="Arial"/>
          <w:sz w:val="20"/>
          <w:szCs w:val="20"/>
          <w:lang w:eastAsia="en-US"/>
        </w:rPr>
        <w:t>Wykonawca na każde żądanie Zamawiającego, zobowiązany jest przedstawić decyzje wydane przez właściwy organ Państwowej Inspekcji Sanitarnej lub Inspekcji Weterynaryjnej, dopuszczające środki transportu, do przewożenia żywności (z użyciem których Wykonawca dokonuje dostaw na rzecz Zamawiającego).</w:t>
      </w:r>
    </w:p>
    <w:p w14:paraId="6E7A2242" w14:textId="77777777" w:rsidR="00AA420B" w:rsidRPr="00AA420B" w:rsidRDefault="00AA420B" w:rsidP="00AA420B">
      <w:pPr>
        <w:numPr>
          <w:ilvl w:val="0"/>
          <w:numId w:val="78"/>
        </w:numPr>
        <w:tabs>
          <w:tab w:val="num" w:pos="-4920"/>
        </w:tabs>
        <w:autoSpaceDE w:val="0"/>
        <w:autoSpaceDN w:val="0"/>
        <w:adjustRightInd w:val="0"/>
        <w:spacing w:after="0" w:line="240" w:lineRule="auto"/>
        <w:jc w:val="both"/>
        <w:rPr>
          <w:rFonts w:ascii="Arial" w:hAnsi="Arial" w:cs="Arial"/>
          <w:sz w:val="20"/>
          <w:szCs w:val="20"/>
          <w:shd w:val="clear" w:color="auto" w:fill="FFFFFF"/>
          <w:lang w:eastAsia="en-US"/>
        </w:rPr>
      </w:pPr>
      <w:r w:rsidRPr="00AA420B">
        <w:rPr>
          <w:rFonts w:ascii="Arial" w:hAnsi="Arial" w:cs="Arial"/>
          <w:color w:val="000000"/>
          <w:sz w:val="20"/>
          <w:szCs w:val="20"/>
          <w:shd w:val="clear" w:color="auto" w:fill="FFFFFF"/>
          <w:lang w:eastAsia="en-US"/>
        </w:rPr>
        <w:t xml:space="preserve">Wszyscy pracownicy Wykonawcy mający bezpośredni kontakt z dostarczaną na rzecz Zamawiającego żywnością, muszą posiadać aktualne, określone przepisami </w:t>
      </w:r>
      <w:r w:rsidRPr="00AA420B">
        <w:rPr>
          <w:rFonts w:ascii="Arial" w:hAnsi="Arial" w:cs="Arial"/>
          <w:i/>
          <w:iCs/>
          <w:sz w:val="20"/>
          <w:szCs w:val="20"/>
          <w:lang w:eastAsia="en-US"/>
        </w:rPr>
        <w:t>Ustawy o zapobieganiu oraz zwalczaniu zakażeń i chorób zakaźnych u ludzi</w:t>
      </w:r>
      <w:r w:rsidRPr="00AA420B">
        <w:rPr>
          <w:rFonts w:ascii="Arial" w:hAnsi="Arial" w:cs="Arial"/>
          <w:color w:val="000000"/>
          <w:sz w:val="20"/>
          <w:szCs w:val="20"/>
          <w:shd w:val="clear" w:color="auto" w:fill="FFFFFF"/>
          <w:lang w:eastAsia="en-US"/>
        </w:rPr>
        <w:t xml:space="preserve">, orzeczenia lekarskie do </w:t>
      </w:r>
      <w:r w:rsidRPr="00AA420B">
        <w:rPr>
          <w:rFonts w:ascii="Arial" w:hAnsi="Arial" w:cs="Arial"/>
          <w:color w:val="000000"/>
          <w:sz w:val="20"/>
          <w:szCs w:val="20"/>
          <w:shd w:val="clear" w:color="auto" w:fill="FFFFFF"/>
          <w:lang w:eastAsia="en-US"/>
        </w:rPr>
        <w:lastRenderedPageBreak/>
        <w:t xml:space="preserve">celów </w:t>
      </w:r>
      <w:proofErr w:type="spellStart"/>
      <w:r w:rsidRPr="00AA420B">
        <w:rPr>
          <w:rFonts w:ascii="Arial" w:hAnsi="Arial" w:cs="Arial"/>
          <w:color w:val="000000"/>
          <w:sz w:val="20"/>
          <w:szCs w:val="20"/>
          <w:shd w:val="clear" w:color="auto" w:fill="FFFFFF"/>
          <w:lang w:eastAsia="en-US"/>
        </w:rPr>
        <w:t>sanitarno</w:t>
      </w:r>
      <w:proofErr w:type="spellEnd"/>
      <w:r w:rsidRPr="00AA420B">
        <w:rPr>
          <w:rFonts w:ascii="Arial" w:hAnsi="Arial" w:cs="Arial"/>
          <w:color w:val="000000"/>
          <w:sz w:val="20"/>
          <w:szCs w:val="20"/>
          <w:shd w:val="clear" w:color="auto" w:fill="FFFFFF"/>
          <w:lang w:eastAsia="en-US"/>
        </w:rPr>
        <w:t xml:space="preserve"> - epidemiologicznych potwierdzające brak przeciwwskazań do wykonywania pracy przy wykonywaniu których istnieje możliwość przeniesienia zakażenia na inne osoby. Wykonawca zobowiązuje się do okazania w razie potrzeby wszystkich niezbędnych badań Zamawiającemu.</w:t>
      </w:r>
    </w:p>
    <w:p w14:paraId="5E81338A" w14:textId="77777777" w:rsidR="00AA420B" w:rsidRPr="00AA420B" w:rsidRDefault="00AA420B" w:rsidP="00AA420B">
      <w:pPr>
        <w:widowControl w:val="0"/>
        <w:numPr>
          <w:ilvl w:val="0"/>
          <w:numId w:val="78"/>
        </w:numPr>
        <w:spacing w:after="0" w:line="240" w:lineRule="auto"/>
        <w:ind w:left="357" w:hanging="357"/>
        <w:jc w:val="both"/>
        <w:rPr>
          <w:rFonts w:ascii="Arial" w:hAnsi="Arial" w:cs="Arial"/>
          <w:sz w:val="20"/>
          <w:szCs w:val="20"/>
          <w:shd w:val="clear" w:color="auto" w:fill="FFFFFF"/>
          <w:lang w:val="cs-CZ"/>
        </w:rPr>
      </w:pPr>
      <w:r w:rsidRPr="00AA420B">
        <w:rPr>
          <w:rFonts w:ascii="Arial" w:hAnsi="Arial" w:cs="Arial"/>
          <w:sz w:val="20"/>
          <w:szCs w:val="20"/>
          <w:shd w:val="clear" w:color="auto" w:fill="FFFFFF"/>
          <w:lang w:val="cs-CZ"/>
        </w:rPr>
        <w:t>Dostawa będzie realizowana na telefoniczne lub mailowe (droga elektroniczna)  zapotrzebowanie. Zamówienie, z określeniem jego zakresu i wielkości, będzie składane najpóźniej w dniu poprzedzającym fizyczną dostawę do siedziby Zamawiającego, do godz. 13.00.</w:t>
      </w:r>
    </w:p>
    <w:p w14:paraId="1DA30ED3" w14:textId="77777777" w:rsidR="00AA420B" w:rsidRPr="00AA420B" w:rsidRDefault="00AA420B" w:rsidP="00AA420B">
      <w:pPr>
        <w:numPr>
          <w:ilvl w:val="0"/>
          <w:numId w:val="78"/>
        </w:numPr>
        <w:tabs>
          <w:tab w:val="left" w:pos="720"/>
        </w:tabs>
        <w:suppressAutoHyphens/>
        <w:spacing w:after="0" w:line="240" w:lineRule="auto"/>
        <w:jc w:val="both"/>
        <w:rPr>
          <w:rFonts w:ascii="Arial" w:eastAsia="Calibri" w:hAnsi="Arial" w:cs="Arial"/>
          <w:sz w:val="20"/>
          <w:szCs w:val="20"/>
        </w:rPr>
      </w:pPr>
      <w:bookmarkStart w:id="35" w:name="_Hlk113967134"/>
      <w:r w:rsidRPr="00AA420B">
        <w:rPr>
          <w:rFonts w:ascii="Arial" w:eastAsia="Calibri" w:hAnsi="Arial" w:cs="Arial"/>
          <w:sz w:val="20"/>
          <w:szCs w:val="20"/>
        </w:rPr>
        <w:t xml:space="preserve">Artykuły ogólnospożywcze dostarczane w ramach realizacji niniejszego zamówienia publicznego, muszą być dowożone z użyciem środka transportu, napędzanego paliwem alternatywnym – </w:t>
      </w:r>
      <w:r w:rsidRPr="00AA420B">
        <w:rPr>
          <w:rFonts w:ascii="Arial" w:eastAsia="Calibri" w:hAnsi="Arial" w:cs="Arial"/>
          <w:sz w:val="20"/>
          <w:szCs w:val="20"/>
        </w:rPr>
        <w:br/>
        <w:t xml:space="preserve">w rozumieniu ustawy z dnia 11 stycznia 2018 r. o </w:t>
      </w:r>
      <w:proofErr w:type="spellStart"/>
      <w:r w:rsidRPr="00AA420B">
        <w:rPr>
          <w:rFonts w:ascii="Arial" w:eastAsia="Calibri" w:hAnsi="Arial" w:cs="Arial"/>
          <w:sz w:val="20"/>
          <w:szCs w:val="20"/>
        </w:rPr>
        <w:t>elektromobilności</w:t>
      </w:r>
      <w:proofErr w:type="spellEnd"/>
      <w:r w:rsidRPr="00AA420B">
        <w:rPr>
          <w:rFonts w:ascii="Arial" w:eastAsia="Calibri" w:hAnsi="Arial" w:cs="Arial"/>
          <w:sz w:val="20"/>
          <w:szCs w:val="20"/>
        </w:rPr>
        <w:t xml:space="preserve"> i paliwach alternatywnych. Brak realizacji tego obowiązku może skutkować odstąpieniem od umowy przez Zamawiającego, </w:t>
      </w:r>
      <w:r w:rsidRPr="00AA420B">
        <w:rPr>
          <w:rFonts w:ascii="Arial" w:eastAsia="Calibri" w:hAnsi="Arial" w:cs="Arial"/>
          <w:sz w:val="20"/>
          <w:szCs w:val="20"/>
        </w:rPr>
        <w:br/>
        <w:t>z  przyczyn leżących po stronie Wykonawcy.</w:t>
      </w:r>
      <w:bookmarkEnd w:id="35"/>
    </w:p>
    <w:p w14:paraId="137C7864" w14:textId="77777777" w:rsidR="00AA420B" w:rsidRPr="00AA420B" w:rsidRDefault="00AA420B" w:rsidP="00AA420B">
      <w:pPr>
        <w:widowControl w:val="0"/>
        <w:numPr>
          <w:ilvl w:val="0"/>
          <w:numId w:val="78"/>
        </w:numPr>
        <w:spacing w:after="0" w:line="240" w:lineRule="auto"/>
        <w:ind w:left="357" w:hanging="357"/>
        <w:jc w:val="both"/>
        <w:rPr>
          <w:rFonts w:ascii="Arial" w:hAnsi="Arial" w:cs="Arial"/>
          <w:sz w:val="20"/>
          <w:szCs w:val="20"/>
          <w:shd w:val="clear" w:color="auto" w:fill="FFFFFF"/>
          <w:lang w:val="cs-CZ"/>
        </w:rPr>
      </w:pPr>
      <w:r w:rsidRPr="00AA420B">
        <w:rPr>
          <w:rFonts w:ascii="Arial" w:hAnsi="Arial" w:cs="Arial"/>
          <w:sz w:val="20"/>
          <w:szCs w:val="20"/>
        </w:rPr>
        <w:t xml:space="preserve">Z uwagi na istniejące warunki przechowywania i magazynowania, dostawę poszczególnych asortymentów  do siedziby Zamawiającego, Wykonawca  będzie wykonywał w godzinach </w:t>
      </w:r>
      <w:r w:rsidRPr="00AA420B">
        <w:rPr>
          <w:rFonts w:ascii="Arial" w:hAnsi="Arial" w:cs="Arial"/>
          <w:b/>
          <w:bCs/>
          <w:sz w:val="20"/>
          <w:szCs w:val="20"/>
        </w:rPr>
        <w:t>od 7.30 - 8.30,</w:t>
      </w:r>
      <w:r w:rsidRPr="00AA420B">
        <w:rPr>
          <w:rFonts w:ascii="Arial" w:hAnsi="Arial" w:cs="Arial"/>
          <w:sz w:val="20"/>
          <w:szCs w:val="20"/>
        </w:rPr>
        <w:t xml:space="preserve"> następnego dnia po złożeniu zamówienia przez Zamawiającego za pośrednictwem telefonu lub poczty e-mail.</w:t>
      </w:r>
    </w:p>
    <w:p w14:paraId="29234F99" w14:textId="77777777" w:rsidR="00AA420B" w:rsidRPr="00AA420B" w:rsidRDefault="00AA420B" w:rsidP="00AA420B">
      <w:pPr>
        <w:numPr>
          <w:ilvl w:val="0"/>
          <w:numId w:val="78"/>
        </w:numPr>
        <w:spacing w:after="0" w:line="240" w:lineRule="auto"/>
        <w:jc w:val="both"/>
        <w:rPr>
          <w:rFonts w:ascii="Arial" w:hAnsi="Arial" w:cs="Arial"/>
          <w:sz w:val="20"/>
          <w:szCs w:val="20"/>
        </w:rPr>
      </w:pPr>
      <w:r w:rsidRPr="00AA420B">
        <w:rPr>
          <w:rFonts w:ascii="Arial" w:hAnsi="Arial" w:cs="Arial"/>
          <w:sz w:val="20"/>
          <w:szCs w:val="20"/>
        </w:rPr>
        <w:t>Wszelkie koszty transportu, wydania towaru oraz jego ubezpieczenia na czas transportu do siedziby Zamawiającego ponosi Wykonawca.</w:t>
      </w:r>
    </w:p>
    <w:p w14:paraId="4AB16E0F" w14:textId="77777777" w:rsidR="00AA420B" w:rsidRPr="00AA420B" w:rsidRDefault="00AA420B" w:rsidP="00AA420B">
      <w:pPr>
        <w:numPr>
          <w:ilvl w:val="0"/>
          <w:numId w:val="78"/>
        </w:numPr>
        <w:spacing w:after="0" w:line="240" w:lineRule="auto"/>
        <w:jc w:val="both"/>
        <w:rPr>
          <w:rFonts w:ascii="Arial" w:hAnsi="Arial" w:cs="Arial"/>
          <w:sz w:val="20"/>
          <w:szCs w:val="20"/>
        </w:rPr>
      </w:pPr>
      <w:r w:rsidRPr="00AA420B">
        <w:rPr>
          <w:rFonts w:ascii="Arial" w:hAnsi="Arial" w:cs="Arial"/>
          <w:sz w:val="20"/>
          <w:szCs w:val="20"/>
        </w:rPr>
        <w:t xml:space="preserve">Wykonawca zobowiązuje się do wyładowania zamówionego towaru oraz wniesienia  </w:t>
      </w:r>
      <w:r w:rsidRPr="00AA420B">
        <w:rPr>
          <w:rFonts w:ascii="Arial" w:hAnsi="Arial" w:cs="Arial"/>
          <w:sz w:val="20"/>
          <w:szCs w:val="20"/>
        </w:rPr>
        <w:br/>
        <w:t>i zeskładowania go w miejscu wskazanym przez Zamawiającego.</w:t>
      </w:r>
    </w:p>
    <w:p w14:paraId="13D8083F" w14:textId="77777777" w:rsidR="00AA420B" w:rsidRPr="00AA420B" w:rsidRDefault="00AA420B" w:rsidP="00AA420B">
      <w:pPr>
        <w:autoSpaceDE w:val="0"/>
        <w:autoSpaceDN w:val="0"/>
        <w:adjustRightInd w:val="0"/>
        <w:spacing w:after="0" w:line="240" w:lineRule="auto"/>
        <w:ind w:left="357"/>
        <w:contextualSpacing/>
        <w:jc w:val="both"/>
        <w:rPr>
          <w:rFonts w:ascii="Arial" w:hAnsi="Arial" w:cs="Arial"/>
          <w:sz w:val="20"/>
          <w:szCs w:val="20"/>
          <w:lang w:eastAsia="en-US"/>
        </w:rPr>
      </w:pPr>
    </w:p>
    <w:p w14:paraId="61C127B6" w14:textId="77777777" w:rsidR="00AA420B" w:rsidRPr="00AA420B" w:rsidRDefault="00AA420B" w:rsidP="00AA420B">
      <w:pPr>
        <w:autoSpaceDE w:val="0"/>
        <w:autoSpaceDN w:val="0"/>
        <w:adjustRightInd w:val="0"/>
        <w:spacing w:after="0" w:line="240" w:lineRule="auto"/>
        <w:contextualSpacing/>
        <w:jc w:val="center"/>
        <w:rPr>
          <w:rFonts w:ascii="Arial" w:hAnsi="Arial" w:cs="Arial"/>
          <w:sz w:val="20"/>
          <w:szCs w:val="20"/>
          <w:lang w:eastAsia="en-US"/>
        </w:rPr>
      </w:pPr>
      <w:r w:rsidRPr="00AA420B">
        <w:rPr>
          <w:rFonts w:ascii="Arial" w:hAnsi="Arial" w:cs="Arial"/>
          <w:sz w:val="20"/>
          <w:szCs w:val="20"/>
          <w:lang w:eastAsia="en-US"/>
        </w:rPr>
        <w:t>§ 3</w:t>
      </w:r>
    </w:p>
    <w:p w14:paraId="4A1D4E41" w14:textId="77777777" w:rsidR="00AA420B" w:rsidRPr="00AA420B" w:rsidRDefault="00AA420B" w:rsidP="00AA420B">
      <w:pPr>
        <w:autoSpaceDE w:val="0"/>
        <w:autoSpaceDN w:val="0"/>
        <w:adjustRightInd w:val="0"/>
        <w:spacing w:after="0" w:line="240" w:lineRule="auto"/>
        <w:ind w:left="357"/>
        <w:contextualSpacing/>
        <w:jc w:val="both"/>
        <w:rPr>
          <w:rFonts w:ascii="Arial" w:hAnsi="Arial" w:cs="Arial"/>
          <w:sz w:val="20"/>
          <w:szCs w:val="20"/>
          <w:lang w:eastAsia="en-US"/>
        </w:rPr>
      </w:pPr>
    </w:p>
    <w:p w14:paraId="614FE4FC" w14:textId="77777777" w:rsidR="00AA420B" w:rsidRPr="00AA420B" w:rsidRDefault="00AA420B" w:rsidP="00AA420B">
      <w:pPr>
        <w:numPr>
          <w:ilvl w:val="0"/>
          <w:numId w:val="37"/>
        </w:numPr>
        <w:autoSpaceDE w:val="0"/>
        <w:autoSpaceDN w:val="0"/>
        <w:adjustRightInd w:val="0"/>
        <w:spacing w:after="0" w:line="240" w:lineRule="auto"/>
        <w:ind w:left="357" w:hanging="357"/>
        <w:jc w:val="both"/>
        <w:rPr>
          <w:rFonts w:ascii="Arial" w:hAnsi="Arial" w:cs="Arial"/>
          <w:sz w:val="20"/>
          <w:szCs w:val="20"/>
          <w:lang w:eastAsia="en-US"/>
        </w:rPr>
      </w:pPr>
      <w:r w:rsidRPr="00AA420B">
        <w:rPr>
          <w:rFonts w:ascii="Arial" w:hAnsi="Arial" w:cs="Arial"/>
          <w:sz w:val="20"/>
          <w:szCs w:val="20"/>
          <w:lang w:eastAsia="en-US"/>
        </w:rPr>
        <w:t>Dostarczone artykuły muszą charakteryzować się bieżącą przydatnością do spożycia.</w:t>
      </w:r>
    </w:p>
    <w:p w14:paraId="51107B6D" w14:textId="77777777" w:rsidR="00AA420B" w:rsidRPr="00AA420B" w:rsidRDefault="00AA420B" w:rsidP="00AA420B">
      <w:pPr>
        <w:numPr>
          <w:ilvl w:val="0"/>
          <w:numId w:val="37"/>
        </w:numPr>
        <w:autoSpaceDE w:val="0"/>
        <w:autoSpaceDN w:val="0"/>
        <w:adjustRightInd w:val="0"/>
        <w:spacing w:after="0" w:line="240" w:lineRule="auto"/>
        <w:ind w:left="357" w:hanging="357"/>
        <w:jc w:val="both"/>
        <w:rPr>
          <w:rFonts w:ascii="Arial" w:hAnsi="Arial" w:cs="Arial"/>
          <w:sz w:val="20"/>
          <w:szCs w:val="20"/>
          <w:lang w:eastAsia="en-US"/>
        </w:rPr>
      </w:pPr>
      <w:r w:rsidRPr="00AA420B">
        <w:rPr>
          <w:rFonts w:ascii="Arial" w:hAnsi="Arial" w:cs="Arial"/>
          <w:sz w:val="20"/>
          <w:szCs w:val="20"/>
          <w:lang w:eastAsia="en-US"/>
        </w:rPr>
        <w:t>Dostarczane artykuły ogólnospożywcze muszą być: wolne od uszkodzeń powstałych podczas wzrostu, zbioru, transportu i pakowania, bez jakichkolwiek oznak chorób, objawów zepsucia i zmian, wolne od zanieczyszczeń obcych,  jędrne, wolne od szkodników i uszkodzeń spowodowanych przez szkodniki.</w:t>
      </w:r>
    </w:p>
    <w:p w14:paraId="005BE350" w14:textId="77777777" w:rsidR="00AA420B" w:rsidRPr="00AA420B" w:rsidRDefault="00AA420B" w:rsidP="00AA420B">
      <w:pPr>
        <w:numPr>
          <w:ilvl w:val="0"/>
          <w:numId w:val="37"/>
        </w:numPr>
        <w:autoSpaceDE w:val="0"/>
        <w:autoSpaceDN w:val="0"/>
        <w:adjustRightInd w:val="0"/>
        <w:spacing w:after="0" w:line="240" w:lineRule="auto"/>
        <w:ind w:left="357" w:hanging="357"/>
        <w:jc w:val="both"/>
        <w:rPr>
          <w:rFonts w:ascii="Arial" w:hAnsi="Arial" w:cs="Arial"/>
          <w:sz w:val="20"/>
          <w:szCs w:val="20"/>
          <w:lang w:eastAsia="en-US"/>
        </w:rPr>
      </w:pPr>
      <w:r w:rsidRPr="00AA420B">
        <w:rPr>
          <w:rFonts w:ascii="Arial" w:hAnsi="Arial" w:cs="Arial"/>
          <w:sz w:val="20"/>
          <w:szCs w:val="20"/>
          <w:lang w:eastAsia="en-US"/>
        </w:rPr>
        <w:t>Artykuły będą dostarczane w opakowaniach zabezpieczających jakość handlową i zdrowotną dostarczonych towarów i odpowiadających warunkom transportu, odbioru i przechowywania, przystosowanym do tego transportem Wykonawcy, zgodnie z obowiązującymi wymogami GMP oraz systemu HACCP i przekazane osobom upoważnionym do odbioru.</w:t>
      </w:r>
    </w:p>
    <w:p w14:paraId="602C17F4" w14:textId="77777777" w:rsidR="00AA420B" w:rsidRPr="00AA420B" w:rsidRDefault="00AA420B" w:rsidP="00AA420B">
      <w:pPr>
        <w:numPr>
          <w:ilvl w:val="0"/>
          <w:numId w:val="37"/>
        </w:numPr>
        <w:autoSpaceDE w:val="0"/>
        <w:autoSpaceDN w:val="0"/>
        <w:adjustRightInd w:val="0"/>
        <w:spacing w:after="0" w:line="240" w:lineRule="auto"/>
        <w:ind w:left="357" w:hanging="357"/>
        <w:jc w:val="both"/>
        <w:rPr>
          <w:rFonts w:ascii="Arial" w:hAnsi="Arial" w:cs="Arial"/>
          <w:sz w:val="20"/>
          <w:szCs w:val="20"/>
          <w:lang w:eastAsia="en-US"/>
        </w:rPr>
      </w:pPr>
      <w:r w:rsidRPr="00AA420B">
        <w:rPr>
          <w:rFonts w:ascii="Arial" w:hAnsi="Arial" w:cs="Arial"/>
          <w:sz w:val="20"/>
          <w:szCs w:val="20"/>
          <w:lang w:eastAsia="en-US"/>
        </w:rPr>
        <w:t>Artykuły będą posiadały na opakowaniu oznaczenia fabryczne tzn. rodzaj, nazwę wyrobu, ilość, datę produkcji, termin przydatności do spożycia lub termin minimalnej trwałości, nazwę i adres producenta, kraj pochodzenia oraz inne oznakowania zgodne z obowiązującymi w tym zakresie przepisami prawa.</w:t>
      </w:r>
    </w:p>
    <w:p w14:paraId="169FC5B5" w14:textId="77777777" w:rsidR="00AA420B" w:rsidRPr="00AA420B" w:rsidRDefault="00AA420B" w:rsidP="00AA420B">
      <w:pPr>
        <w:numPr>
          <w:ilvl w:val="0"/>
          <w:numId w:val="37"/>
        </w:numPr>
        <w:autoSpaceDE w:val="0"/>
        <w:autoSpaceDN w:val="0"/>
        <w:adjustRightInd w:val="0"/>
        <w:spacing w:after="0" w:line="240" w:lineRule="auto"/>
        <w:jc w:val="both"/>
        <w:rPr>
          <w:rFonts w:ascii="Arial" w:hAnsi="Arial" w:cs="Arial"/>
          <w:sz w:val="20"/>
          <w:szCs w:val="20"/>
          <w:lang w:eastAsia="en-US"/>
        </w:rPr>
      </w:pPr>
      <w:r w:rsidRPr="00AA420B">
        <w:rPr>
          <w:rFonts w:ascii="Arial" w:hAnsi="Arial" w:cs="Arial"/>
          <w:sz w:val="20"/>
          <w:szCs w:val="20"/>
          <w:lang w:eastAsia="en-US"/>
        </w:rPr>
        <w:t>Artykuły będące przedmiotem zamówienia będą świeże, z aktualnym terminem przydatności do spożycia, wysokiej jakości handlowej i zdrowotnej, zgodne z obowiązującymi wymogami prawa żywnościowego, GMP oraz systemu HACCP. Wykonawca zobowiązuje się do przestrzegania obowiązujących przepisów, m.in.</w:t>
      </w:r>
    </w:p>
    <w:p w14:paraId="0A707F5B" w14:textId="77777777" w:rsidR="00AA420B" w:rsidRPr="00AA420B" w:rsidRDefault="00AA420B" w:rsidP="00AA420B">
      <w:pPr>
        <w:autoSpaceDE w:val="0"/>
        <w:autoSpaceDN w:val="0"/>
        <w:adjustRightInd w:val="0"/>
        <w:spacing w:after="0" w:line="240" w:lineRule="auto"/>
        <w:ind w:left="360"/>
        <w:contextualSpacing/>
        <w:jc w:val="both"/>
        <w:rPr>
          <w:rFonts w:ascii="Arial" w:hAnsi="Arial" w:cs="Arial"/>
          <w:sz w:val="20"/>
          <w:szCs w:val="20"/>
          <w:lang w:eastAsia="en-US"/>
        </w:rPr>
      </w:pPr>
    </w:p>
    <w:p w14:paraId="18D28E4B" w14:textId="77777777" w:rsidR="00AA420B" w:rsidRPr="00AA420B" w:rsidRDefault="00AA420B" w:rsidP="00AA420B">
      <w:pPr>
        <w:numPr>
          <w:ilvl w:val="0"/>
          <w:numId w:val="77"/>
        </w:numPr>
        <w:spacing w:after="0" w:line="240" w:lineRule="auto"/>
        <w:jc w:val="both"/>
        <w:rPr>
          <w:rFonts w:ascii="Arial" w:hAnsi="Arial" w:cs="Arial"/>
          <w:sz w:val="20"/>
          <w:szCs w:val="20"/>
        </w:rPr>
      </w:pPr>
      <w:r w:rsidRPr="00AA420B">
        <w:rPr>
          <w:rFonts w:ascii="Arial" w:hAnsi="Arial" w:cs="Arial"/>
          <w:bCs/>
          <w:sz w:val="20"/>
          <w:szCs w:val="20"/>
        </w:rPr>
        <w:t>Ustawa z dnia 25 sierpnia 2006 o bezpieczeństwie żywności i żywienia (tekst jednolity Dz. U.  z 2020  poz. 2021 ze zm.)</w:t>
      </w:r>
    </w:p>
    <w:p w14:paraId="60A98A9E" w14:textId="77777777" w:rsidR="00AA420B" w:rsidRPr="00AA420B" w:rsidRDefault="00AA420B" w:rsidP="00AA420B">
      <w:pPr>
        <w:numPr>
          <w:ilvl w:val="0"/>
          <w:numId w:val="77"/>
        </w:numPr>
        <w:spacing w:after="0" w:line="240" w:lineRule="auto"/>
        <w:jc w:val="both"/>
        <w:rPr>
          <w:rFonts w:ascii="Arial" w:hAnsi="Arial" w:cs="Arial"/>
          <w:sz w:val="20"/>
          <w:szCs w:val="20"/>
        </w:rPr>
      </w:pPr>
      <w:r w:rsidRPr="00AA420B">
        <w:rPr>
          <w:rFonts w:ascii="Arial" w:hAnsi="Arial" w:cs="Arial"/>
          <w:bCs/>
          <w:sz w:val="20"/>
          <w:szCs w:val="20"/>
        </w:rPr>
        <w:t>Rozporządzenie (WE) nr 852/2004 Parlamentu Europejskiego i Rady z dnia 29 kwietnia 2004 r. w sprawie higieny środków spożywczych</w:t>
      </w:r>
    </w:p>
    <w:p w14:paraId="6337B227" w14:textId="77777777" w:rsidR="00AA420B" w:rsidRPr="00AA420B" w:rsidRDefault="00AA420B" w:rsidP="00AA420B">
      <w:pPr>
        <w:numPr>
          <w:ilvl w:val="0"/>
          <w:numId w:val="77"/>
        </w:numPr>
        <w:spacing w:after="0" w:line="240" w:lineRule="auto"/>
        <w:jc w:val="both"/>
        <w:rPr>
          <w:rFonts w:ascii="Arial" w:hAnsi="Arial" w:cs="Arial"/>
          <w:sz w:val="20"/>
          <w:szCs w:val="20"/>
        </w:rPr>
      </w:pPr>
      <w:r w:rsidRPr="00AA420B">
        <w:rPr>
          <w:rFonts w:ascii="Arial" w:hAnsi="Arial" w:cs="Arial"/>
          <w:bCs/>
          <w:sz w:val="20"/>
          <w:szCs w:val="20"/>
        </w:rPr>
        <w:t>Rozporządzenie Ministra Zdrowia z dnia 29 maja 2007 r. w sprawie wzorów dokumentów dotyczących rejestracji i zatwierdzania zakładów produkujących lub wprowadzających do obrotu żywność podlegających urzędowej kontroli Państwowej Inspekcji Sanitarnej (Dz. U. Nr 106, poz. 730)</w:t>
      </w:r>
    </w:p>
    <w:p w14:paraId="6ABA6B71" w14:textId="77777777" w:rsidR="00AA420B" w:rsidRPr="00AA420B" w:rsidRDefault="00AA420B" w:rsidP="00AA420B">
      <w:pPr>
        <w:numPr>
          <w:ilvl w:val="0"/>
          <w:numId w:val="77"/>
        </w:numPr>
        <w:spacing w:after="0" w:line="240" w:lineRule="auto"/>
        <w:jc w:val="both"/>
        <w:rPr>
          <w:rFonts w:ascii="Arial" w:hAnsi="Arial" w:cs="Arial"/>
          <w:sz w:val="20"/>
          <w:szCs w:val="20"/>
        </w:rPr>
      </w:pPr>
      <w:r w:rsidRPr="00AA420B">
        <w:rPr>
          <w:rFonts w:ascii="Arial" w:hAnsi="Arial" w:cs="Arial"/>
          <w:bCs/>
          <w:sz w:val="20"/>
          <w:szCs w:val="20"/>
        </w:rPr>
        <w:t>Rozporządzenie Ministra Zdrowia z dnia 6 czerwca 2007 r. w sprawie dostaw bezpośrednich środków spożywczych (Dz. U. Nr 112, poz. 774)</w:t>
      </w:r>
    </w:p>
    <w:p w14:paraId="0CB8AFC3" w14:textId="77777777" w:rsidR="00AA420B" w:rsidRPr="00AA420B" w:rsidRDefault="00AA420B" w:rsidP="00AA420B">
      <w:pPr>
        <w:numPr>
          <w:ilvl w:val="0"/>
          <w:numId w:val="77"/>
        </w:numPr>
        <w:spacing w:after="0" w:line="240" w:lineRule="auto"/>
        <w:jc w:val="both"/>
        <w:rPr>
          <w:rFonts w:ascii="Arial" w:hAnsi="Arial" w:cs="Arial"/>
          <w:sz w:val="20"/>
          <w:szCs w:val="20"/>
        </w:rPr>
      </w:pPr>
      <w:r w:rsidRPr="00AA420B">
        <w:rPr>
          <w:rFonts w:ascii="Arial" w:hAnsi="Arial" w:cs="Arial"/>
          <w:bCs/>
          <w:sz w:val="20"/>
          <w:szCs w:val="20"/>
        </w:rPr>
        <w:t>Rozporządzenie Parlamentu Europejskiego i Rady (WE) nr 178/2002 z dnia 28 stycznia 2002 r. ustanawiające ogólne zasady i wymagania prawa żywnościowego, powołujące Europejski Urząd ds. Bezpieczeństwa Żywności oraz ustanawiające procedury w zakresie bezpieczeństwa żywności</w:t>
      </w:r>
    </w:p>
    <w:p w14:paraId="243B79EC" w14:textId="77777777" w:rsidR="00AA420B" w:rsidRPr="00AA420B" w:rsidRDefault="00AA420B" w:rsidP="00AA420B">
      <w:pPr>
        <w:numPr>
          <w:ilvl w:val="0"/>
          <w:numId w:val="77"/>
        </w:numPr>
        <w:spacing w:after="0" w:line="240" w:lineRule="auto"/>
        <w:jc w:val="both"/>
        <w:rPr>
          <w:rFonts w:ascii="Arial" w:hAnsi="Arial" w:cs="Arial"/>
          <w:sz w:val="20"/>
          <w:szCs w:val="20"/>
        </w:rPr>
      </w:pPr>
      <w:r w:rsidRPr="00AA420B">
        <w:rPr>
          <w:rFonts w:ascii="Arial" w:hAnsi="Arial" w:cs="Arial"/>
          <w:bCs/>
          <w:sz w:val="20"/>
          <w:szCs w:val="20"/>
        </w:rPr>
        <w:t>Rozporządzenie Ministra Rolnictwa i Rozwoju Wsi z dnia 23 grudnia 2014. w sprawie znakowania poszczególnych rodzajów środków spożywczych (Dz. U. z 2015  poz. 29 ze zm.)</w:t>
      </w:r>
    </w:p>
    <w:p w14:paraId="18C12169" w14:textId="77777777" w:rsidR="00AA420B" w:rsidRPr="00AA420B" w:rsidRDefault="00AA420B" w:rsidP="00AA420B">
      <w:pPr>
        <w:numPr>
          <w:ilvl w:val="0"/>
          <w:numId w:val="77"/>
        </w:numPr>
        <w:spacing w:after="0" w:line="240" w:lineRule="auto"/>
        <w:jc w:val="both"/>
        <w:rPr>
          <w:rFonts w:ascii="Arial" w:hAnsi="Arial" w:cs="Arial"/>
          <w:sz w:val="20"/>
          <w:szCs w:val="20"/>
        </w:rPr>
      </w:pPr>
      <w:r w:rsidRPr="00AA420B">
        <w:rPr>
          <w:rFonts w:ascii="Arial" w:hAnsi="Arial" w:cs="Arial"/>
          <w:bCs/>
          <w:sz w:val="20"/>
          <w:szCs w:val="20"/>
        </w:rPr>
        <w:t xml:space="preserve">Rozporządzenie Parlamentu Europejskiego 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w:t>
      </w:r>
      <w:r w:rsidRPr="00AA420B">
        <w:rPr>
          <w:rFonts w:ascii="Arial" w:hAnsi="Arial" w:cs="Arial"/>
          <w:bCs/>
          <w:sz w:val="20"/>
          <w:szCs w:val="20"/>
        </w:rPr>
        <w:lastRenderedPageBreak/>
        <w:t>1999/10/WE, dyrektywy 200/13/WE Parlamentu Europejskiego i Rady, dyrektyw Komisji 2002/67/WE i 2008/5/WE oraz rozporządzenia Komisji (WE) nr 608/2004</w:t>
      </w:r>
    </w:p>
    <w:p w14:paraId="442B8858" w14:textId="77777777" w:rsidR="00AA420B" w:rsidRPr="00AA420B" w:rsidRDefault="00AA420B" w:rsidP="00AA420B">
      <w:pPr>
        <w:numPr>
          <w:ilvl w:val="0"/>
          <w:numId w:val="77"/>
        </w:numPr>
        <w:spacing w:after="0" w:line="240" w:lineRule="auto"/>
        <w:jc w:val="both"/>
        <w:rPr>
          <w:rFonts w:ascii="Arial" w:hAnsi="Arial" w:cs="Arial"/>
          <w:sz w:val="20"/>
          <w:szCs w:val="20"/>
        </w:rPr>
      </w:pPr>
      <w:r w:rsidRPr="00AA420B">
        <w:rPr>
          <w:rFonts w:ascii="Arial" w:hAnsi="Arial" w:cs="Arial"/>
          <w:bCs/>
          <w:sz w:val="20"/>
          <w:szCs w:val="20"/>
        </w:rPr>
        <w:t>Rozporządzenie delegowane Komisji (UE) nr 1155/2013 z dnia 21 sierpnia 2013 r. zmieniające rozporządzenie Parlamentu Europejskiego i Rady (UE) nr 1169/2011 w sprawie przekazywania konsumentom informacji na temat żywności w odniesieniu do informacji dotyczących braku lub zmniejszonej zawartości glutenu w żywności</w:t>
      </w:r>
    </w:p>
    <w:p w14:paraId="551A7195" w14:textId="77777777" w:rsidR="00AA420B" w:rsidRPr="00AA420B" w:rsidRDefault="00AA420B" w:rsidP="00AA420B">
      <w:pPr>
        <w:numPr>
          <w:ilvl w:val="0"/>
          <w:numId w:val="77"/>
        </w:numPr>
        <w:spacing w:after="0" w:line="240" w:lineRule="auto"/>
        <w:jc w:val="both"/>
        <w:rPr>
          <w:rFonts w:ascii="Arial" w:hAnsi="Arial" w:cs="Arial"/>
          <w:sz w:val="20"/>
          <w:szCs w:val="20"/>
        </w:rPr>
      </w:pPr>
      <w:r w:rsidRPr="00AA420B">
        <w:rPr>
          <w:rFonts w:ascii="Arial" w:hAnsi="Arial" w:cs="Arial"/>
          <w:bCs/>
          <w:sz w:val="20"/>
          <w:szCs w:val="20"/>
        </w:rPr>
        <w:t xml:space="preserve">Rozporządzenie (we) nr 1924/2006 Parlamentu Europejskiego i Rady z dnia 20 grudnia 2006 r. w sprawie oświadczeń żywieniowych i zdrowotnych dotyczących żywności </w:t>
      </w:r>
    </w:p>
    <w:p w14:paraId="72844442" w14:textId="77777777" w:rsidR="00AA420B" w:rsidRPr="00AA420B" w:rsidRDefault="00AA420B" w:rsidP="00AA420B">
      <w:pPr>
        <w:numPr>
          <w:ilvl w:val="0"/>
          <w:numId w:val="77"/>
        </w:numPr>
        <w:spacing w:after="0" w:line="240" w:lineRule="auto"/>
        <w:jc w:val="both"/>
        <w:rPr>
          <w:rFonts w:ascii="Arial" w:hAnsi="Arial" w:cs="Arial"/>
          <w:sz w:val="20"/>
          <w:szCs w:val="20"/>
        </w:rPr>
      </w:pPr>
      <w:r w:rsidRPr="00AA420B">
        <w:rPr>
          <w:rFonts w:ascii="Arial" w:hAnsi="Arial" w:cs="Arial"/>
          <w:bCs/>
          <w:sz w:val="20"/>
          <w:szCs w:val="20"/>
        </w:rPr>
        <w:t>Rozporządzenie Ministra Zdrowia z dnia 16 września 2010 r. w sprawie środków spożywczych specjalnego przeznaczenia żywieniowego (tekst jednolity Dz. U. z 2015 r., poz. 1026)</w:t>
      </w:r>
    </w:p>
    <w:p w14:paraId="573B7DBA" w14:textId="77777777" w:rsidR="00AA420B" w:rsidRPr="00AA420B" w:rsidRDefault="00AA420B" w:rsidP="00AA420B">
      <w:pPr>
        <w:numPr>
          <w:ilvl w:val="0"/>
          <w:numId w:val="77"/>
        </w:numPr>
        <w:spacing w:after="0" w:line="240" w:lineRule="auto"/>
        <w:jc w:val="both"/>
        <w:rPr>
          <w:rFonts w:ascii="Arial" w:hAnsi="Arial" w:cs="Arial"/>
          <w:sz w:val="20"/>
          <w:szCs w:val="20"/>
        </w:rPr>
      </w:pPr>
      <w:r w:rsidRPr="00AA420B">
        <w:rPr>
          <w:rFonts w:ascii="Arial" w:hAnsi="Arial" w:cs="Arial"/>
          <w:bCs/>
          <w:sz w:val="20"/>
          <w:szCs w:val="20"/>
        </w:rPr>
        <w:t>Rozporządzenie (WE) Parlamentu Europejskiego i Rady nr 1925/2006 z dnia 20 grudnia 2006 r. w sprawie dodawania do żywności witamin i składników mineralnych oraz niektórych innych substancji</w:t>
      </w:r>
    </w:p>
    <w:p w14:paraId="20533C30" w14:textId="77777777" w:rsidR="00AA420B" w:rsidRPr="00AA420B" w:rsidRDefault="00AA420B" w:rsidP="00AA420B">
      <w:pPr>
        <w:numPr>
          <w:ilvl w:val="0"/>
          <w:numId w:val="77"/>
        </w:numPr>
        <w:spacing w:after="0" w:line="240" w:lineRule="auto"/>
        <w:jc w:val="both"/>
        <w:rPr>
          <w:rFonts w:ascii="Arial" w:hAnsi="Arial" w:cs="Arial"/>
          <w:sz w:val="20"/>
          <w:szCs w:val="20"/>
        </w:rPr>
      </w:pPr>
      <w:r w:rsidRPr="00AA420B">
        <w:rPr>
          <w:rFonts w:ascii="Arial" w:hAnsi="Arial" w:cs="Arial"/>
          <w:bCs/>
          <w:sz w:val="20"/>
          <w:szCs w:val="20"/>
        </w:rPr>
        <w:t xml:space="preserve">Rozporządzenie wykonawcze Komisji (UE) nr 307/2012 z dnia 11 kwietnia 2012 r. ustanawiające przepisy wykonawcze dotyczące stosowania art. 8 rozporządzenia (WE) nr 1925/2006 Parlamentu Europejskiego i Rady w sprawie dodawania do żywności witamin i składników mineralnych oraz niektórych innych substancji </w:t>
      </w:r>
    </w:p>
    <w:p w14:paraId="3438BB54" w14:textId="77777777" w:rsidR="00AA420B" w:rsidRPr="00AA420B" w:rsidRDefault="00AA420B" w:rsidP="00AA420B">
      <w:pPr>
        <w:numPr>
          <w:ilvl w:val="0"/>
          <w:numId w:val="77"/>
        </w:numPr>
        <w:spacing w:after="0" w:line="240" w:lineRule="auto"/>
        <w:jc w:val="both"/>
        <w:rPr>
          <w:rFonts w:ascii="Arial" w:hAnsi="Arial" w:cs="Arial"/>
          <w:sz w:val="20"/>
          <w:szCs w:val="20"/>
        </w:rPr>
      </w:pPr>
      <w:r w:rsidRPr="00AA420B">
        <w:rPr>
          <w:rFonts w:ascii="Arial" w:hAnsi="Arial" w:cs="Arial"/>
          <w:bCs/>
          <w:sz w:val="20"/>
          <w:szCs w:val="20"/>
        </w:rPr>
        <w:t>Rozporządzenie Wykonawcze Komisji (UE) nr 489/2012 z dnia 8 czerwca 2012 r. ustanawiające przepisy wykonawcze dotyczące stosowania art. 16 rozporządzenia (WE) nr 1925/2006 Parlamentu Europejskiego i Rady w sprawie dodawania do żywności witamin i składników mineralnych oraz niektórych innych substancji</w:t>
      </w:r>
    </w:p>
    <w:p w14:paraId="7F7760B3" w14:textId="77777777" w:rsidR="00AA420B" w:rsidRPr="00AA420B" w:rsidRDefault="00AA420B" w:rsidP="00AA420B">
      <w:pPr>
        <w:numPr>
          <w:ilvl w:val="0"/>
          <w:numId w:val="77"/>
        </w:numPr>
        <w:spacing w:after="0" w:line="240" w:lineRule="auto"/>
        <w:jc w:val="both"/>
        <w:rPr>
          <w:rFonts w:ascii="Arial" w:hAnsi="Arial" w:cs="Arial"/>
          <w:sz w:val="20"/>
          <w:szCs w:val="20"/>
        </w:rPr>
      </w:pPr>
      <w:r w:rsidRPr="00AA420B">
        <w:rPr>
          <w:rFonts w:ascii="Arial" w:hAnsi="Arial" w:cs="Arial"/>
          <w:bCs/>
          <w:sz w:val="20"/>
          <w:szCs w:val="20"/>
        </w:rPr>
        <w:t>Rozporządzenie Ministra Zdrowia z dnia 31 marca 2011 r. w sprawie naturalnych wód mineralnych, wód źródlanych i wód stołowych (Dz. U. Nr 85, poz. 466)</w:t>
      </w:r>
    </w:p>
    <w:p w14:paraId="21C5B568" w14:textId="77777777" w:rsidR="00AA420B" w:rsidRPr="00AA420B" w:rsidRDefault="00AA420B" w:rsidP="00AA420B">
      <w:pPr>
        <w:numPr>
          <w:ilvl w:val="0"/>
          <w:numId w:val="77"/>
        </w:numPr>
        <w:spacing w:after="0" w:line="240" w:lineRule="auto"/>
        <w:jc w:val="both"/>
        <w:rPr>
          <w:rFonts w:ascii="Arial" w:hAnsi="Arial" w:cs="Arial"/>
          <w:sz w:val="20"/>
          <w:szCs w:val="20"/>
        </w:rPr>
      </w:pPr>
      <w:r w:rsidRPr="00AA420B">
        <w:rPr>
          <w:rFonts w:ascii="Arial" w:hAnsi="Arial" w:cs="Arial"/>
          <w:bCs/>
          <w:sz w:val="20"/>
          <w:szCs w:val="20"/>
        </w:rPr>
        <w:t>Obwieszczenie Głównego Inspektora Sanitarnego z dnia 17 grudnia 2021 r. w sprawie ogłoszenia wykazu wód uznanych jako naturalne wody mineralne</w:t>
      </w:r>
    </w:p>
    <w:p w14:paraId="38CD0C5B" w14:textId="77777777" w:rsidR="00AA420B" w:rsidRPr="00AA420B" w:rsidRDefault="00AA420B" w:rsidP="00AA420B">
      <w:pPr>
        <w:numPr>
          <w:ilvl w:val="0"/>
          <w:numId w:val="77"/>
        </w:numPr>
        <w:spacing w:after="0" w:line="240" w:lineRule="auto"/>
        <w:jc w:val="both"/>
        <w:rPr>
          <w:rFonts w:ascii="Arial" w:hAnsi="Arial" w:cs="Arial"/>
          <w:sz w:val="20"/>
          <w:szCs w:val="20"/>
        </w:rPr>
      </w:pPr>
      <w:r w:rsidRPr="00AA420B">
        <w:rPr>
          <w:rFonts w:ascii="Arial" w:hAnsi="Arial" w:cs="Arial"/>
          <w:bCs/>
          <w:sz w:val="20"/>
          <w:szCs w:val="20"/>
        </w:rPr>
        <w:t>Rozporządzenie Parlamentu Europejskiego i Rady (WE) nr 1333/2008 z dnia 16 grudnia 2008 r. w sprawie dodatków do żywności</w:t>
      </w:r>
    </w:p>
    <w:p w14:paraId="2D5FD407" w14:textId="77777777" w:rsidR="00AA420B" w:rsidRPr="00AA420B" w:rsidRDefault="00AA420B" w:rsidP="00AA420B">
      <w:pPr>
        <w:numPr>
          <w:ilvl w:val="0"/>
          <w:numId w:val="77"/>
        </w:numPr>
        <w:spacing w:after="0" w:line="240" w:lineRule="auto"/>
        <w:jc w:val="both"/>
        <w:rPr>
          <w:rFonts w:ascii="Arial" w:hAnsi="Arial" w:cs="Arial"/>
          <w:sz w:val="20"/>
          <w:szCs w:val="20"/>
        </w:rPr>
      </w:pPr>
      <w:r w:rsidRPr="00AA420B">
        <w:rPr>
          <w:rFonts w:ascii="Arial" w:hAnsi="Arial" w:cs="Arial"/>
          <w:bCs/>
          <w:sz w:val="20"/>
          <w:szCs w:val="20"/>
        </w:rPr>
        <w:t>Rozporządzenie Rady (EWG) nr 315/93 z 8 lutego 1993 r. ustanawiające procedury Wspólnoty w odniesieniu do substancji skażających w żywności</w:t>
      </w:r>
    </w:p>
    <w:p w14:paraId="5055E9A2" w14:textId="77777777" w:rsidR="00AA420B" w:rsidRPr="00AA420B" w:rsidRDefault="00AA420B" w:rsidP="00AA420B">
      <w:pPr>
        <w:numPr>
          <w:ilvl w:val="0"/>
          <w:numId w:val="77"/>
        </w:numPr>
        <w:spacing w:after="0" w:line="240" w:lineRule="auto"/>
        <w:jc w:val="both"/>
        <w:rPr>
          <w:rFonts w:ascii="Arial" w:hAnsi="Arial" w:cs="Arial"/>
          <w:sz w:val="20"/>
          <w:szCs w:val="20"/>
        </w:rPr>
      </w:pPr>
      <w:r w:rsidRPr="00AA420B">
        <w:rPr>
          <w:rFonts w:ascii="Arial" w:hAnsi="Arial" w:cs="Arial"/>
          <w:bCs/>
          <w:sz w:val="20"/>
          <w:szCs w:val="20"/>
        </w:rPr>
        <w:t>Rozporządzenie Komisji (WE) nr 2073/2005 z dnia 15 listopada 2005 r. w sprawie kryteriów mikrobiologicznych dotyczących środków spożywczych</w:t>
      </w:r>
    </w:p>
    <w:p w14:paraId="0AF0C492" w14:textId="77777777" w:rsidR="00AA420B" w:rsidRPr="00AA420B" w:rsidRDefault="00AA420B" w:rsidP="00AA420B">
      <w:pPr>
        <w:numPr>
          <w:ilvl w:val="0"/>
          <w:numId w:val="77"/>
        </w:numPr>
        <w:spacing w:after="0" w:line="240" w:lineRule="auto"/>
        <w:jc w:val="both"/>
        <w:rPr>
          <w:rFonts w:ascii="Arial" w:hAnsi="Arial" w:cs="Arial"/>
          <w:sz w:val="20"/>
          <w:szCs w:val="20"/>
        </w:rPr>
      </w:pPr>
      <w:r w:rsidRPr="00AA420B">
        <w:rPr>
          <w:rFonts w:ascii="Arial" w:hAnsi="Arial" w:cs="Arial"/>
          <w:bCs/>
          <w:sz w:val="20"/>
          <w:szCs w:val="20"/>
        </w:rPr>
        <w:t>Rozporządzenie Komisji (WE) nr 1881/2006 z dnia 19 grudnia 2006 r. ustalające najwyższe dopuszczalne poziomy niektórych zanieczyszczeń w środkach spożywczych</w:t>
      </w:r>
    </w:p>
    <w:p w14:paraId="51B1CAE9" w14:textId="77777777" w:rsidR="00AA420B" w:rsidRPr="00AA420B" w:rsidRDefault="00AA420B" w:rsidP="00AA420B">
      <w:pPr>
        <w:numPr>
          <w:ilvl w:val="0"/>
          <w:numId w:val="77"/>
        </w:numPr>
        <w:spacing w:after="0" w:line="240" w:lineRule="auto"/>
        <w:jc w:val="both"/>
        <w:rPr>
          <w:rFonts w:ascii="Arial" w:hAnsi="Arial" w:cs="Arial"/>
          <w:sz w:val="20"/>
          <w:szCs w:val="20"/>
        </w:rPr>
      </w:pPr>
      <w:r w:rsidRPr="00AA420B">
        <w:rPr>
          <w:rFonts w:ascii="Arial" w:hAnsi="Arial" w:cs="Arial"/>
          <w:bCs/>
          <w:sz w:val="20"/>
          <w:szCs w:val="20"/>
        </w:rPr>
        <w:t>Rozporządzenie Ministra Zdrowia z dnia 15 stycznia 2008 r. w sprawie wykazu substancji, których stosowanie jest dozwolone w procesie wytwarzania lub przetwarzania materiałów i wyrobów z innych tworzyw niż tworzywa sztuczne przeznaczone do kontaktu z żywnością (Dz. U. Nr 17, poz. 113)</w:t>
      </w:r>
    </w:p>
    <w:p w14:paraId="2CC23D7D" w14:textId="77777777" w:rsidR="00AA420B" w:rsidRPr="00AA420B" w:rsidRDefault="00AA420B" w:rsidP="00AA420B">
      <w:pPr>
        <w:numPr>
          <w:ilvl w:val="0"/>
          <w:numId w:val="77"/>
        </w:numPr>
        <w:spacing w:after="0" w:line="240" w:lineRule="auto"/>
        <w:jc w:val="both"/>
        <w:rPr>
          <w:rFonts w:ascii="Arial" w:hAnsi="Arial" w:cs="Arial"/>
          <w:sz w:val="20"/>
          <w:szCs w:val="20"/>
        </w:rPr>
      </w:pPr>
      <w:r w:rsidRPr="00AA420B">
        <w:rPr>
          <w:rFonts w:ascii="Arial" w:hAnsi="Arial" w:cs="Arial"/>
          <w:sz w:val="20"/>
          <w:szCs w:val="20"/>
          <w:shd w:val="clear" w:color="auto" w:fill="FFFFFF"/>
        </w:rPr>
        <w:t>Rozporządzenie Ministra Zdrowia z dnia 26 lipca 2016 r. w sprawie grup środków spożywczych przeznaczonych do sprzedaży dzieciom i młodzieży w jednostkach systemu oświaty oraz wymagań, jakie muszą spełnić środki spożywcze stosowane w ramach żywienia zbiorowego dzieci i młodzieży w tych jednostkach (</w:t>
      </w:r>
      <w:proofErr w:type="spellStart"/>
      <w:r w:rsidRPr="00AA420B">
        <w:rPr>
          <w:rFonts w:ascii="Arial" w:hAnsi="Arial" w:cs="Arial"/>
          <w:sz w:val="20"/>
          <w:szCs w:val="20"/>
          <w:shd w:val="clear" w:color="auto" w:fill="FFFFFF"/>
        </w:rPr>
        <w:t>Dz.U</w:t>
      </w:r>
      <w:proofErr w:type="spellEnd"/>
      <w:r w:rsidRPr="00AA420B">
        <w:rPr>
          <w:rFonts w:ascii="Arial" w:hAnsi="Arial" w:cs="Arial"/>
          <w:sz w:val="20"/>
          <w:szCs w:val="20"/>
          <w:shd w:val="clear" w:color="auto" w:fill="FFFFFF"/>
        </w:rPr>
        <w:t>. z 2016 poz. 1154).</w:t>
      </w:r>
    </w:p>
    <w:p w14:paraId="32BDAD04" w14:textId="77777777" w:rsidR="00AA420B" w:rsidRPr="00AA420B" w:rsidRDefault="00AA420B" w:rsidP="00AA420B">
      <w:pPr>
        <w:spacing w:after="0" w:line="240" w:lineRule="auto"/>
        <w:ind w:left="720"/>
        <w:jc w:val="both"/>
        <w:rPr>
          <w:rFonts w:ascii="Arial" w:hAnsi="Arial" w:cs="Arial"/>
          <w:sz w:val="20"/>
          <w:szCs w:val="20"/>
        </w:rPr>
      </w:pPr>
    </w:p>
    <w:p w14:paraId="31A34CAB" w14:textId="77777777" w:rsidR="00AA420B" w:rsidRPr="00AA420B" w:rsidRDefault="00AA420B" w:rsidP="00AA420B">
      <w:pPr>
        <w:numPr>
          <w:ilvl w:val="0"/>
          <w:numId w:val="37"/>
        </w:numPr>
        <w:spacing w:after="0" w:line="240" w:lineRule="auto"/>
        <w:jc w:val="both"/>
        <w:rPr>
          <w:rFonts w:ascii="Arial" w:hAnsi="Arial" w:cs="Arial"/>
          <w:sz w:val="20"/>
          <w:szCs w:val="24"/>
        </w:rPr>
      </w:pPr>
      <w:r w:rsidRPr="00AA420B">
        <w:rPr>
          <w:rFonts w:ascii="Arial" w:hAnsi="Arial" w:cs="Arial"/>
          <w:sz w:val="20"/>
          <w:szCs w:val="24"/>
        </w:rPr>
        <w:t xml:space="preserve">Przedmiotem dostawy nie mogą być produkty zawierające dodatki do żywności niewskazane w diecie dzieci (załącznik nr 5 do SWZ). </w:t>
      </w:r>
    </w:p>
    <w:p w14:paraId="60C10A45" w14:textId="77777777" w:rsidR="00AA420B" w:rsidRPr="00AA420B" w:rsidRDefault="00AA420B" w:rsidP="00AA420B">
      <w:pPr>
        <w:numPr>
          <w:ilvl w:val="0"/>
          <w:numId w:val="37"/>
        </w:numPr>
        <w:spacing w:after="0" w:line="240" w:lineRule="auto"/>
        <w:jc w:val="both"/>
        <w:rPr>
          <w:rFonts w:ascii="Arial" w:hAnsi="Arial" w:cs="Arial"/>
          <w:sz w:val="20"/>
          <w:szCs w:val="24"/>
        </w:rPr>
      </w:pPr>
      <w:r w:rsidRPr="00AA420B">
        <w:rPr>
          <w:rFonts w:ascii="Arial" w:hAnsi="Arial" w:cs="Arial"/>
          <w:sz w:val="20"/>
          <w:szCs w:val="24"/>
        </w:rPr>
        <w:t xml:space="preserve">Dostarczane artykuły będą dodatkowo spełniać kryteria opisu produktów występujących </w:t>
      </w:r>
      <w:r w:rsidRPr="00AA420B">
        <w:rPr>
          <w:rFonts w:ascii="Arial" w:hAnsi="Arial" w:cs="Arial"/>
          <w:sz w:val="20"/>
          <w:szCs w:val="24"/>
        </w:rPr>
        <w:br/>
        <w:t>w jadłospisach realizowanych we wrocławskich przedszkolach (załącznik nr 6 do SWZ).</w:t>
      </w:r>
    </w:p>
    <w:p w14:paraId="68B3E436" w14:textId="77777777" w:rsidR="00AA420B" w:rsidRPr="00AA420B" w:rsidRDefault="00AA420B" w:rsidP="00AA420B">
      <w:pPr>
        <w:numPr>
          <w:ilvl w:val="0"/>
          <w:numId w:val="37"/>
        </w:numPr>
        <w:spacing w:after="0" w:line="240" w:lineRule="auto"/>
        <w:jc w:val="both"/>
        <w:rPr>
          <w:rFonts w:ascii="Arial" w:hAnsi="Arial" w:cs="Arial"/>
          <w:sz w:val="20"/>
          <w:szCs w:val="24"/>
        </w:rPr>
      </w:pPr>
      <w:r w:rsidRPr="00AA420B">
        <w:rPr>
          <w:rFonts w:ascii="Arial" w:hAnsi="Arial" w:cs="Arial"/>
          <w:sz w:val="20"/>
          <w:szCs w:val="24"/>
        </w:rPr>
        <w:t xml:space="preserve">Na każde wezwanie Zamawiającego Wykonawca dostarczy wszystkie wymagane prawem atesty i certyfikaty oraz szczegółowy skład dostarczanych produktów pod rygorem odmowy dokonania przez Zamawiającego odbioru dostaw. </w:t>
      </w:r>
    </w:p>
    <w:p w14:paraId="5846E214" w14:textId="77777777" w:rsidR="00AA420B" w:rsidRPr="00AA420B" w:rsidRDefault="00AA420B" w:rsidP="00AA420B">
      <w:pPr>
        <w:spacing w:after="0" w:line="240" w:lineRule="auto"/>
        <w:jc w:val="both"/>
        <w:rPr>
          <w:rFonts w:ascii="Arial" w:hAnsi="Arial" w:cs="Arial"/>
          <w:sz w:val="20"/>
          <w:szCs w:val="24"/>
        </w:rPr>
      </w:pPr>
    </w:p>
    <w:p w14:paraId="325BF9C6" w14:textId="77777777" w:rsidR="00AA420B" w:rsidRPr="00AA420B" w:rsidRDefault="00AA420B" w:rsidP="00AA420B">
      <w:pPr>
        <w:autoSpaceDE w:val="0"/>
        <w:autoSpaceDN w:val="0"/>
        <w:adjustRightInd w:val="0"/>
        <w:spacing w:after="0" w:line="240" w:lineRule="auto"/>
        <w:contextualSpacing/>
        <w:jc w:val="center"/>
        <w:rPr>
          <w:rFonts w:ascii="Arial" w:hAnsi="Arial" w:cs="Arial"/>
          <w:sz w:val="20"/>
          <w:szCs w:val="20"/>
          <w:lang w:eastAsia="en-US"/>
        </w:rPr>
      </w:pPr>
      <w:r w:rsidRPr="00AA420B">
        <w:rPr>
          <w:rFonts w:ascii="Arial" w:hAnsi="Arial" w:cs="Arial"/>
          <w:sz w:val="20"/>
          <w:szCs w:val="20"/>
          <w:lang w:eastAsia="en-US"/>
        </w:rPr>
        <w:t>§ 4</w:t>
      </w:r>
    </w:p>
    <w:p w14:paraId="0D89F8F9" w14:textId="77777777" w:rsidR="00AA420B" w:rsidRPr="00AA420B" w:rsidRDefault="00AA420B" w:rsidP="00AA420B">
      <w:pPr>
        <w:autoSpaceDE w:val="0"/>
        <w:autoSpaceDN w:val="0"/>
        <w:adjustRightInd w:val="0"/>
        <w:spacing w:after="0" w:line="240" w:lineRule="auto"/>
        <w:contextualSpacing/>
        <w:jc w:val="both"/>
        <w:rPr>
          <w:rFonts w:ascii="Arial" w:hAnsi="Arial" w:cs="Arial"/>
          <w:sz w:val="20"/>
          <w:szCs w:val="20"/>
          <w:lang w:eastAsia="en-US"/>
        </w:rPr>
      </w:pPr>
    </w:p>
    <w:p w14:paraId="01212C59" w14:textId="77777777" w:rsidR="00AA420B" w:rsidRPr="00AA420B" w:rsidRDefault="00AA420B" w:rsidP="00AA420B">
      <w:pPr>
        <w:numPr>
          <w:ilvl w:val="0"/>
          <w:numId w:val="38"/>
        </w:numPr>
        <w:autoSpaceDE w:val="0"/>
        <w:autoSpaceDN w:val="0"/>
        <w:adjustRightInd w:val="0"/>
        <w:spacing w:after="0" w:line="240" w:lineRule="auto"/>
        <w:jc w:val="both"/>
        <w:rPr>
          <w:rFonts w:ascii="Arial" w:hAnsi="Arial" w:cs="Arial"/>
          <w:sz w:val="20"/>
          <w:szCs w:val="20"/>
          <w:lang w:eastAsia="en-US"/>
        </w:rPr>
      </w:pPr>
      <w:r w:rsidRPr="00AA420B">
        <w:rPr>
          <w:rFonts w:ascii="Arial" w:hAnsi="Arial" w:cs="Arial"/>
          <w:sz w:val="20"/>
          <w:szCs w:val="20"/>
          <w:shd w:val="clear" w:color="auto" w:fill="FFFFFF"/>
          <w:lang w:eastAsia="en-US"/>
        </w:rPr>
        <w:t xml:space="preserve">Pracownik upoważniony przez Zamawiającego będzie zobowiązany przy odbiorze zamówionej partii towaru sprawdzić jego ilość i stan. </w:t>
      </w:r>
      <w:r w:rsidRPr="00AA420B">
        <w:rPr>
          <w:rFonts w:ascii="Arial" w:hAnsi="Arial" w:cs="Arial"/>
          <w:sz w:val="20"/>
          <w:szCs w:val="20"/>
          <w:lang w:eastAsia="en-US"/>
        </w:rPr>
        <w:t xml:space="preserve">Odbiór towaru będzie dokonywany przez Zamawiającego, w oparciu o złożone zamówienie i obowiązujące normy jakościowe. </w:t>
      </w:r>
    </w:p>
    <w:p w14:paraId="70AEF52C" w14:textId="77777777" w:rsidR="00AA420B" w:rsidRPr="00AA420B" w:rsidRDefault="00AA420B" w:rsidP="00AA420B">
      <w:pPr>
        <w:numPr>
          <w:ilvl w:val="0"/>
          <w:numId w:val="38"/>
        </w:numPr>
        <w:spacing w:after="0" w:line="240" w:lineRule="auto"/>
        <w:jc w:val="both"/>
        <w:rPr>
          <w:rFonts w:ascii="Arial" w:hAnsi="Arial" w:cs="Arial"/>
          <w:sz w:val="20"/>
          <w:szCs w:val="20"/>
          <w:shd w:val="clear" w:color="auto" w:fill="FFFFFF"/>
        </w:rPr>
      </w:pPr>
      <w:r w:rsidRPr="00AA420B">
        <w:rPr>
          <w:rFonts w:ascii="Arial" w:hAnsi="Arial" w:cs="Arial"/>
          <w:sz w:val="20"/>
          <w:szCs w:val="20"/>
        </w:rPr>
        <w:t xml:space="preserve">Pracownik upoważniony przez Zamawiającego po stwierdzeniu niezgodności asortymentowych, ilościowych albo wad jakościowych w momencie dostawy, odmówi przyjęcia zakwestionowanej partii towaru i zażąda wymiany na wolny od wad i zgodny ilościowo z pierwotnym zamówieniem, </w:t>
      </w:r>
      <w:r w:rsidRPr="00AA420B">
        <w:rPr>
          <w:rFonts w:ascii="Arial" w:hAnsi="Arial" w:cs="Arial"/>
          <w:sz w:val="20"/>
          <w:szCs w:val="20"/>
        </w:rPr>
        <w:br/>
        <w:t xml:space="preserve">w wyznaczonym przez siebie terminie - licząc od chwili stwierdzenia nieprawidłowości w dostawie. </w:t>
      </w:r>
      <w:r w:rsidRPr="00AA420B">
        <w:rPr>
          <w:rFonts w:ascii="Arial" w:hAnsi="Arial" w:cs="Arial"/>
          <w:sz w:val="20"/>
          <w:szCs w:val="20"/>
        </w:rPr>
        <w:br/>
        <w:t>W przypadku dotrzymania ww. terminu Zamawiający nie będzie wszczynał procedury reklamacyjnej. Zamienna partia towaru podlega odbiorowi ilościowemu i jakościowemu.</w:t>
      </w:r>
    </w:p>
    <w:p w14:paraId="03008496" w14:textId="77777777" w:rsidR="00AA420B" w:rsidRPr="00AA420B" w:rsidRDefault="00AA420B" w:rsidP="00AA420B">
      <w:pPr>
        <w:numPr>
          <w:ilvl w:val="0"/>
          <w:numId w:val="38"/>
        </w:numPr>
        <w:autoSpaceDE w:val="0"/>
        <w:autoSpaceDN w:val="0"/>
        <w:adjustRightInd w:val="0"/>
        <w:spacing w:after="0" w:line="240" w:lineRule="auto"/>
        <w:jc w:val="both"/>
        <w:rPr>
          <w:rFonts w:ascii="Arial" w:hAnsi="Arial" w:cs="Arial"/>
          <w:sz w:val="20"/>
          <w:szCs w:val="20"/>
          <w:shd w:val="clear" w:color="auto" w:fill="FFFFFF"/>
          <w:lang w:eastAsia="en-US"/>
        </w:rPr>
      </w:pPr>
      <w:r w:rsidRPr="00AA420B">
        <w:rPr>
          <w:rFonts w:ascii="Arial" w:hAnsi="Arial" w:cs="Arial"/>
          <w:sz w:val="20"/>
          <w:szCs w:val="20"/>
          <w:shd w:val="clear" w:color="auto" w:fill="FFFFFF"/>
          <w:lang w:eastAsia="en-US"/>
        </w:rPr>
        <w:lastRenderedPageBreak/>
        <w:t>Zastrzeżenia w zakresie określonym w ust. 2 są niezwłocznie komunikowane Wykonawcy, a jeżeli wada została ujawniona w obecności przedstawiciela Wykonawcy dodatkowo umieszczana jest  odpowiednia adnotacja na dowodzie dostawy.</w:t>
      </w:r>
    </w:p>
    <w:p w14:paraId="45EB2736" w14:textId="77777777" w:rsidR="00AA420B" w:rsidRPr="00AA420B" w:rsidRDefault="00AA420B" w:rsidP="00AA420B">
      <w:pPr>
        <w:numPr>
          <w:ilvl w:val="0"/>
          <w:numId w:val="38"/>
        </w:numPr>
        <w:autoSpaceDE w:val="0"/>
        <w:autoSpaceDN w:val="0"/>
        <w:adjustRightInd w:val="0"/>
        <w:spacing w:after="0" w:line="240" w:lineRule="auto"/>
        <w:jc w:val="both"/>
        <w:rPr>
          <w:rFonts w:ascii="Arial" w:hAnsi="Arial" w:cs="Arial"/>
          <w:sz w:val="20"/>
          <w:szCs w:val="20"/>
          <w:shd w:val="clear" w:color="auto" w:fill="FFFFFF"/>
          <w:lang w:eastAsia="en-US"/>
        </w:rPr>
      </w:pPr>
      <w:r w:rsidRPr="00AA420B">
        <w:rPr>
          <w:rFonts w:ascii="Arial" w:hAnsi="Arial" w:cs="Arial"/>
          <w:sz w:val="20"/>
          <w:szCs w:val="20"/>
          <w:shd w:val="clear" w:color="auto" w:fill="FFFFFF"/>
          <w:lang w:eastAsia="en-US"/>
        </w:rPr>
        <w:t>Jeżeli Wykonawca zamierza dokonać oględzin reklamowanej partii towaru jest zobowiązany uczynić to niezwłocznie, jednak nie później niż w ciągu 2 godzin od otrzymania zawiadomienia o wykryciu wad.</w:t>
      </w:r>
    </w:p>
    <w:p w14:paraId="694C2FB7" w14:textId="77777777" w:rsidR="00AA420B" w:rsidRPr="00AA420B" w:rsidRDefault="00AA420B" w:rsidP="00AA420B">
      <w:pPr>
        <w:numPr>
          <w:ilvl w:val="0"/>
          <w:numId w:val="38"/>
        </w:numPr>
        <w:autoSpaceDE w:val="0"/>
        <w:autoSpaceDN w:val="0"/>
        <w:adjustRightInd w:val="0"/>
        <w:spacing w:after="0" w:line="240" w:lineRule="auto"/>
        <w:jc w:val="both"/>
        <w:rPr>
          <w:rFonts w:ascii="Arial" w:hAnsi="Arial" w:cs="Arial"/>
          <w:sz w:val="20"/>
          <w:szCs w:val="20"/>
          <w:shd w:val="clear" w:color="auto" w:fill="FFFFFF"/>
          <w:lang w:eastAsia="en-US"/>
        </w:rPr>
      </w:pPr>
      <w:r w:rsidRPr="00AA420B">
        <w:rPr>
          <w:rFonts w:ascii="Arial" w:hAnsi="Arial" w:cs="Arial"/>
          <w:sz w:val="20"/>
          <w:szCs w:val="20"/>
          <w:shd w:val="clear" w:color="auto" w:fill="FFFFFF"/>
          <w:lang w:eastAsia="en-US"/>
        </w:rPr>
        <w:t>Jeżeli Wykonawca nie dokona oględzin w terminie podanym w ust. 4 uważa się, ze uznał reklamację Zamawiającego.</w:t>
      </w:r>
    </w:p>
    <w:p w14:paraId="2ACF5BF2" w14:textId="77777777" w:rsidR="00AA420B" w:rsidRPr="00AA420B" w:rsidRDefault="00AA420B" w:rsidP="00AA420B">
      <w:pPr>
        <w:numPr>
          <w:ilvl w:val="0"/>
          <w:numId w:val="38"/>
        </w:numPr>
        <w:autoSpaceDE w:val="0"/>
        <w:autoSpaceDN w:val="0"/>
        <w:adjustRightInd w:val="0"/>
        <w:spacing w:after="0" w:line="240" w:lineRule="auto"/>
        <w:jc w:val="both"/>
        <w:rPr>
          <w:rFonts w:ascii="Arial" w:hAnsi="Arial" w:cs="Arial"/>
          <w:sz w:val="20"/>
          <w:szCs w:val="20"/>
          <w:shd w:val="clear" w:color="auto" w:fill="FFFFFF"/>
          <w:lang w:eastAsia="en-US"/>
        </w:rPr>
      </w:pPr>
      <w:r w:rsidRPr="00AA420B">
        <w:rPr>
          <w:rFonts w:ascii="Arial" w:hAnsi="Arial" w:cs="Arial"/>
          <w:sz w:val="20"/>
          <w:szCs w:val="20"/>
          <w:shd w:val="clear" w:color="auto" w:fill="FFFFFF"/>
          <w:lang w:eastAsia="en-US"/>
        </w:rPr>
        <w:t xml:space="preserve">Jeżeli Wykonawca nie uznał reklamacji albo w razie niezgodności stanowisk co do oceny jakości towaru, strony niezwłocznie sporządzają protokół i pobierają próbki towaru. Pobraną próbkę wadliwego towaru Zamawiający dostarczy w ciągu 2 godzin do Stacji </w:t>
      </w:r>
      <w:proofErr w:type="spellStart"/>
      <w:r w:rsidRPr="00AA420B">
        <w:rPr>
          <w:rFonts w:ascii="Arial" w:hAnsi="Arial" w:cs="Arial"/>
          <w:sz w:val="20"/>
          <w:szCs w:val="20"/>
          <w:shd w:val="clear" w:color="auto" w:fill="FFFFFF"/>
          <w:lang w:eastAsia="en-US"/>
        </w:rPr>
        <w:t>Sanitarno</w:t>
      </w:r>
      <w:proofErr w:type="spellEnd"/>
      <w:r w:rsidRPr="00AA420B">
        <w:rPr>
          <w:rFonts w:ascii="Arial" w:hAnsi="Arial" w:cs="Arial"/>
          <w:sz w:val="20"/>
          <w:szCs w:val="20"/>
          <w:shd w:val="clear" w:color="auto" w:fill="FFFFFF"/>
          <w:lang w:eastAsia="en-US"/>
        </w:rPr>
        <w:t xml:space="preserve"> - Epidemiologicznej we Wrocławiu w celu wydania orzeczenia co do jakości dostarczonego towaru.</w:t>
      </w:r>
    </w:p>
    <w:p w14:paraId="70070BEF" w14:textId="77777777" w:rsidR="00AA420B" w:rsidRPr="00AA420B" w:rsidRDefault="00AA420B" w:rsidP="00AA420B">
      <w:pPr>
        <w:numPr>
          <w:ilvl w:val="0"/>
          <w:numId w:val="38"/>
        </w:numPr>
        <w:autoSpaceDE w:val="0"/>
        <w:autoSpaceDN w:val="0"/>
        <w:adjustRightInd w:val="0"/>
        <w:spacing w:after="0" w:line="240" w:lineRule="auto"/>
        <w:jc w:val="both"/>
        <w:rPr>
          <w:rFonts w:ascii="Arial" w:hAnsi="Arial" w:cs="Arial"/>
          <w:sz w:val="20"/>
          <w:szCs w:val="20"/>
          <w:shd w:val="clear" w:color="auto" w:fill="FFFFFF"/>
          <w:lang w:eastAsia="en-US"/>
        </w:rPr>
      </w:pPr>
      <w:r w:rsidRPr="00AA420B">
        <w:rPr>
          <w:rFonts w:ascii="Arial" w:hAnsi="Arial" w:cs="Arial"/>
          <w:sz w:val="20"/>
          <w:szCs w:val="20"/>
          <w:shd w:val="clear" w:color="auto" w:fill="FFFFFF"/>
          <w:lang w:eastAsia="en-US"/>
        </w:rPr>
        <w:t>Koszt badania próbek ponosi Wykonawca gdy ocena wykaże wadliwą jakość dostarczonego towaru.</w:t>
      </w:r>
    </w:p>
    <w:p w14:paraId="5961B26E" w14:textId="77777777" w:rsidR="00AA420B" w:rsidRPr="00AA420B" w:rsidRDefault="00AA420B" w:rsidP="00AA420B">
      <w:pPr>
        <w:numPr>
          <w:ilvl w:val="0"/>
          <w:numId w:val="38"/>
        </w:numPr>
        <w:autoSpaceDE w:val="0"/>
        <w:autoSpaceDN w:val="0"/>
        <w:adjustRightInd w:val="0"/>
        <w:spacing w:after="0" w:line="240" w:lineRule="auto"/>
        <w:jc w:val="both"/>
        <w:rPr>
          <w:rFonts w:ascii="Arial" w:hAnsi="Arial" w:cs="Arial"/>
          <w:sz w:val="20"/>
          <w:szCs w:val="20"/>
          <w:shd w:val="clear" w:color="auto" w:fill="FFFFFF"/>
          <w:lang w:eastAsia="en-US"/>
        </w:rPr>
      </w:pPr>
      <w:r w:rsidRPr="00AA420B">
        <w:rPr>
          <w:rFonts w:ascii="Arial" w:hAnsi="Arial" w:cs="Arial"/>
          <w:sz w:val="20"/>
          <w:szCs w:val="20"/>
          <w:shd w:val="clear" w:color="auto" w:fill="FFFFFF"/>
          <w:lang w:eastAsia="en-US"/>
        </w:rPr>
        <w:t>Wyniki ekspertyz oraz badań laboratoryjnych wiążą strony umowy.</w:t>
      </w:r>
    </w:p>
    <w:p w14:paraId="1407014D" w14:textId="77777777" w:rsidR="00AA420B" w:rsidRPr="00AA420B" w:rsidRDefault="00AA420B" w:rsidP="00AA420B">
      <w:pPr>
        <w:numPr>
          <w:ilvl w:val="0"/>
          <w:numId w:val="38"/>
        </w:numPr>
        <w:autoSpaceDE w:val="0"/>
        <w:autoSpaceDN w:val="0"/>
        <w:adjustRightInd w:val="0"/>
        <w:spacing w:after="0" w:line="240" w:lineRule="auto"/>
        <w:ind w:left="357" w:hanging="357"/>
        <w:jc w:val="both"/>
        <w:rPr>
          <w:rFonts w:ascii="Arial" w:hAnsi="Arial" w:cs="Arial"/>
          <w:sz w:val="20"/>
          <w:szCs w:val="20"/>
          <w:lang w:eastAsia="en-US"/>
        </w:rPr>
      </w:pPr>
      <w:r w:rsidRPr="00AA420B">
        <w:rPr>
          <w:rFonts w:ascii="Arial" w:hAnsi="Arial" w:cs="Arial"/>
          <w:sz w:val="20"/>
          <w:szCs w:val="20"/>
          <w:lang w:eastAsia="en-US"/>
        </w:rPr>
        <w:t xml:space="preserve">W przypadku braku możliwości dostawy asortymentu we wskazanym terminie lub dostarczenia towaru niezgodnego z zamówieniem lub niewłaściwej jakości bądź niedostarczenia zamówionego towaru, a także nie dokonania jego wymiany na towar właściwy w terminach określonych w ust. 2  Zamawiający będzie uprawniony do zrealizowania zamówienia u innego dostawcy (tzw. </w:t>
      </w:r>
      <w:r w:rsidRPr="00AA420B">
        <w:rPr>
          <w:rFonts w:ascii="Arial" w:hAnsi="Arial" w:cs="Arial"/>
          <w:b/>
          <w:bCs/>
          <w:sz w:val="20"/>
          <w:szCs w:val="20"/>
          <w:lang w:eastAsia="en-US"/>
        </w:rPr>
        <w:t>nabycie zastępcze</w:t>
      </w:r>
      <w:r w:rsidRPr="00AA420B">
        <w:rPr>
          <w:rFonts w:ascii="Arial" w:hAnsi="Arial" w:cs="Arial"/>
          <w:sz w:val="20"/>
          <w:szCs w:val="20"/>
          <w:lang w:eastAsia="en-US"/>
        </w:rPr>
        <w:t>), bez konieczności wyznaczania dodatkowego terminu do wykonania nie zrealizowanej części zamówienia oraz bez obowiązku nabycia od Wykonawcy asortymentu dostarczonego po terminie, przy zachowaniu prawa do naliczenia kary umownej za zwłokę.</w:t>
      </w:r>
    </w:p>
    <w:p w14:paraId="6BC9AA8E" w14:textId="77777777" w:rsidR="00AA420B" w:rsidRPr="00AA420B" w:rsidRDefault="00AA420B" w:rsidP="00AA420B">
      <w:pPr>
        <w:numPr>
          <w:ilvl w:val="0"/>
          <w:numId w:val="38"/>
        </w:numPr>
        <w:autoSpaceDE w:val="0"/>
        <w:autoSpaceDN w:val="0"/>
        <w:adjustRightInd w:val="0"/>
        <w:spacing w:after="0" w:line="240" w:lineRule="auto"/>
        <w:ind w:left="357" w:hanging="357"/>
        <w:jc w:val="both"/>
        <w:rPr>
          <w:rFonts w:ascii="Arial" w:hAnsi="Arial" w:cs="Arial"/>
          <w:sz w:val="20"/>
          <w:szCs w:val="20"/>
          <w:lang w:eastAsia="en-US"/>
        </w:rPr>
      </w:pPr>
      <w:r w:rsidRPr="00AA420B">
        <w:rPr>
          <w:rFonts w:ascii="Arial" w:hAnsi="Arial" w:cs="Arial"/>
          <w:sz w:val="20"/>
          <w:szCs w:val="20"/>
          <w:lang w:eastAsia="en-US"/>
        </w:rPr>
        <w:t xml:space="preserve">W przypadku dokonania tzw. </w:t>
      </w:r>
      <w:r w:rsidRPr="00AA420B">
        <w:rPr>
          <w:rFonts w:ascii="Arial" w:hAnsi="Arial" w:cs="Arial"/>
          <w:b/>
          <w:bCs/>
          <w:sz w:val="20"/>
          <w:szCs w:val="20"/>
          <w:lang w:eastAsia="en-US"/>
        </w:rPr>
        <w:t>nabycia zastępczego</w:t>
      </w:r>
      <w:r w:rsidRPr="00AA420B">
        <w:rPr>
          <w:rFonts w:ascii="Arial" w:hAnsi="Arial" w:cs="Arial"/>
          <w:sz w:val="20"/>
          <w:szCs w:val="20"/>
          <w:lang w:eastAsia="en-US"/>
        </w:rPr>
        <w:t>, o którym mowa w ust. 9 Wykonawca zobowiązany jest zapłacić Zamawiającemu kwotę stanowiącą różnicę między ceną asortymentu, jaką Zamawiający zapłaciłby za zamówiony towar w terminie, a ceną, jaką musi zapłacić przy nabyciu zastępczym. Obowiązek ten Wykonawca spełni w ciągu 14 dni od daty wezwania do zapłaty. Niezależnie od obowiązku wyrównania szkody przez Wykonawcę Zamawiający uprawniony jest do naliczenia kary umownej.</w:t>
      </w:r>
    </w:p>
    <w:p w14:paraId="32A103A5" w14:textId="77777777" w:rsidR="00AA420B" w:rsidRPr="00AA420B" w:rsidRDefault="00AA420B" w:rsidP="00AA420B">
      <w:pPr>
        <w:autoSpaceDE w:val="0"/>
        <w:autoSpaceDN w:val="0"/>
        <w:adjustRightInd w:val="0"/>
        <w:spacing w:after="0" w:line="240" w:lineRule="auto"/>
        <w:rPr>
          <w:rFonts w:ascii="Arial" w:hAnsi="Arial" w:cs="Arial"/>
          <w:sz w:val="20"/>
          <w:szCs w:val="20"/>
        </w:rPr>
      </w:pPr>
    </w:p>
    <w:p w14:paraId="6615A6BB" w14:textId="77777777" w:rsidR="00AA420B" w:rsidRPr="00AA420B" w:rsidRDefault="00AA420B" w:rsidP="00AA420B">
      <w:pPr>
        <w:autoSpaceDE w:val="0"/>
        <w:autoSpaceDN w:val="0"/>
        <w:adjustRightInd w:val="0"/>
        <w:spacing w:after="0" w:line="240" w:lineRule="auto"/>
        <w:jc w:val="center"/>
        <w:rPr>
          <w:rFonts w:ascii="Arial" w:hAnsi="Arial" w:cs="Arial"/>
          <w:sz w:val="20"/>
          <w:szCs w:val="20"/>
        </w:rPr>
      </w:pPr>
      <w:r w:rsidRPr="00AA420B">
        <w:rPr>
          <w:rFonts w:ascii="Arial" w:hAnsi="Arial" w:cs="Arial"/>
          <w:sz w:val="20"/>
          <w:szCs w:val="20"/>
        </w:rPr>
        <w:t>§ 5</w:t>
      </w:r>
    </w:p>
    <w:p w14:paraId="67AA534F" w14:textId="77777777" w:rsidR="00AA420B" w:rsidRPr="00AA420B" w:rsidRDefault="00AA420B" w:rsidP="00AA420B">
      <w:pPr>
        <w:autoSpaceDE w:val="0"/>
        <w:autoSpaceDN w:val="0"/>
        <w:adjustRightInd w:val="0"/>
        <w:spacing w:after="0" w:line="240" w:lineRule="auto"/>
        <w:contextualSpacing/>
        <w:jc w:val="both"/>
        <w:rPr>
          <w:rFonts w:ascii="Arial" w:hAnsi="Arial" w:cs="Arial"/>
          <w:sz w:val="20"/>
          <w:szCs w:val="20"/>
          <w:lang w:eastAsia="en-US"/>
        </w:rPr>
      </w:pPr>
    </w:p>
    <w:p w14:paraId="0C4AF5D0" w14:textId="77777777" w:rsidR="00AA420B" w:rsidRPr="00AA420B" w:rsidRDefault="00AA420B" w:rsidP="00AA420B">
      <w:pPr>
        <w:numPr>
          <w:ilvl w:val="0"/>
          <w:numId w:val="40"/>
        </w:numPr>
        <w:autoSpaceDE w:val="0"/>
        <w:autoSpaceDN w:val="0"/>
        <w:adjustRightInd w:val="0"/>
        <w:spacing w:after="0" w:line="240" w:lineRule="auto"/>
        <w:ind w:left="357" w:hanging="357"/>
        <w:jc w:val="both"/>
        <w:rPr>
          <w:rFonts w:ascii="Arial" w:hAnsi="Arial" w:cs="Arial"/>
          <w:sz w:val="20"/>
          <w:szCs w:val="20"/>
          <w:lang w:eastAsia="en-US"/>
        </w:rPr>
      </w:pPr>
      <w:r w:rsidRPr="00AA420B">
        <w:rPr>
          <w:rFonts w:ascii="Arial" w:hAnsi="Arial" w:cs="Arial"/>
          <w:sz w:val="20"/>
          <w:szCs w:val="20"/>
          <w:lang w:eastAsia="en-US"/>
        </w:rPr>
        <w:t xml:space="preserve">Maksymalna wartość zamówienia wynosi: </w:t>
      </w:r>
      <w:r w:rsidRPr="00AA420B">
        <w:rPr>
          <w:rFonts w:ascii="Arial" w:hAnsi="Arial" w:cs="Arial"/>
          <w:color w:val="333333"/>
          <w:sz w:val="20"/>
          <w:szCs w:val="20"/>
          <w:lang w:eastAsia="en-US"/>
        </w:rPr>
        <w:t xml:space="preserve">…………. </w:t>
      </w:r>
      <w:r w:rsidRPr="00AA420B">
        <w:rPr>
          <w:rFonts w:ascii="Arial" w:hAnsi="Arial" w:cs="Arial"/>
          <w:sz w:val="20"/>
          <w:szCs w:val="20"/>
          <w:lang w:eastAsia="en-US"/>
        </w:rPr>
        <w:t>zł brutto, w tym podatek od towarów i usług według obowiązującej stawki.</w:t>
      </w:r>
    </w:p>
    <w:p w14:paraId="32C4E68F" w14:textId="77777777" w:rsidR="00AA420B" w:rsidRPr="00AA420B" w:rsidRDefault="00AA420B" w:rsidP="00AA420B">
      <w:pPr>
        <w:numPr>
          <w:ilvl w:val="0"/>
          <w:numId w:val="40"/>
        </w:numPr>
        <w:autoSpaceDE w:val="0"/>
        <w:autoSpaceDN w:val="0"/>
        <w:adjustRightInd w:val="0"/>
        <w:spacing w:after="0" w:line="240" w:lineRule="auto"/>
        <w:jc w:val="both"/>
        <w:rPr>
          <w:rFonts w:ascii="Arial" w:hAnsi="Arial" w:cs="Arial"/>
          <w:sz w:val="20"/>
          <w:szCs w:val="20"/>
        </w:rPr>
      </w:pPr>
      <w:bookmarkStart w:id="36" w:name="_Hlk110501770"/>
      <w:r w:rsidRPr="00AA420B">
        <w:rPr>
          <w:rFonts w:ascii="Arial" w:hAnsi="Arial" w:cs="Arial"/>
          <w:color w:val="000000"/>
          <w:sz w:val="20"/>
          <w:szCs w:val="20"/>
          <w:shd w:val="clear" w:color="auto" w:fill="FFFFFF"/>
        </w:rPr>
        <w:t xml:space="preserve">Ceny jednostkowe towarów, są niezmienne przez cały okres realizacji umowy, za wyjątkiem sytuacji określonych w </w:t>
      </w:r>
      <w:r w:rsidRPr="00AA420B">
        <w:rPr>
          <w:rFonts w:ascii="Arial" w:hAnsi="Arial" w:cs="Arial"/>
          <w:sz w:val="20"/>
          <w:szCs w:val="20"/>
        </w:rPr>
        <w:t>§ 6 umowy. O ile przedmiotem zmiany cen będzie stawka podatku VAT wynikająca z Rozporządzenia Ministra Finansów z dnia 2 grudnia 2022 r. w sprawie obniżonych stawek podatku od towarów i usług w roku 2023 – zmiana cen polegająca na stosowaniu 5 % stawki podatku VAT w miejsce dotychczas stosowanej 0 % nie wymaga sporządzania dodatkowego aneksu do umowy –  stawka w wysokości 5 % będzie obowiązująca i stosowana przez Wykonawcę przy wystawianiu faktur za dokonane dostawy, od chwili zakończenia obowiązywania zapisów Rozporządzenia.</w:t>
      </w:r>
    </w:p>
    <w:bookmarkEnd w:id="36"/>
    <w:p w14:paraId="46CDC60E" w14:textId="77777777" w:rsidR="00AA420B" w:rsidRPr="00AA420B" w:rsidRDefault="00AA420B" w:rsidP="00AA420B">
      <w:pPr>
        <w:numPr>
          <w:ilvl w:val="0"/>
          <w:numId w:val="40"/>
        </w:numPr>
        <w:tabs>
          <w:tab w:val="num" w:pos="-4920"/>
        </w:tabs>
        <w:autoSpaceDE w:val="0"/>
        <w:autoSpaceDN w:val="0"/>
        <w:adjustRightInd w:val="0"/>
        <w:spacing w:after="0" w:line="240" w:lineRule="auto"/>
        <w:jc w:val="both"/>
        <w:rPr>
          <w:rFonts w:ascii="Arial" w:hAnsi="Arial" w:cs="Arial"/>
          <w:sz w:val="20"/>
          <w:szCs w:val="20"/>
          <w:lang w:eastAsia="en-US"/>
        </w:rPr>
      </w:pPr>
      <w:r w:rsidRPr="00AA420B">
        <w:rPr>
          <w:rFonts w:ascii="Arial" w:hAnsi="Arial" w:cs="Arial"/>
          <w:sz w:val="20"/>
          <w:szCs w:val="20"/>
          <w:lang w:eastAsia="en-US"/>
        </w:rPr>
        <w:t>Wynagrodzenie wypłacane będzie po dostawie zamówionych artykułów spożywczych do siedziby Zamawiającego oraz po stwierdzeniu przez pracownika Zamawiającego dostarczenia wszystkich zamówionych pozycji i ilości, na podstawie faktury zbiorczej.</w:t>
      </w:r>
    </w:p>
    <w:p w14:paraId="5F33D336" w14:textId="77777777" w:rsidR="00AA420B" w:rsidRPr="00AA420B" w:rsidRDefault="00AA420B" w:rsidP="00AA420B">
      <w:pPr>
        <w:numPr>
          <w:ilvl w:val="0"/>
          <w:numId w:val="40"/>
        </w:numPr>
        <w:tabs>
          <w:tab w:val="num" w:pos="-4920"/>
        </w:tabs>
        <w:autoSpaceDE w:val="0"/>
        <w:autoSpaceDN w:val="0"/>
        <w:adjustRightInd w:val="0"/>
        <w:spacing w:after="0" w:line="240" w:lineRule="auto"/>
        <w:jc w:val="both"/>
        <w:rPr>
          <w:rFonts w:ascii="Arial" w:hAnsi="Arial" w:cs="Arial"/>
          <w:sz w:val="20"/>
          <w:szCs w:val="20"/>
          <w:lang w:eastAsia="en-US"/>
        </w:rPr>
      </w:pPr>
      <w:r w:rsidRPr="00AA420B">
        <w:rPr>
          <w:rFonts w:ascii="Arial" w:hAnsi="Arial" w:cs="Arial"/>
          <w:sz w:val="20"/>
          <w:szCs w:val="20"/>
          <w:lang w:eastAsia="en-US"/>
        </w:rPr>
        <w:t>Strony ustalają tygodniowy okres rozliczeń, rozliczany na podstawie faktur</w:t>
      </w:r>
    </w:p>
    <w:p w14:paraId="623AAD6F" w14:textId="77777777" w:rsidR="00AA420B" w:rsidRPr="00AA420B" w:rsidRDefault="00AA420B" w:rsidP="00AA420B">
      <w:pPr>
        <w:numPr>
          <w:ilvl w:val="0"/>
          <w:numId w:val="40"/>
        </w:numPr>
        <w:autoSpaceDE w:val="0"/>
        <w:autoSpaceDN w:val="0"/>
        <w:adjustRightInd w:val="0"/>
        <w:spacing w:after="0" w:line="240" w:lineRule="auto"/>
        <w:jc w:val="both"/>
        <w:rPr>
          <w:rFonts w:ascii="Arial" w:hAnsi="Arial" w:cs="Arial"/>
          <w:sz w:val="20"/>
          <w:szCs w:val="20"/>
          <w:lang w:eastAsia="en-US"/>
        </w:rPr>
      </w:pPr>
      <w:r w:rsidRPr="00AA420B">
        <w:rPr>
          <w:rFonts w:ascii="Arial" w:hAnsi="Arial" w:cs="Arial"/>
          <w:sz w:val="20"/>
          <w:szCs w:val="20"/>
          <w:lang w:eastAsia="en-US"/>
        </w:rPr>
        <w:t>Faktura będzie płatna przelewem bankowym w terminie 14 dni od daty jej otrzymania przez Zamawiającego</w:t>
      </w:r>
    </w:p>
    <w:p w14:paraId="001C6DF8" w14:textId="77777777" w:rsidR="00AA420B" w:rsidRPr="00AA420B" w:rsidRDefault="00AA420B" w:rsidP="00AA420B">
      <w:pPr>
        <w:numPr>
          <w:ilvl w:val="0"/>
          <w:numId w:val="40"/>
        </w:numPr>
        <w:autoSpaceDE w:val="0"/>
        <w:autoSpaceDN w:val="0"/>
        <w:adjustRightInd w:val="0"/>
        <w:spacing w:after="0" w:line="240" w:lineRule="auto"/>
        <w:jc w:val="both"/>
        <w:rPr>
          <w:rFonts w:ascii="Arial" w:hAnsi="Arial" w:cs="Arial"/>
          <w:sz w:val="20"/>
          <w:szCs w:val="20"/>
          <w:lang w:eastAsia="en-US"/>
        </w:rPr>
      </w:pPr>
      <w:r w:rsidRPr="00AA420B">
        <w:rPr>
          <w:rFonts w:ascii="Arial" w:hAnsi="Arial" w:cs="Arial"/>
          <w:sz w:val="20"/>
          <w:szCs w:val="20"/>
          <w:lang w:eastAsia="en-US"/>
        </w:rPr>
        <w:t>Wykonawca może wystawić i przesłać fakturę, o której mowa w ust. 3, za pośrednictwem Platformy Elektronicznego Fakturowania, zgodnie z ustawą z dnia 9 listopada 2018 r. o elektronicznym fakturowaniu w zamówieniach publicznych, koncesjach na roboty budowlane lub usługi oraz partnerstwie publiczno-prywatnym</w:t>
      </w:r>
    </w:p>
    <w:p w14:paraId="5DB3731F" w14:textId="77777777" w:rsidR="00AA420B" w:rsidRPr="00AA420B" w:rsidRDefault="00AA420B" w:rsidP="00AA420B">
      <w:pPr>
        <w:numPr>
          <w:ilvl w:val="0"/>
          <w:numId w:val="40"/>
        </w:numPr>
        <w:autoSpaceDE w:val="0"/>
        <w:autoSpaceDN w:val="0"/>
        <w:adjustRightInd w:val="0"/>
        <w:spacing w:after="0" w:line="240" w:lineRule="auto"/>
        <w:jc w:val="both"/>
        <w:rPr>
          <w:rFonts w:ascii="Arial" w:hAnsi="Arial" w:cs="Arial"/>
          <w:sz w:val="20"/>
          <w:szCs w:val="20"/>
          <w:lang w:eastAsia="en-US"/>
        </w:rPr>
      </w:pPr>
      <w:r w:rsidRPr="00AA420B">
        <w:rPr>
          <w:rFonts w:ascii="Arial" w:hAnsi="Arial" w:cs="Arial"/>
          <w:sz w:val="20"/>
          <w:szCs w:val="20"/>
          <w:lang w:eastAsia="en-US"/>
        </w:rPr>
        <w:t>Faktura musi być wystawiona przy uwzględnieniu następujących danych:</w:t>
      </w:r>
    </w:p>
    <w:p w14:paraId="485456A9" w14:textId="77777777" w:rsidR="00AA420B" w:rsidRPr="00AA420B" w:rsidRDefault="00AA420B" w:rsidP="00AA420B">
      <w:pPr>
        <w:autoSpaceDE w:val="0"/>
        <w:autoSpaceDN w:val="0"/>
        <w:adjustRightInd w:val="0"/>
        <w:spacing w:after="0" w:line="240" w:lineRule="auto"/>
        <w:ind w:left="360"/>
        <w:contextualSpacing/>
        <w:jc w:val="both"/>
        <w:rPr>
          <w:rFonts w:ascii="Arial" w:hAnsi="Arial" w:cs="Arial"/>
          <w:sz w:val="20"/>
          <w:szCs w:val="20"/>
          <w:lang w:eastAsia="en-US"/>
        </w:rPr>
      </w:pPr>
    </w:p>
    <w:p w14:paraId="668D76EC" w14:textId="77777777" w:rsidR="00AA420B" w:rsidRPr="00AA420B" w:rsidRDefault="00AA420B" w:rsidP="00AA420B">
      <w:pPr>
        <w:autoSpaceDE w:val="0"/>
        <w:autoSpaceDN w:val="0"/>
        <w:adjustRightInd w:val="0"/>
        <w:spacing w:after="0" w:line="240" w:lineRule="auto"/>
        <w:ind w:left="360"/>
        <w:contextualSpacing/>
        <w:jc w:val="both"/>
        <w:rPr>
          <w:rFonts w:ascii="Arial" w:hAnsi="Arial" w:cs="Arial"/>
          <w:sz w:val="20"/>
          <w:szCs w:val="20"/>
          <w:lang w:eastAsia="en-US"/>
        </w:rPr>
      </w:pPr>
      <w:r w:rsidRPr="00AA420B">
        <w:rPr>
          <w:rFonts w:ascii="Arial" w:hAnsi="Arial" w:cs="Arial"/>
          <w:sz w:val="20"/>
          <w:szCs w:val="20"/>
          <w:lang w:eastAsia="en-US"/>
        </w:rPr>
        <w:t>NABYWCĄ DOSTAW jest GMINA WROCŁAW, pl. Nowy Targ 1-8, 50-141 Wrocław, NIP 8971383551</w:t>
      </w:r>
    </w:p>
    <w:p w14:paraId="5C181A4B" w14:textId="77777777" w:rsidR="00AA420B" w:rsidRPr="00AA420B" w:rsidRDefault="00AA420B" w:rsidP="00AA420B">
      <w:pPr>
        <w:autoSpaceDE w:val="0"/>
        <w:autoSpaceDN w:val="0"/>
        <w:adjustRightInd w:val="0"/>
        <w:spacing w:after="0" w:line="240" w:lineRule="auto"/>
        <w:ind w:left="360"/>
        <w:contextualSpacing/>
        <w:jc w:val="both"/>
        <w:rPr>
          <w:rFonts w:ascii="Arial" w:hAnsi="Arial" w:cs="Arial"/>
          <w:sz w:val="20"/>
          <w:szCs w:val="20"/>
          <w:lang w:eastAsia="en-US"/>
        </w:rPr>
      </w:pPr>
    </w:p>
    <w:p w14:paraId="23B591EE" w14:textId="0DD039AD" w:rsidR="00AA420B" w:rsidRPr="000B3D03" w:rsidRDefault="00AA420B" w:rsidP="00AA420B">
      <w:pPr>
        <w:widowControl w:val="0"/>
        <w:autoSpaceDE w:val="0"/>
        <w:autoSpaceDN w:val="0"/>
        <w:adjustRightInd w:val="0"/>
        <w:spacing w:after="0" w:line="240" w:lineRule="auto"/>
        <w:ind w:left="360"/>
        <w:jc w:val="both"/>
        <w:rPr>
          <w:rFonts w:ascii="Arial" w:hAnsi="Arial" w:cs="Arial"/>
          <w:bCs/>
          <w:color w:val="FF0000"/>
          <w:sz w:val="20"/>
          <w:szCs w:val="20"/>
        </w:rPr>
      </w:pPr>
      <w:r w:rsidRPr="000B3D03">
        <w:rPr>
          <w:rFonts w:ascii="Arial" w:hAnsi="Arial" w:cs="Arial"/>
          <w:color w:val="FF0000"/>
          <w:sz w:val="20"/>
          <w:szCs w:val="20"/>
        </w:rPr>
        <w:t xml:space="preserve">ODBIORCĄ DOSTAW jest </w:t>
      </w:r>
      <w:r w:rsidR="00FA73F4">
        <w:rPr>
          <w:rFonts w:ascii="Arial" w:hAnsi="Arial" w:cs="Arial"/>
          <w:bCs/>
          <w:color w:val="FF0000"/>
          <w:sz w:val="20"/>
          <w:szCs w:val="20"/>
        </w:rPr>
        <w:t>PRZEDSZKOLE NR 102</w:t>
      </w:r>
      <w:r w:rsidRPr="000B3D03">
        <w:rPr>
          <w:rFonts w:ascii="Arial" w:hAnsi="Arial" w:cs="Arial"/>
          <w:bCs/>
          <w:color w:val="FF0000"/>
          <w:sz w:val="20"/>
          <w:szCs w:val="20"/>
        </w:rPr>
        <w:t xml:space="preserve"> we</w:t>
      </w:r>
      <w:r w:rsidR="006A5EC0">
        <w:rPr>
          <w:rFonts w:ascii="Arial" w:hAnsi="Arial" w:cs="Arial"/>
          <w:bCs/>
          <w:color w:val="FF0000"/>
          <w:sz w:val="20"/>
          <w:szCs w:val="20"/>
        </w:rPr>
        <w:t xml:space="preserve"> Wrocławiu, ul. </w:t>
      </w:r>
      <w:proofErr w:type="spellStart"/>
      <w:r w:rsidR="006A5EC0">
        <w:rPr>
          <w:rFonts w:ascii="Arial" w:hAnsi="Arial" w:cs="Arial"/>
          <w:bCs/>
          <w:color w:val="FF0000"/>
          <w:sz w:val="20"/>
          <w:szCs w:val="20"/>
        </w:rPr>
        <w:t>Litomska</w:t>
      </w:r>
      <w:proofErr w:type="spellEnd"/>
      <w:r w:rsidR="006A5EC0">
        <w:rPr>
          <w:rFonts w:ascii="Arial" w:hAnsi="Arial" w:cs="Arial"/>
          <w:bCs/>
          <w:color w:val="FF0000"/>
          <w:sz w:val="20"/>
          <w:szCs w:val="20"/>
        </w:rPr>
        <w:t xml:space="preserve"> 11, 53-641 </w:t>
      </w:r>
      <w:r w:rsidRPr="000B3D03">
        <w:rPr>
          <w:rFonts w:ascii="Arial" w:hAnsi="Arial" w:cs="Arial"/>
          <w:bCs/>
          <w:color w:val="FF0000"/>
          <w:sz w:val="20"/>
          <w:szCs w:val="20"/>
        </w:rPr>
        <w:t>Wrocław</w:t>
      </w:r>
    </w:p>
    <w:p w14:paraId="07AC1368" w14:textId="77777777" w:rsidR="00AA420B" w:rsidRPr="00AA420B" w:rsidRDefault="00AA420B" w:rsidP="00AA420B">
      <w:pPr>
        <w:autoSpaceDE w:val="0"/>
        <w:autoSpaceDN w:val="0"/>
        <w:adjustRightInd w:val="0"/>
        <w:spacing w:after="0" w:line="240" w:lineRule="auto"/>
        <w:contextualSpacing/>
        <w:jc w:val="both"/>
        <w:rPr>
          <w:rFonts w:ascii="Arial" w:hAnsi="Arial" w:cs="Arial"/>
          <w:sz w:val="20"/>
          <w:szCs w:val="20"/>
          <w:lang w:eastAsia="en-US"/>
        </w:rPr>
      </w:pPr>
    </w:p>
    <w:p w14:paraId="6F713C3E" w14:textId="77777777" w:rsidR="00AA420B" w:rsidRPr="00AA420B" w:rsidRDefault="00AA420B" w:rsidP="00AA420B">
      <w:pPr>
        <w:numPr>
          <w:ilvl w:val="0"/>
          <w:numId w:val="40"/>
        </w:numPr>
        <w:tabs>
          <w:tab w:val="num" w:pos="-4920"/>
        </w:tabs>
        <w:autoSpaceDE w:val="0"/>
        <w:autoSpaceDN w:val="0"/>
        <w:adjustRightInd w:val="0"/>
        <w:spacing w:after="0" w:line="240" w:lineRule="auto"/>
        <w:jc w:val="both"/>
        <w:rPr>
          <w:rFonts w:ascii="Arial" w:hAnsi="Arial" w:cs="Arial"/>
          <w:sz w:val="20"/>
          <w:szCs w:val="20"/>
          <w:lang w:eastAsia="en-US"/>
        </w:rPr>
      </w:pPr>
      <w:r w:rsidRPr="00AA420B">
        <w:rPr>
          <w:rFonts w:ascii="Arial" w:hAnsi="Arial" w:cs="Arial"/>
          <w:sz w:val="20"/>
          <w:szCs w:val="20"/>
          <w:lang w:eastAsia="en-US"/>
        </w:rPr>
        <w:t>Za dzień zapłaty uznaje się dzień wydania dyspozycji przez Zamawiającego do obciążenia jego rachunku na rzecz rachunku Wykonawcy.</w:t>
      </w:r>
    </w:p>
    <w:p w14:paraId="662110F4" w14:textId="77777777" w:rsidR="00AA420B" w:rsidRPr="00AA420B" w:rsidRDefault="00AA420B" w:rsidP="00AA420B">
      <w:pPr>
        <w:numPr>
          <w:ilvl w:val="0"/>
          <w:numId w:val="40"/>
        </w:numPr>
        <w:tabs>
          <w:tab w:val="num" w:pos="-4920"/>
        </w:tabs>
        <w:autoSpaceDE w:val="0"/>
        <w:autoSpaceDN w:val="0"/>
        <w:adjustRightInd w:val="0"/>
        <w:spacing w:after="0" w:line="240" w:lineRule="auto"/>
        <w:jc w:val="both"/>
        <w:rPr>
          <w:rFonts w:ascii="Arial" w:hAnsi="Arial" w:cs="Arial"/>
          <w:sz w:val="20"/>
          <w:szCs w:val="20"/>
          <w:shd w:val="clear" w:color="auto" w:fill="FFFFFF"/>
          <w:lang w:eastAsia="en-US"/>
        </w:rPr>
      </w:pPr>
      <w:r w:rsidRPr="00AA420B">
        <w:rPr>
          <w:rFonts w:ascii="Arial" w:hAnsi="Arial" w:cs="Arial"/>
          <w:sz w:val="20"/>
          <w:szCs w:val="20"/>
          <w:lang w:eastAsia="en-US"/>
        </w:rPr>
        <w:lastRenderedPageBreak/>
        <w:t>Nie przewiduje się możliwości udzielania zaliczek.</w:t>
      </w:r>
    </w:p>
    <w:p w14:paraId="1D94595A" w14:textId="77777777" w:rsidR="00AA420B" w:rsidRPr="00AA420B" w:rsidRDefault="00AA420B" w:rsidP="00AA420B">
      <w:pPr>
        <w:spacing w:after="0" w:line="240" w:lineRule="auto"/>
        <w:jc w:val="center"/>
        <w:rPr>
          <w:rFonts w:ascii="Arial" w:hAnsi="Arial" w:cs="Arial"/>
          <w:sz w:val="20"/>
          <w:szCs w:val="20"/>
        </w:rPr>
      </w:pPr>
    </w:p>
    <w:p w14:paraId="5F349D12" w14:textId="77777777" w:rsidR="00AA420B" w:rsidRPr="00AA420B" w:rsidRDefault="00AA420B" w:rsidP="00AA420B">
      <w:pPr>
        <w:spacing w:after="0" w:line="240" w:lineRule="auto"/>
        <w:jc w:val="center"/>
        <w:rPr>
          <w:rFonts w:ascii="Arial" w:hAnsi="Arial" w:cs="Arial"/>
          <w:sz w:val="20"/>
          <w:szCs w:val="20"/>
        </w:rPr>
      </w:pPr>
      <w:r w:rsidRPr="00AA420B">
        <w:rPr>
          <w:rFonts w:ascii="Arial" w:hAnsi="Arial" w:cs="Arial"/>
          <w:sz w:val="20"/>
          <w:szCs w:val="20"/>
        </w:rPr>
        <w:t>§ 6</w:t>
      </w:r>
    </w:p>
    <w:p w14:paraId="007AB168" w14:textId="77777777" w:rsidR="00AA420B" w:rsidRPr="00AA420B" w:rsidRDefault="00AA420B" w:rsidP="00AA420B">
      <w:pPr>
        <w:autoSpaceDE w:val="0"/>
        <w:autoSpaceDN w:val="0"/>
        <w:adjustRightInd w:val="0"/>
        <w:spacing w:after="0" w:line="240" w:lineRule="auto"/>
        <w:rPr>
          <w:rFonts w:ascii="Arial" w:hAnsi="Arial" w:cs="Arial"/>
          <w:sz w:val="20"/>
          <w:szCs w:val="20"/>
        </w:rPr>
      </w:pPr>
    </w:p>
    <w:p w14:paraId="7DF48B8A" w14:textId="77777777" w:rsidR="00AA420B" w:rsidRPr="00AA420B" w:rsidRDefault="00AA420B" w:rsidP="00AA420B">
      <w:pPr>
        <w:widowControl w:val="0"/>
        <w:numPr>
          <w:ilvl w:val="0"/>
          <w:numId w:val="80"/>
        </w:numPr>
        <w:spacing w:after="0" w:line="240" w:lineRule="auto"/>
        <w:ind w:left="357" w:hanging="357"/>
        <w:jc w:val="both"/>
        <w:rPr>
          <w:rFonts w:ascii="Arial" w:hAnsi="Arial" w:cs="Arial"/>
          <w:sz w:val="20"/>
          <w:szCs w:val="24"/>
          <w:shd w:val="clear" w:color="auto" w:fill="FFFFFF"/>
          <w:lang w:val="cs-CZ"/>
        </w:rPr>
      </w:pPr>
      <w:r w:rsidRPr="00AA420B">
        <w:rPr>
          <w:rFonts w:ascii="Arial" w:eastAsia="Calibri" w:hAnsi="Arial" w:cs="Arial"/>
          <w:sz w:val="20"/>
          <w:szCs w:val="20"/>
          <w:lang w:eastAsia="en-US"/>
        </w:rPr>
        <w:t>Na podstawie art. 455 ust. 1 ustawy PZP, Zamawiający dopuszcza wprowadzenie zmian do umowy w stosunku do treści oferty, na podstawie której dokonano wyboru Wykonawcy oraz określa warunki tych zmian poprzez dopuszczenie możliwości zmian umowy, w formie pisemnej lub elektronicznej z podpisem elektronicznym z ważnym kwalifikowanym certyfikatem, dotyczących w szczególności:</w:t>
      </w:r>
    </w:p>
    <w:p w14:paraId="299A2625" w14:textId="77777777" w:rsidR="00AA420B" w:rsidRPr="00AA420B" w:rsidRDefault="00AA420B" w:rsidP="00AA420B">
      <w:pPr>
        <w:widowControl w:val="0"/>
        <w:spacing w:after="0" w:line="240" w:lineRule="auto"/>
        <w:ind w:left="357"/>
        <w:jc w:val="both"/>
        <w:rPr>
          <w:rFonts w:ascii="Arial" w:hAnsi="Arial" w:cs="Arial"/>
          <w:sz w:val="20"/>
          <w:szCs w:val="24"/>
          <w:shd w:val="clear" w:color="auto" w:fill="FFFFFF"/>
          <w:lang w:val="cs-CZ"/>
        </w:rPr>
      </w:pPr>
    </w:p>
    <w:p w14:paraId="19B625F2" w14:textId="77777777" w:rsidR="00AA420B" w:rsidRPr="00AA420B" w:rsidRDefault="00AA420B" w:rsidP="00AA420B">
      <w:pPr>
        <w:widowControl w:val="0"/>
        <w:numPr>
          <w:ilvl w:val="0"/>
          <w:numId w:val="81"/>
        </w:numPr>
        <w:spacing w:after="0" w:line="240" w:lineRule="auto"/>
        <w:jc w:val="both"/>
        <w:rPr>
          <w:rFonts w:ascii="Arial" w:hAnsi="Arial" w:cs="Arial"/>
          <w:sz w:val="20"/>
          <w:szCs w:val="24"/>
          <w:shd w:val="clear" w:color="auto" w:fill="FFFFFF"/>
          <w:lang w:val="cs-CZ"/>
        </w:rPr>
      </w:pPr>
      <w:r w:rsidRPr="00AA420B">
        <w:rPr>
          <w:rFonts w:ascii="Arial" w:hAnsi="Arial" w:cs="Arial"/>
          <w:sz w:val="20"/>
          <w:szCs w:val="24"/>
          <w:lang w:val="cs-CZ"/>
        </w:rPr>
        <w:t>Określone ilości w umowie są szacunkowe i mogą ulec zmianie w zależności od aktualnych potrzeb   Zamawiającego. Zamawiający deklaruje realizację pierwotnego zakresu zamówienia na poziomie co najmniej 1 %. Zamawiający zastrzega sobie prawo do ograniczenia zamówienia w zakresie rzeczowym i ilościowym, czego strony nie uznają za odstąpienie od umowy. Wykonawcy nie przysługuje prawo dochodzenia roszczeń w celu realizacji pełnej wartości umowy.</w:t>
      </w:r>
    </w:p>
    <w:p w14:paraId="7BDA79D8" w14:textId="77777777" w:rsidR="00AA420B" w:rsidRPr="00AA420B" w:rsidRDefault="00AA420B" w:rsidP="00AA420B">
      <w:pPr>
        <w:widowControl w:val="0"/>
        <w:numPr>
          <w:ilvl w:val="0"/>
          <w:numId w:val="81"/>
        </w:numPr>
        <w:spacing w:after="0" w:line="240" w:lineRule="auto"/>
        <w:jc w:val="both"/>
        <w:rPr>
          <w:rFonts w:ascii="Arial" w:hAnsi="Arial" w:cs="Arial"/>
          <w:sz w:val="20"/>
          <w:szCs w:val="20"/>
          <w:shd w:val="clear" w:color="auto" w:fill="FFFFFF"/>
          <w:lang w:val="cs-CZ"/>
        </w:rPr>
      </w:pPr>
      <w:r w:rsidRPr="00AA420B">
        <w:rPr>
          <w:rFonts w:ascii="Arial" w:hAnsi="Arial" w:cs="Arial"/>
          <w:sz w:val="20"/>
          <w:szCs w:val="20"/>
          <w:lang w:val="cs-CZ"/>
        </w:rPr>
        <w:t xml:space="preserve">Strony dopuszczają możliwość </w:t>
      </w:r>
      <w:r w:rsidRPr="00AA420B">
        <w:rPr>
          <w:rFonts w:ascii="Arial" w:hAnsi="Arial" w:cs="Arial"/>
          <w:b/>
          <w:bCs/>
          <w:sz w:val="20"/>
          <w:szCs w:val="20"/>
          <w:lang w:val="cs-CZ"/>
        </w:rPr>
        <w:t xml:space="preserve">zmiany rzeczowej i ilościowej </w:t>
      </w:r>
      <w:r w:rsidRPr="00AA420B">
        <w:rPr>
          <w:rFonts w:ascii="Arial" w:hAnsi="Arial" w:cs="Arial"/>
          <w:sz w:val="20"/>
          <w:szCs w:val="20"/>
          <w:lang w:val="cs-CZ"/>
        </w:rPr>
        <w:t>asortymentu w przypadku, gdy  produkt nie będzie spełniał wymagań Zamawiającego, na produkt tożsamy spełniający wymagania, w  cenie określonej w ofercie Wykonawcy.</w:t>
      </w:r>
    </w:p>
    <w:p w14:paraId="078157DF" w14:textId="77777777" w:rsidR="00AA420B" w:rsidRPr="00AA420B" w:rsidRDefault="00AA420B" w:rsidP="00AA420B">
      <w:pPr>
        <w:widowControl w:val="0"/>
        <w:numPr>
          <w:ilvl w:val="0"/>
          <w:numId w:val="81"/>
        </w:numPr>
        <w:spacing w:after="0" w:line="240" w:lineRule="auto"/>
        <w:jc w:val="both"/>
        <w:rPr>
          <w:rFonts w:ascii="Arial" w:hAnsi="Arial" w:cs="Arial"/>
          <w:sz w:val="20"/>
          <w:szCs w:val="20"/>
          <w:shd w:val="clear" w:color="auto" w:fill="FFFFFF"/>
          <w:lang w:val="cs-CZ"/>
        </w:rPr>
      </w:pPr>
      <w:r w:rsidRPr="00AA420B">
        <w:rPr>
          <w:rFonts w:ascii="Arial" w:hAnsi="Arial" w:cs="Arial"/>
          <w:sz w:val="20"/>
          <w:szCs w:val="24"/>
        </w:rPr>
        <w:t>Zgodnie z art 455, ust 2 ustawy PZP</w:t>
      </w:r>
      <w:r w:rsidRPr="00AA420B">
        <w:rPr>
          <w:rFonts w:ascii="Arial" w:hAnsi="Arial" w:cs="Arial"/>
          <w:sz w:val="20"/>
          <w:szCs w:val="20"/>
        </w:rPr>
        <w:t xml:space="preserve">, </w:t>
      </w:r>
      <w:r w:rsidRPr="00AA420B">
        <w:rPr>
          <w:rFonts w:ascii="Arial" w:hAnsi="Arial" w:cs="Arial"/>
          <w:sz w:val="20"/>
          <w:szCs w:val="20"/>
          <w:lang w:val="cs-CZ"/>
        </w:rPr>
        <w:t xml:space="preserve">Zamawiający dopuszcza możliwość </w:t>
      </w:r>
      <w:r w:rsidRPr="00AA420B">
        <w:rPr>
          <w:rFonts w:ascii="Arial" w:hAnsi="Arial" w:cs="Arial"/>
          <w:b/>
          <w:bCs/>
          <w:sz w:val="20"/>
          <w:szCs w:val="20"/>
          <w:lang w:val="cs-CZ"/>
        </w:rPr>
        <w:t xml:space="preserve">zmiany rzeczowej, ilościowej zakresu </w:t>
      </w:r>
      <w:r w:rsidRPr="00AA420B">
        <w:rPr>
          <w:rFonts w:ascii="Arial" w:hAnsi="Arial" w:cs="Arial"/>
          <w:sz w:val="20"/>
          <w:szCs w:val="20"/>
          <w:lang w:val="cs-CZ"/>
        </w:rPr>
        <w:t xml:space="preserve">asortymentu </w:t>
      </w:r>
      <w:r w:rsidRPr="00AA420B">
        <w:rPr>
          <w:rFonts w:ascii="Arial" w:eastAsia="Calibri" w:hAnsi="Arial" w:cs="Arial"/>
          <w:sz w:val="20"/>
          <w:szCs w:val="20"/>
          <w:lang w:eastAsia="en-US"/>
        </w:rPr>
        <w:t>jeżeli łączna wartość zmian jest niższa niż 10% wartości pierwotnej wartości umowy.</w:t>
      </w:r>
    </w:p>
    <w:p w14:paraId="0814B7FE" w14:textId="77777777" w:rsidR="00AA420B" w:rsidRPr="00AA420B" w:rsidRDefault="00AA420B" w:rsidP="00AA420B">
      <w:pPr>
        <w:numPr>
          <w:ilvl w:val="0"/>
          <w:numId w:val="81"/>
        </w:numPr>
        <w:suppressAutoHyphens/>
        <w:spacing w:after="0" w:line="240" w:lineRule="auto"/>
        <w:jc w:val="both"/>
        <w:rPr>
          <w:rFonts w:ascii="Arial" w:hAnsi="Arial" w:cs="Arial"/>
          <w:color w:val="1B1B1B"/>
          <w:sz w:val="20"/>
          <w:szCs w:val="32"/>
        </w:rPr>
      </w:pPr>
      <w:bookmarkStart w:id="37" w:name="_Hlk119354356"/>
      <w:r w:rsidRPr="00AA420B">
        <w:rPr>
          <w:rFonts w:ascii="Arial" w:hAnsi="Arial" w:cs="Arial"/>
          <w:color w:val="1B1B1B"/>
          <w:sz w:val="20"/>
          <w:szCs w:val="32"/>
        </w:rPr>
        <w:t>Zgodnie art. 439 ust. 1 ustawy PZP, po 6 miesiącach realizacji umowy, Zamawiający może dokonać zmiany wynagrodzenia wykonawcy w oparciu o wskaźnik cen towarów i usług konsumpcyjnych ogłaszany przez Prezesa Głównego Urzędu Statystycznego, przy założeniu, że w trakcie 6 miesięcy realizacji umowy, wskaźnik ten był wyższy niż 10 %, w stosunku do miesiąca, w którym nastąpiło podpisanie umowy.</w:t>
      </w:r>
      <w:bookmarkEnd w:id="37"/>
      <w:r w:rsidRPr="00AA420B">
        <w:rPr>
          <w:rFonts w:ascii="Arial" w:eastAsia="Calibri" w:hAnsi="Arial" w:cs="Arial"/>
          <w:sz w:val="20"/>
          <w:szCs w:val="20"/>
          <w:lang w:eastAsia="en-US"/>
        </w:rPr>
        <w:t xml:space="preserve"> </w:t>
      </w:r>
    </w:p>
    <w:p w14:paraId="1DE344AC" w14:textId="77777777" w:rsidR="00AA420B" w:rsidRPr="00AA420B" w:rsidRDefault="00AA420B" w:rsidP="00AA420B">
      <w:pPr>
        <w:widowControl w:val="0"/>
        <w:numPr>
          <w:ilvl w:val="0"/>
          <w:numId w:val="81"/>
        </w:numPr>
        <w:spacing w:after="0" w:line="240" w:lineRule="auto"/>
        <w:jc w:val="both"/>
        <w:rPr>
          <w:rFonts w:ascii="Arial" w:hAnsi="Arial" w:cs="Arial"/>
          <w:sz w:val="20"/>
          <w:szCs w:val="20"/>
          <w:shd w:val="clear" w:color="auto" w:fill="FFFFFF"/>
          <w:lang w:val="cs-CZ"/>
        </w:rPr>
      </w:pPr>
      <w:r w:rsidRPr="00AA420B">
        <w:rPr>
          <w:rFonts w:ascii="Arial" w:hAnsi="Arial" w:cs="Arial"/>
          <w:color w:val="000000"/>
          <w:sz w:val="20"/>
          <w:szCs w:val="20"/>
          <w:shd w:val="clear" w:color="auto" w:fill="FFFFFF"/>
          <w:lang w:val="cs-CZ"/>
        </w:rPr>
        <w:t>Zmiany sposobu konfekcjonowania towarów objętych umową w przypadku zmiany wielkości opakowania wprowadzonej przez producenta z zachowaniem zasady proporcjonalności w stosunku do ceny objętej umową, na podstawie pisemnego wniosku Wykonawcy, pod warunkiem uzyskania zgody Zamawiającego;</w:t>
      </w:r>
    </w:p>
    <w:p w14:paraId="32CE3335" w14:textId="77777777" w:rsidR="00AA420B" w:rsidRPr="00AA420B" w:rsidRDefault="00AA420B" w:rsidP="00AA420B">
      <w:pPr>
        <w:widowControl w:val="0"/>
        <w:numPr>
          <w:ilvl w:val="0"/>
          <w:numId w:val="81"/>
        </w:numPr>
        <w:spacing w:after="0" w:line="240" w:lineRule="auto"/>
        <w:jc w:val="both"/>
        <w:rPr>
          <w:rFonts w:ascii="Arial" w:hAnsi="Arial" w:cs="Arial"/>
          <w:sz w:val="20"/>
          <w:szCs w:val="20"/>
          <w:shd w:val="clear" w:color="auto" w:fill="FFFFFF"/>
          <w:lang w:val="cs-CZ"/>
        </w:rPr>
      </w:pPr>
      <w:r w:rsidRPr="00AA420B">
        <w:rPr>
          <w:rFonts w:ascii="Arial" w:hAnsi="Arial" w:cs="Arial"/>
          <w:color w:val="000000"/>
          <w:sz w:val="20"/>
          <w:szCs w:val="20"/>
          <w:shd w:val="clear" w:color="auto" w:fill="FFFFFF"/>
          <w:lang w:val="cs-CZ"/>
        </w:rPr>
        <w:t>W przypadku wstrzymania lub zakończenia produkcji towarów będących przedmiotem dostawy,  możliwość dostarczania odpowiedników towarów objętych umową, o parametrach nie gorszych niż  towary objęte ofertą, przy zachowaniu ceny ofertowej dla danego towaru, na podstawie pisemnego wniosku Wykonawcy, pod warunkiem uzyskania zgody Zamawiającego.</w:t>
      </w:r>
    </w:p>
    <w:p w14:paraId="2B8F3EFD" w14:textId="77777777" w:rsidR="00AA420B" w:rsidRPr="00AA420B" w:rsidRDefault="00AA420B" w:rsidP="00AA420B">
      <w:pPr>
        <w:widowControl w:val="0"/>
        <w:numPr>
          <w:ilvl w:val="0"/>
          <w:numId w:val="81"/>
        </w:numPr>
        <w:spacing w:after="0" w:line="240" w:lineRule="auto"/>
        <w:jc w:val="both"/>
        <w:rPr>
          <w:rFonts w:ascii="Arial" w:hAnsi="Arial" w:cs="Arial"/>
          <w:sz w:val="20"/>
          <w:szCs w:val="20"/>
          <w:shd w:val="clear" w:color="auto" w:fill="FFFFFF"/>
          <w:lang w:val="cs-CZ"/>
        </w:rPr>
      </w:pPr>
      <w:r w:rsidRPr="00AA420B">
        <w:rPr>
          <w:rFonts w:ascii="Arial" w:eastAsia="Calibri" w:hAnsi="Arial" w:cs="Arial"/>
          <w:sz w:val="20"/>
          <w:szCs w:val="20"/>
          <w:lang w:eastAsia="en-US"/>
        </w:rPr>
        <w:t>W każdym przypadku, gdy zmiana jest korzystna dla Zamawiającego;</w:t>
      </w:r>
    </w:p>
    <w:p w14:paraId="3170355F" w14:textId="77777777" w:rsidR="00AA420B" w:rsidRPr="00AA420B" w:rsidRDefault="00AA420B" w:rsidP="00AA420B">
      <w:pPr>
        <w:widowControl w:val="0"/>
        <w:numPr>
          <w:ilvl w:val="0"/>
          <w:numId w:val="81"/>
        </w:numPr>
        <w:spacing w:after="0" w:line="240" w:lineRule="auto"/>
        <w:jc w:val="both"/>
        <w:rPr>
          <w:rFonts w:ascii="Arial" w:hAnsi="Arial" w:cs="Arial"/>
          <w:sz w:val="20"/>
          <w:szCs w:val="20"/>
          <w:shd w:val="clear" w:color="auto" w:fill="FFFFFF"/>
          <w:lang w:val="cs-CZ"/>
        </w:rPr>
      </w:pPr>
      <w:r w:rsidRPr="00AA420B">
        <w:rPr>
          <w:rFonts w:ascii="Arial" w:hAnsi="Arial" w:cs="Arial"/>
          <w:sz w:val="20"/>
          <w:szCs w:val="20"/>
          <w:shd w:val="clear" w:color="auto" w:fill="FFFFFF"/>
          <w:lang w:val="cs-CZ"/>
        </w:rPr>
        <w:t xml:space="preserve">W przypadku </w:t>
      </w:r>
      <w:r w:rsidRPr="00AA420B">
        <w:rPr>
          <w:rFonts w:ascii="Arial" w:eastAsia="Calibri" w:hAnsi="Arial" w:cs="Arial"/>
          <w:sz w:val="20"/>
          <w:szCs w:val="20"/>
          <w:lang w:eastAsia="en-US"/>
        </w:rPr>
        <w:t>zmiany powszechnie obowiązujących przepisów prawa w zakresie mającym wpływ na realizację przedmiotu umowy – w zakresie dostosowania postanowień umowy do zmiany przepisów prawa. Jeżeli zmiana dotyczy wysokości obowiązującej stawki podatku VAT, Zamawiający dopuszcza możliwość zmiany cen jednostkowych brutto przedmiotu zamówienia i wysokości wynagrodzenia określonego w ust. 1 Umowy, o kwotę równą różnicy w kwocie podatku, jednakże wyłącznie co do części wynagrodzenia za dostawy, których do dnia zmiany podatku VAT jeszcze nie wykonano.</w:t>
      </w:r>
    </w:p>
    <w:p w14:paraId="38BC3F99" w14:textId="77777777" w:rsidR="00AA420B" w:rsidRPr="00AA420B" w:rsidRDefault="00AA420B" w:rsidP="00AA420B">
      <w:pPr>
        <w:widowControl w:val="0"/>
        <w:numPr>
          <w:ilvl w:val="0"/>
          <w:numId w:val="81"/>
        </w:numPr>
        <w:spacing w:after="0" w:line="240" w:lineRule="auto"/>
        <w:jc w:val="both"/>
        <w:rPr>
          <w:rFonts w:ascii="Arial" w:hAnsi="Arial" w:cs="Arial"/>
          <w:sz w:val="20"/>
          <w:szCs w:val="20"/>
          <w:shd w:val="clear" w:color="auto" w:fill="FFFFFF"/>
          <w:lang w:val="cs-CZ"/>
        </w:rPr>
      </w:pPr>
      <w:bookmarkStart w:id="38" w:name="_Hlk67249782"/>
      <w:r w:rsidRPr="00AA420B">
        <w:rPr>
          <w:rFonts w:ascii="Arial" w:eastAsia="Calibri" w:hAnsi="Arial" w:cs="Arial"/>
          <w:sz w:val="20"/>
          <w:szCs w:val="20"/>
          <w:lang w:eastAsia="en-US"/>
        </w:rPr>
        <w:t>Zmian terminów realizacji umowy</w:t>
      </w:r>
      <w:bookmarkEnd w:id="38"/>
      <w:r w:rsidRPr="00AA420B">
        <w:rPr>
          <w:rFonts w:ascii="Arial" w:eastAsia="Calibri" w:hAnsi="Arial" w:cs="Arial"/>
          <w:sz w:val="20"/>
          <w:szCs w:val="20"/>
          <w:lang w:eastAsia="en-US"/>
        </w:rPr>
        <w:t>, o ile zmiana taka jest korzystna dla Zamawiającego lub jest konieczna w celu prawidłowej realizacji umowy.</w:t>
      </w:r>
    </w:p>
    <w:p w14:paraId="28E0B25D" w14:textId="77777777" w:rsidR="00AA420B" w:rsidRPr="00AA420B" w:rsidRDefault="00AA420B" w:rsidP="00AA420B">
      <w:pPr>
        <w:widowControl w:val="0"/>
        <w:numPr>
          <w:ilvl w:val="0"/>
          <w:numId w:val="81"/>
        </w:numPr>
        <w:spacing w:after="0" w:line="240" w:lineRule="auto"/>
        <w:jc w:val="both"/>
        <w:rPr>
          <w:rFonts w:ascii="Arial" w:hAnsi="Arial" w:cs="Arial"/>
          <w:sz w:val="20"/>
          <w:szCs w:val="20"/>
          <w:shd w:val="clear" w:color="auto" w:fill="FFFFFF"/>
          <w:lang w:val="cs-CZ"/>
        </w:rPr>
      </w:pPr>
      <w:r w:rsidRPr="00AA420B">
        <w:rPr>
          <w:rFonts w:ascii="Arial" w:eastAsia="Calibri" w:hAnsi="Arial" w:cs="Arial"/>
          <w:sz w:val="20"/>
          <w:szCs w:val="20"/>
          <w:lang w:eastAsia="en-US"/>
        </w:rPr>
        <w:t>Przypadki losowe (np. kataklizmy, awarie urządzeń wywołane przez wyładowania atmosferyczne lub inne czynniki zewnętrzne, zgony, strajki generalne lub lokalne) i inne niemożliwe do przewidzenia okoliczności, które będą miały wpływ na treść zawartej umowy i termin realizacji;</w:t>
      </w:r>
    </w:p>
    <w:p w14:paraId="4F277532" w14:textId="77777777" w:rsidR="00AA420B" w:rsidRPr="00AA420B" w:rsidRDefault="00AA420B" w:rsidP="00AA420B">
      <w:pPr>
        <w:widowControl w:val="0"/>
        <w:numPr>
          <w:ilvl w:val="0"/>
          <w:numId w:val="81"/>
        </w:numPr>
        <w:spacing w:after="0" w:line="240" w:lineRule="auto"/>
        <w:jc w:val="both"/>
        <w:rPr>
          <w:rFonts w:ascii="Arial" w:hAnsi="Arial" w:cs="Arial"/>
          <w:sz w:val="20"/>
          <w:szCs w:val="20"/>
          <w:shd w:val="clear" w:color="auto" w:fill="FFFFFF"/>
          <w:lang w:val="cs-CZ"/>
        </w:rPr>
      </w:pPr>
      <w:r w:rsidRPr="00AA420B">
        <w:rPr>
          <w:rFonts w:ascii="Arial" w:eastAsia="Calibri" w:hAnsi="Arial" w:cs="Arial"/>
          <w:sz w:val="20"/>
          <w:szCs w:val="20"/>
          <w:lang w:eastAsia="en-US"/>
        </w:rPr>
        <w:t>Wprowadzenie nowych diet nie wyszczególnionych w opisie przedmiotu zamówienia w przypadku, gdy u dzieci objętych żywieniem stwierdzi się konieczność ich stosowania.</w:t>
      </w:r>
    </w:p>
    <w:p w14:paraId="37C7F015" w14:textId="77777777" w:rsidR="00AA420B" w:rsidRPr="00AA420B" w:rsidRDefault="00AA420B" w:rsidP="00AA420B">
      <w:pPr>
        <w:widowControl w:val="0"/>
        <w:numPr>
          <w:ilvl w:val="0"/>
          <w:numId w:val="81"/>
        </w:numPr>
        <w:spacing w:after="0" w:line="240" w:lineRule="auto"/>
        <w:jc w:val="both"/>
        <w:rPr>
          <w:rFonts w:ascii="Arial" w:hAnsi="Arial" w:cs="Arial"/>
          <w:sz w:val="20"/>
          <w:szCs w:val="20"/>
          <w:shd w:val="clear" w:color="auto" w:fill="FFFFFF"/>
          <w:lang w:val="cs-CZ"/>
        </w:rPr>
      </w:pPr>
      <w:r w:rsidRPr="00AA420B">
        <w:rPr>
          <w:rFonts w:ascii="Arial" w:eastAsia="Calibri" w:hAnsi="Arial" w:cs="Arial"/>
          <w:sz w:val="20"/>
          <w:szCs w:val="20"/>
          <w:lang w:eastAsia="en-US"/>
        </w:rPr>
        <w:t>Zaistnienia innej, niemożliwej do przewidzenia w momencie zawarcia umowy okoliczności prawnej, technicznej lub ekonomicznej, za którą żadna ze stron nie ponosi odpowiedzialności, skutkującą brakiem możliwości należytego wykonania umowy, zgodnie ze specyfikacją istotnych warunków zamówienia.</w:t>
      </w:r>
    </w:p>
    <w:p w14:paraId="0C522535" w14:textId="77777777" w:rsidR="00AA420B" w:rsidRPr="00AA420B" w:rsidRDefault="00AA420B" w:rsidP="00AA420B">
      <w:pPr>
        <w:widowControl w:val="0"/>
        <w:numPr>
          <w:ilvl w:val="0"/>
          <w:numId w:val="81"/>
        </w:numPr>
        <w:spacing w:after="0" w:line="240" w:lineRule="auto"/>
        <w:jc w:val="both"/>
        <w:rPr>
          <w:rFonts w:ascii="Arial" w:hAnsi="Arial" w:cs="Arial"/>
          <w:sz w:val="20"/>
          <w:szCs w:val="20"/>
          <w:shd w:val="clear" w:color="auto" w:fill="FFFFFF"/>
          <w:lang w:val="cs-CZ"/>
        </w:rPr>
      </w:pPr>
      <w:r w:rsidRPr="00AA420B">
        <w:rPr>
          <w:rFonts w:ascii="Arial" w:eastAsia="Calibri" w:hAnsi="Arial" w:cs="Arial"/>
          <w:sz w:val="20"/>
          <w:szCs w:val="20"/>
          <w:lang w:eastAsia="en-US"/>
        </w:rPr>
        <w:t>W przypadku konieczności wprowadzenia zmian w umowie, z przyczyn leżących po stronie Zamawiającego;</w:t>
      </w:r>
    </w:p>
    <w:p w14:paraId="466A11FC" w14:textId="77777777" w:rsidR="00AA420B" w:rsidRPr="00AA420B" w:rsidRDefault="00AA420B" w:rsidP="00AA420B">
      <w:pPr>
        <w:suppressAutoHyphens/>
        <w:spacing w:after="0" w:line="240" w:lineRule="auto"/>
        <w:ind w:left="1134"/>
        <w:jc w:val="both"/>
        <w:rPr>
          <w:rFonts w:ascii="Arial" w:eastAsia="Calibri" w:hAnsi="Arial" w:cs="Arial"/>
          <w:sz w:val="20"/>
          <w:szCs w:val="20"/>
          <w:lang w:val="cs-CZ" w:eastAsia="en-US"/>
        </w:rPr>
      </w:pPr>
    </w:p>
    <w:p w14:paraId="6E40BF12" w14:textId="77777777" w:rsidR="00AA420B" w:rsidRPr="00AA420B" w:rsidRDefault="00AA420B" w:rsidP="00AA420B">
      <w:pPr>
        <w:numPr>
          <w:ilvl w:val="0"/>
          <w:numId w:val="80"/>
        </w:numPr>
        <w:autoSpaceDE w:val="0"/>
        <w:autoSpaceDN w:val="0"/>
        <w:adjustRightInd w:val="0"/>
        <w:spacing w:after="0" w:line="240" w:lineRule="auto"/>
        <w:jc w:val="both"/>
        <w:rPr>
          <w:rFonts w:ascii="Arial" w:hAnsi="Arial" w:cs="Arial"/>
          <w:sz w:val="20"/>
          <w:szCs w:val="20"/>
          <w:lang w:eastAsia="en-US"/>
        </w:rPr>
      </w:pPr>
      <w:r w:rsidRPr="00AA420B">
        <w:rPr>
          <w:rFonts w:ascii="Arial" w:hAnsi="Arial" w:cs="Arial"/>
          <w:sz w:val="20"/>
          <w:szCs w:val="20"/>
          <w:lang w:eastAsia="en-US"/>
        </w:rPr>
        <w:t>Nie stanowią zmiany umowy w rozumieniu art. 455 ustawy PZP:</w:t>
      </w:r>
    </w:p>
    <w:p w14:paraId="44EEFD2A" w14:textId="77777777" w:rsidR="00AA420B" w:rsidRPr="00AA420B" w:rsidRDefault="00AA420B" w:rsidP="00AA420B">
      <w:pPr>
        <w:numPr>
          <w:ilvl w:val="0"/>
          <w:numId w:val="79"/>
        </w:numPr>
        <w:autoSpaceDE w:val="0"/>
        <w:autoSpaceDN w:val="0"/>
        <w:adjustRightInd w:val="0"/>
        <w:spacing w:after="0" w:line="240" w:lineRule="auto"/>
        <w:ind w:left="851" w:hanging="425"/>
        <w:jc w:val="both"/>
        <w:rPr>
          <w:rFonts w:ascii="Arial" w:hAnsi="Arial" w:cs="Arial"/>
          <w:sz w:val="20"/>
          <w:szCs w:val="20"/>
          <w:lang w:eastAsia="en-US"/>
        </w:rPr>
      </w:pPr>
      <w:r w:rsidRPr="00AA420B">
        <w:rPr>
          <w:rFonts w:ascii="Arial" w:hAnsi="Arial" w:cs="Arial"/>
          <w:sz w:val="20"/>
          <w:szCs w:val="20"/>
          <w:lang w:eastAsia="en-US"/>
        </w:rPr>
        <w:t xml:space="preserve">Zmiana danych związanych z obsługą administracyjno-organizacyjną umowy, np. zmiana </w:t>
      </w:r>
      <w:r w:rsidRPr="00AA420B">
        <w:rPr>
          <w:rFonts w:ascii="Arial" w:hAnsi="Arial" w:cs="Arial"/>
          <w:sz w:val="20"/>
          <w:szCs w:val="20"/>
          <w:lang w:eastAsia="en-US"/>
        </w:rPr>
        <w:lastRenderedPageBreak/>
        <w:t>numeru rachunku bankowego;</w:t>
      </w:r>
    </w:p>
    <w:p w14:paraId="1F731631" w14:textId="77777777" w:rsidR="00AA420B" w:rsidRPr="00AA420B" w:rsidRDefault="00AA420B" w:rsidP="00AA420B">
      <w:pPr>
        <w:numPr>
          <w:ilvl w:val="0"/>
          <w:numId w:val="79"/>
        </w:numPr>
        <w:autoSpaceDE w:val="0"/>
        <w:autoSpaceDN w:val="0"/>
        <w:adjustRightInd w:val="0"/>
        <w:spacing w:after="0" w:line="240" w:lineRule="auto"/>
        <w:ind w:left="851" w:hanging="425"/>
        <w:jc w:val="both"/>
        <w:rPr>
          <w:rFonts w:ascii="Arial" w:hAnsi="Arial" w:cs="Arial"/>
          <w:sz w:val="20"/>
          <w:szCs w:val="20"/>
          <w:lang w:eastAsia="en-US"/>
        </w:rPr>
      </w:pPr>
      <w:r w:rsidRPr="00AA420B">
        <w:rPr>
          <w:rFonts w:ascii="Arial" w:hAnsi="Arial" w:cs="Arial"/>
          <w:sz w:val="20"/>
          <w:szCs w:val="20"/>
          <w:lang w:eastAsia="en-US"/>
        </w:rPr>
        <w:t>Zmiany danych teleadresowych;</w:t>
      </w:r>
    </w:p>
    <w:p w14:paraId="1D2718CA" w14:textId="77777777" w:rsidR="00AA420B" w:rsidRPr="00AA420B" w:rsidRDefault="00AA420B" w:rsidP="00AA420B">
      <w:pPr>
        <w:numPr>
          <w:ilvl w:val="0"/>
          <w:numId w:val="79"/>
        </w:numPr>
        <w:autoSpaceDE w:val="0"/>
        <w:autoSpaceDN w:val="0"/>
        <w:adjustRightInd w:val="0"/>
        <w:spacing w:after="0" w:line="240" w:lineRule="auto"/>
        <w:ind w:left="851" w:hanging="425"/>
        <w:jc w:val="both"/>
        <w:rPr>
          <w:rFonts w:ascii="Arial" w:hAnsi="Arial" w:cs="Arial"/>
          <w:sz w:val="20"/>
          <w:szCs w:val="20"/>
          <w:lang w:eastAsia="en-US"/>
        </w:rPr>
      </w:pPr>
      <w:r w:rsidRPr="00AA420B">
        <w:rPr>
          <w:rFonts w:ascii="Arial" w:hAnsi="Arial" w:cs="Arial"/>
          <w:sz w:val="20"/>
          <w:szCs w:val="20"/>
          <w:lang w:eastAsia="en-US"/>
        </w:rPr>
        <w:t>Zmiany osób wskazanych do kontaktów między stronami;</w:t>
      </w:r>
    </w:p>
    <w:p w14:paraId="7FEEBFB1" w14:textId="77777777" w:rsidR="00AA420B" w:rsidRPr="00AA420B" w:rsidRDefault="00AA420B" w:rsidP="00AA420B">
      <w:pPr>
        <w:widowControl w:val="0"/>
        <w:spacing w:after="17" w:line="274" w:lineRule="exact"/>
        <w:jc w:val="both"/>
        <w:rPr>
          <w:rFonts w:ascii="Arial" w:hAnsi="Arial" w:cs="Arial"/>
          <w:sz w:val="20"/>
          <w:szCs w:val="20"/>
          <w:shd w:val="clear" w:color="auto" w:fill="FFFFFF"/>
          <w:lang w:val="cs-CZ"/>
        </w:rPr>
      </w:pPr>
    </w:p>
    <w:p w14:paraId="053CDFFE" w14:textId="77777777" w:rsidR="00AA420B" w:rsidRPr="00AA420B" w:rsidRDefault="00AA420B" w:rsidP="00AA420B">
      <w:pPr>
        <w:widowControl w:val="0"/>
        <w:numPr>
          <w:ilvl w:val="0"/>
          <w:numId w:val="80"/>
        </w:numPr>
        <w:spacing w:after="17" w:line="240" w:lineRule="auto"/>
        <w:ind w:left="357" w:hanging="357"/>
        <w:jc w:val="both"/>
        <w:rPr>
          <w:rFonts w:ascii="Arial" w:hAnsi="Arial" w:cs="Arial"/>
          <w:sz w:val="20"/>
          <w:szCs w:val="20"/>
          <w:shd w:val="clear" w:color="auto" w:fill="FFFFFF"/>
          <w:lang w:val="cs-CZ"/>
        </w:rPr>
      </w:pPr>
      <w:r w:rsidRPr="00AA420B">
        <w:rPr>
          <w:rFonts w:ascii="Arial" w:hAnsi="Arial" w:cs="Arial"/>
          <w:color w:val="000000"/>
          <w:sz w:val="20"/>
          <w:szCs w:val="20"/>
          <w:shd w:val="clear" w:color="auto" w:fill="FFFFFF"/>
          <w:lang w:val="cs-CZ"/>
        </w:rPr>
        <w:t>Wykonawca zobowiązuje się do informowania Zamawiającego o zmianie formy prowadzonej działalności oraz zmianie adresu siedziby firmy i zamieszkania jej właściciela, pod rygorem uznania korespondencji kierowanej na ostatni podany przez Wykonawcę adres za doręczony. Powyższe zobowiązanie dotyczy okresu obowiązywania umowy, rękojmi oraz nie zakończonych rozliczeń wynikających z umowy.</w:t>
      </w:r>
    </w:p>
    <w:p w14:paraId="0B69BBF7" w14:textId="77777777" w:rsidR="00AA420B" w:rsidRPr="00AA420B" w:rsidRDefault="00AA420B" w:rsidP="00AA420B">
      <w:pPr>
        <w:autoSpaceDE w:val="0"/>
        <w:autoSpaceDN w:val="0"/>
        <w:adjustRightInd w:val="0"/>
        <w:spacing w:after="0" w:line="240" w:lineRule="auto"/>
        <w:ind w:left="360"/>
        <w:jc w:val="center"/>
        <w:rPr>
          <w:rFonts w:ascii="Arial" w:hAnsi="Arial" w:cs="Arial"/>
          <w:sz w:val="20"/>
          <w:szCs w:val="20"/>
        </w:rPr>
      </w:pPr>
      <w:r w:rsidRPr="00AA420B">
        <w:rPr>
          <w:rFonts w:ascii="Arial" w:hAnsi="Arial" w:cs="Arial"/>
          <w:sz w:val="20"/>
          <w:szCs w:val="20"/>
        </w:rPr>
        <w:t>§ 7</w:t>
      </w:r>
    </w:p>
    <w:p w14:paraId="725C980B" w14:textId="77777777" w:rsidR="00AA420B" w:rsidRPr="00AA420B" w:rsidRDefault="00AA420B" w:rsidP="00AA420B">
      <w:pPr>
        <w:autoSpaceDE w:val="0"/>
        <w:autoSpaceDN w:val="0"/>
        <w:adjustRightInd w:val="0"/>
        <w:spacing w:after="0" w:line="240" w:lineRule="auto"/>
        <w:rPr>
          <w:rFonts w:ascii="Arial" w:hAnsi="Arial" w:cs="Arial"/>
          <w:b/>
          <w:bCs/>
          <w:sz w:val="20"/>
          <w:szCs w:val="20"/>
        </w:rPr>
      </w:pPr>
    </w:p>
    <w:p w14:paraId="6541C95E" w14:textId="77777777" w:rsidR="00AA420B" w:rsidRPr="00AA420B" w:rsidRDefault="00AA420B" w:rsidP="00AA420B">
      <w:pPr>
        <w:numPr>
          <w:ilvl w:val="0"/>
          <w:numId w:val="41"/>
        </w:numPr>
        <w:tabs>
          <w:tab w:val="num" w:pos="-4920"/>
        </w:tabs>
        <w:autoSpaceDE w:val="0"/>
        <w:autoSpaceDN w:val="0"/>
        <w:adjustRightInd w:val="0"/>
        <w:spacing w:after="0" w:line="240" w:lineRule="auto"/>
        <w:ind w:left="426" w:hanging="426"/>
        <w:jc w:val="both"/>
        <w:rPr>
          <w:rFonts w:ascii="Arial" w:hAnsi="Arial" w:cs="Arial"/>
          <w:sz w:val="20"/>
          <w:szCs w:val="20"/>
          <w:shd w:val="clear" w:color="auto" w:fill="FFFFFF"/>
          <w:lang w:eastAsia="en-US"/>
        </w:rPr>
      </w:pPr>
      <w:r w:rsidRPr="00AA420B">
        <w:rPr>
          <w:rFonts w:ascii="Arial" w:hAnsi="Arial" w:cs="Arial"/>
          <w:sz w:val="20"/>
          <w:szCs w:val="20"/>
          <w:lang w:eastAsia="en-US"/>
        </w:rPr>
        <w:t>Zamawiający</w:t>
      </w:r>
      <w:r w:rsidRPr="00AA420B">
        <w:rPr>
          <w:rFonts w:ascii="Arial" w:hAnsi="Arial" w:cs="Arial"/>
          <w:color w:val="000000"/>
          <w:sz w:val="20"/>
          <w:szCs w:val="20"/>
          <w:shd w:val="clear" w:color="auto" w:fill="FFFFFF"/>
          <w:lang w:eastAsia="en-US"/>
        </w:rPr>
        <w:t xml:space="preserve"> może odstąpić od umowy bez zobowiązania do zapłaty kary umownej na rzecz Wykonawcy, jeżeli:</w:t>
      </w:r>
    </w:p>
    <w:p w14:paraId="27D7003A" w14:textId="77777777" w:rsidR="00AA420B" w:rsidRPr="00AA420B" w:rsidRDefault="00AA420B" w:rsidP="00AA420B">
      <w:pPr>
        <w:autoSpaceDE w:val="0"/>
        <w:autoSpaceDN w:val="0"/>
        <w:adjustRightInd w:val="0"/>
        <w:spacing w:after="0" w:line="240" w:lineRule="auto"/>
        <w:ind w:left="360"/>
        <w:contextualSpacing/>
        <w:jc w:val="both"/>
        <w:rPr>
          <w:rFonts w:ascii="Arial" w:hAnsi="Arial" w:cs="Arial"/>
          <w:sz w:val="20"/>
          <w:szCs w:val="20"/>
          <w:shd w:val="clear" w:color="auto" w:fill="FFFFFF"/>
          <w:lang w:eastAsia="en-US"/>
        </w:rPr>
      </w:pPr>
    </w:p>
    <w:p w14:paraId="7E308C2E" w14:textId="77777777" w:rsidR="00AA420B" w:rsidRPr="00AA420B" w:rsidRDefault="00AA420B" w:rsidP="00AA420B">
      <w:pPr>
        <w:numPr>
          <w:ilvl w:val="1"/>
          <w:numId w:val="39"/>
        </w:numPr>
        <w:autoSpaceDE w:val="0"/>
        <w:autoSpaceDN w:val="0"/>
        <w:adjustRightInd w:val="0"/>
        <w:spacing w:after="0" w:line="240" w:lineRule="auto"/>
        <w:ind w:left="851" w:hanging="425"/>
        <w:jc w:val="both"/>
        <w:rPr>
          <w:rFonts w:ascii="Arial" w:hAnsi="Arial" w:cs="Arial"/>
          <w:sz w:val="20"/>
          <w:szCs w:val="20"/>
          <w:shd w:val="clear" w:color="auto" w:fill="FFFFFF"/>
          <w:lang w:eastAsia="en-US"/>
        </w:rPr>
      </w:pPr>
      <w:r w:rsidRPr="00AA420B">
        <w:rPr>
          <w:rFonts w:ascii="Arial" w:hAnsi="Arial" w:cs="Arial"/>
          <w:color w:val="000000"/>
          <w:sz w:val="20"/>
          <w:szCs w:val="20"/>
          <w:shd w:val="clear" w:color="auto" w:fill="FFFFFF"/>
          <w:lang w:eastAsia="en-US"/>
        </w:rPr>
        <w:t>Wykonawca przerwał realizację umowy i nie realizuje jej przez okres 3 dni pomimo dodatkowego wezwania mailem (wskazanych do kontaktu) lub na piśmie przez Zamawiającego,</w:t>
      </w:r>
    </w:p>
    <w:p w14:paraId="277EBC1F" w14:textId="77777777" w:rsidR="00AA420B" w:rsidRPr="00AA420B" w:rsidRDefault="00AA420B" w:rsidP="00AA420B">
      <w:pPr>
        <w:numPr>
          <w:ilvl w:val="1"/>
          <w:numId w:val="39"/>
        </w:numPr>
        <w:autoSpaceDE w:val="0"/>
        <w:autoSpaceDN w:val="0"/>
        <w:adjustRightInd w:val="0"/>
        <w:spacing w:after="0" w:line="240" w:lineRule="auto"/>
        <w:ind w:left="851" w:hanging="425"/>
        <w:jc w:val="both"/>
        <w:rPr>
          <w:rFonts w:ascii="Arial" w:hAnsi="Arial" w:cs="Arial"/>
          <w:sz w:val="20"/>
          <w:szCs w:val="20"/>
          <w:shd w:val="clear" w:color="auto" w:fill="FFFFFF"/>
          <w:lang w:eastAsia="en-US"/>
        </w:rPr>
      </w:pPr>
      <w:r w:rsidRPr="00AA420B">
        <w:rPr>
          <w:rFonts w:ascii="Arial" w:hAnsi="Arial" w:cs="Arial"/>
          <w:color w:val="000000"/>
          <w:sz w:val="20"/>
          <w:szCs w:val="20"/>
          <w:shd w:val="clear" w:color="auto" w:fill="FFFFFF"/>
          <w:lang w:eastAsia="en-US"/>
        </w:rPr>
        <w:t>W razie rażącego naruszenia postanowień niniejszej umowy, w szczególności powtarzających się opóźnień w realizacji dostaw lub realizacji dostaw nie spełniających kryteriów jakości - mimo bezskutecznego wezwania do zaprzestania naruszeń,</w:t>
      </w:r>
    </w:p>
    <w:p w14:paraId="4403AB08" w14:textId="77777777" w:rsidR="00AA420B" w:rsidRPr="00AA420B" w:rsidRDefault="00AA420B" w:rsidP="00AA420B">
      <w:pPr>
        <w:numPr>
          <w:ilvl w:val="1"/>
          <w:numId w:val="39"/>
        </w:numPr>
        <w:autoSpaceDE w:val="0"/>
        <w:autoSpaceDN w:val="0"/>
        <w:adjustRightInd w:val="0"/>
        <w:spacing w:after="0" w:line="240" w:lineRule="auto"/>
        <w:ind w:left="851" w:hanging="425"/>
        <w:jc w:val="both"/>
        <w:rPr>
          <w:rFonts w:ascii="Arial" w:hAnsi="Arial" w:cs="Arial"/>
          <w:sz w:val="20"/>
          <w:szCs w:val="20"/>
          <w:shd w:val="clear" w:color="auto" w:fill="FFFFFF"/>
          <w:lang w:eastAsia="en-US"/>
        </w:rPr>
      </w:pPr>
      <w:bookmarkStart w:id="39" w:name="_Hlk113967253"/>
      <w:r w:rsidRPr="00AA420B">
        <w:rPr>
          <w:rFonts w:ascii="Arial" w:hAnsi="Arial" w:cs="Arial"/>
          <w:sz w:val="20"/>
          <w:szCs w:val="20"/>
          <w:shd w:val="clear" w:color="auto" w:fill="FFFFFF"/>
        </w:rPr>
        <w:t>W razie naruszenia zapisów § 2, ust 9 umowy.</w:t>
      </w:r>
    </w:p>
    <w:bookmarkEnd w:id="39"/>
    <w:p w14:paraId="5BC52D78" w14:textId="77777777" w:rsidR="00AA420B" w:rsidRPr="00AA420B" w:rsidRDefault="00AA420B" w:rsidP="00AA420B">
      <w:pPr>
        <w:numPr>
          <w:ilvl w:val="1"/>
          <w:numId w:val="39"/>
        </w:numPr>
        <w:autoSpaceDE w:val="0"/>
        <w:autoSpaceDN w:val="0"/>
        <w:adjustRightInd w:val="0"/>
        <w:spacing w:after="0" w:line="240" w:lineRule="auto"/>
        <w:ind w:left="851" w:hanging="425"/>
        <w:jc w:val="both"/>
        <w:rPr>
          <w:rFonts w:ascii="Arial" w:hAnsi="Arial" w:cs="Arial"/>
          <w:sz w:val="20"/>
          <w:szCs w:val="20"/>
          <w:lang w:eastAsia="en-US"/>
        </w:rPr>
      </w:pPr>
      <w:r w:rsidRPr="00AA420B">
        <w:rPr>
          <w:rFonts w:ascii="Arial" w:hAnsi="Arial" w:cs="Arial"/>
          <w:sz w:val="20"/>
          <w:szCs w:val="20"/>
          <w:lang w:eastAsia="en-US"/>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takich przypadkach Wykonawca może żądać jedynie wynagrodzenia należnego mu z tytułu dostawy towarów do dnia odstąpienia od umowy.</w:t>
      </w:r>
    </w:p>
    <w:p w14:paraId="366E2D16" w14:textId="77777777" w:rsidR="00AA420B" w:rsidRPr="00AA420B" w:rsidRDefault="00AA420B" w:rsidP="00AA420B">
      <w:pPr>
        <w:autoSpaceDE w:val="0"/>
        <w:autoSpaceDN w:val="0"/>
        <w:adjustRightInd w:val="0"/>
        <w:spacing w:after="0" w:line="240" w:lineRule="auto"/>
        <w:ind w:left="709"/>
        <w:contextualSpacing/>
        <w:jc w:val="both"/>
        <w:rPr>
          <w:rFonts w:ascii="Arial" w:hAnsi="Arial" w:cs="Arial"/>
          <w:sz w:val="20"/>
          <w:szCs w:val="20"/>
          <w:lang w:eastAsia="en-US"/>
        </w:rPr>
      </w:pPr>
    </w:p>
    <w:p w14:paraId="3BC46C53" w14:textId="77777777" w:rsidR="00AA420B" w:rsidRPr="00AA420B" w:rsidRDefault="00AA420B" w:rsidP="00AA420B">
      <w:pPr>
        <w:numPr>
          <w:ilvl w:val="0"/>
          <w:numId w:val="41"/>
        </w:numPr>
        <w:tabs>
          <w:tab w:val="num" w:pos="720"/>
        </w:tabs>
        <w:autoSpaceDE w:val="0"/>
        <w:autoSpaceDN w:val="0"/>
        <w:adjustRightInd w:val="0"/>
        <w:spacing w:after="0" w:line="240" w:lineRule="auto"/>
        <w:ind w:left="426"/>
        <w:jc w:val="both"/>
        <w:rPr>
          <w:rFonts w:ascii="Arial" w:hAnsi="Arial" w:cs="Arial"/>
          <w:sz w:val="20"/>
          <w:szCs w:val="20"/>
          <w:shd w:val="clear" w:color="auto" w:fill="FFFFFF"/>
          <w:lang w:eastAsia="en-US"/>
        </w:rPr>
      </w:pPr>
      <w:r w:rsidRPr="00AA420B">
        <w:rPr>
          <w:rFonts w:ascii="Arial" w:hAnsi="Arial" w:cs="Arial"/>
          <w:color w:val="000000"/>
          <w:sz w:val="20"/>
          <w:szCs w:val="20"/>
          <w:shd w:val="clear" w:color="auto" w:fill="FFFFFF"/>
          <w:lang w:eastAsia="en-US"/>
        </w:rPr>
        <w:t>Odstąpienie od umowy musi nastąpić w formie pisemnej z podaniem uzasadnienia.</w:t>
      </w:r>
    </w:p>
    <w:p w14:paraId="797C82FE" w14:textId="77777777" w:rsidR="00AA420B" w:rsidRPr="00AA420B" w:rsidRDefault="00AA420B" w:rsidP="00AA420B">
      <w:pPr>
        <w:autoSpaceDE w:val="0"/>
        <w:autoSpaceDN w:val="0"/>
        <w:adjustRightInd w:val="0"/>
        <w:spacing w:after="0" w:line="240" w:lineRule="auto"/>
        <w:rPr>
          <w:rFonts w:ascii="Arial" w:hAnsi="Arial" w:cs="Arial"/>
          <w:sz w:val="20"/>
          <w:szCs w:val="20"/>
        </w:rPr>
      </w:pPr>
    </w:p>
    <w:p w14:paraId="38BA381E" w14:textId="77777777" w:rsidR="00AA420B" w:rsidRPr="00AA420B" w:rsidRDefault="00AA420B" w:rsidP="00AA420B">
      <w:pPr>
        <w:autoSpaceDE w:val="0"/>
        <w:autoSpaceDN w:val="0"/>
        <w:adjustRightInd w:val="0"/>
        <w:spacing w:after="0" w:line="240" w:lineRule="auto"/>
        <w:jc w:val="center"/>
        <w:rPr>
          <w:rFonts w:ascii="Arial" w:hAnsi="Arial" w:cs="Arial"/>
          <w:sz w:val="20"/>
          <w:szCs w:val="20"/>
        </w:rPr>
      </w:pPr>
      <w:r w:rsidRPr="00AA420B">
        <w:rPr>
          <w:rFonts w:ascii="Arial" w:hAnsi="Arial" w:cs="Arial"/>
          <w:sz w:val="20"/>
          <w:szCs w:val="20"/>
        </w:rPr>
        <w:t>§ 8</w:t>
      </w:r>
    </w:p>
    <w:p w14:paraId="5B07BBD3" w14:textId="77777777" w:rsidR="00AA420B" w:rsidRPr="00AA420B" w:rsidRDefault="00AA420B" w:rsidP="00AA420B">
      <w:pPr>
        <w:autoSpaceDE w:val="0"/>
        <w:autoSpaceDN w:val="0"/>
        <w:adjustRightInd w:val="0"/>
        <w:spacing w:after="0" w:line="240" w:lineRule="auto"/>
        <w:rPr>
          <w:rFonts w:ascii="Arial" w:hAnsi="Arial" w:cs="Arial"/>
          <w:sz w:val="20"/>
          <w:szCs w:val="20"/>
        </w:rPr>
      </w:pPr>
    </w:p>
    <w:p w14:paraId="52BD8131" w14:textId="77777777" w:rsidR="00AA420B" w:rsidRPr="00AA420B" w:rsidRDefault="00AA420B" w:rsidP="00AA420B">
      <w:pPr>
        <w:numPr>
          <w:ilvl w:val="0"/>
          <w:numId w:val="42"/>
        </w:numPr>
        <w:autoSpaceDE w:val="0"/>
        <w:autoSpaceDN w:val="0"/>
        <w:adjustRightInd w:val="0"/>
        <w:spacing w:after="0" w:line="240" w:lineRule="auto"/>
        <w:ind w:left="284" w:hanging="284"/>
        <w:jc w:val="both"/>
        <w:rPr>
          <w:rFonts w:ascii="Arial" w:hAnsi="Arial" w:cs="Arial"/>
          <w:sz w:val="20"/>
          <w:szCs w:val="20"/>
          <w:lang w:eastAsia="en-US"/>
        </w:rPr>
      </w:pPr>
      <w:r w:rsidRPr="00AA420B">
        <w:rPr>
          <w:rFonts w:ascii="Arial" w:hAnsi="Arial" w:cs="Arial"/>
          <w:sz w:val="20"/>
          <w:szCs w:val="20"/>
          <w:lang w:eastAsia="en-US"/>
        </w:rPr>
        <w:t>Wykonawca zapłaci Zamawiającemu kary umowne:</w:t>
      </w:r>
    </w:p>
    <w:p w14:paraId="4B121216" w14:textId="77777777" w:rsidR="00AA420B" w:rsidRPr="00AA420B" w:rsidRDefault="00AA420B" w:rsidP="00AA420B">
      <w:pPr>
        <w:autoSpaceDE w:val="0"/>
        <w:autoSpaceDN w:val="0"/>
        <w:adjustRightInd w:val="0"/>
        <w:spacing w:after="0" w:line="240" w:lineRule="auto"/>
        <w:ind w:left="284"/>
        <w:contextualSpacing/>
        <w:jc w:val="both"/>
        <w:rPr>
          <w:rFonts w:ascii="Arial" w:hAnsi="Arial" w:cs="Arial"/>
          <w:sz w:val="20"/>
          <w:szCs w:val="20"/>
          <w:lang w:eastAsia="en-US"/>
        </w:rPr>
      </w:pPr>
    </w:p>
    <w:p w14:paraId="0F4CB54E" w14:textId="77777777" w:rsidR="00AA420B" w:rsidRPr="00AA420B" w:rsidRDefault="00AA420B" w:rsidP="00AA420B">
      <w:pPr>
        <w:numPr>
          <w:ilvl w:val="1"/>
          <w:numId w:val="42"/>
        </w:numPr>
        <w:autoSpaceDE w:val="0"/>
        <w:autoSpaceDN w:val="0"/>
        <w:adjustRightInd w:val="0"/>
        <w:spacing w:after="0" w:line="240" w:lineRule="auto"/>
        <w:ind w:left="709"/>
        <w:jc w:val="both"/>
        <w:rPr>
          <w:rFonts w:ascii="Arial" w:hAnsi="Arial" w:cs="Arial"/>
          <w:sz w:val="20"/>
          <w:szCs w:val="20"/>
          <w:lang w:eastAsia="en-US"/>
        </w:rPr>
      </w:pPr>
      <w:r w:rsidRPr="00AA420B">
        <w:rPr>
          <w:rFonts w:ascii="Arial" w:hAnsi="Arial" w:cs="Arial"/>
          <w:sz w:val="20"/>
          <w:szCs w:val="20"/>
          <w:lang w:eastAsia="en-US"/>
        </w:rPr>
        <w:t>W przypadku odstąpienia od umowy przez Zamawiającego z przyczyn leżących po stronie Wykonawcy – w wysokości 10% wartości zamówienia brutto określonej w § 5 ust. 1 Umowy;</w:t>
      </w:r>
    </w:p>
    <w:p w14:paraId="0CD4269D" w14:textId="77777777" w:rsidR="00AA420B" w:rsidRPr="00AA420B" w:rsidRDefault="00AA420B" w:rsidP="00AA420B">
      <w:pPr>
        <w:numPr>
          <w:ilvl w:val="1"/>
          <w:numId w:val="42"/>
        </w:numPr>
        <w:autoSpaceDE w:val="0"/>
        <w:autoSpaceDN w:val="0"/>
        <w:adjustRightInd w:val="0"/>
        <w:spacing w:after="0" w:line="240" w:lineRule="auto"/>
        <w:ind w:left="709"/>
        <w:jc w:val="both"/>
        <w:rPr>
          <w:rFonts w:ascii="Arial" w:hAnsi="Arial" w:cs="Arial"/>
          <w:sz w:val="20"/>
          <w:szCs w:val="20"/>
          <w:lang w:eastAsia="en-US"/>
        </w:rPr>
      </w:pPr>
      <w:r w:rsidRPr="00AA420B">
        <w:rPr>
          <w:rFonts w:ascii="Arial" w:hAnsi="Arial" w:cs="Arial"/>
          <w:sz w:val="20"/>
          <w:szCs w:val="20"/>
          <w:lang w:eastAsia="en-US"/>
        </w:rPr>
        <w:t>W przypadku braku realizacji dostawy zamówionej partii towaru lub jej części w wysokości 10% jej wartości;</w:t>
      </w:r>
    </w:p>
    <w:p w14:paraId="41DA0E21" w14:textId="77777777" w:rsidR="00AA420B" w:rsidRPr="00AA420B" w:rsidRDefault="00AA420B" w:rsidP="00AA420B">
      <w:pPr>
        <w:numPr>
          <w:ilvl w:val="1"/>
          <w:numId w:val="42"/>
        </w:numPr>
        <w:autoSpaceDE w:val="0"/>
        <w:autoSpaceDN w:val="0"/>
        <w:adjustRightInd w:val="0"/>
        <w:spacing w:after="0" w:line="240" w:lineRule="auto"/>
        <w:ind w:left="709"/>
        <w:jc w:val="both"/>
        <w:rPr>
          <w:rFonts w:ascii="Arial" w:hAnsi="Arial" w:cs="Arial"/>
          <w:sz w:val="20"/>
          <w:szCs w:val="20"/>
          <w:lang w:eastAsia="en-US"/>
        </w:rPr>
      </w:pPr>
      <w:r w:rsidRPr="00AA420B">
        <w:rPr>
          <w:rFonts w:ascii="Arial" w:hAnsi="Arial" w:cs="Arial"/>
          <w:sz w:val="20"/>
          <w:szCs w:val="20"/>
          <w:lang w:eastAsia="en-US"/>
        </w:rPr>
        <w:t>W przypadku dostarczenia partii towaru lub jej części nie spełniających wymaganych warunków jakościowych w wysokości 10% wartości danej partii towaru lub jej części.</w:t>
      </w:r>
    </w:p>
    <w:p w14:paraId="655CF18F" w14:textId="77777777" w:rsidR="00AA420B" w:rsidRPr="00AA420B" w:rsidRDefault="00AA420B" w:rsidP="00AA420B">
      <w:pPr>
        <w:autoSpaceDE w:val="0"/>
        <w:autoSpaceDN w:val="0"/>
        <w:adjustRightInd w:val="0"/>
        <w:spacing w:after="0" w:line="240" w:lineRule="auto"/>
        <w:ind w:left="709"/>
        <w:contextualSpacing/>
        <w:jc w:val="both"/>
        <w:rPr>
          <w:rFonts w:ascii="Arial" w:hAnsi="Arial" w:cs="Arial"/>
          <w:sz w:val="20"/>
          <w:szCs w:val="20"/>
          <w:lang w:eastAsia="en-US"/>
        </w:rPr>
      </w:pPr>
    </w:p>
    <w:p w14:paraId="39ABF888" w14:textId="77777777" w:rsidR="00AA420B" w:rsidRPr="00AA420B" w:rsidRDefault="00AA420B" w:rsidP="00AA420B">
      <w:pPr>
        <w:autoSpaceDE w:val="0"/>
        <w:autoSpaceDN w:val="0"/>
        <w:adjustRightInd w:val="0"/>
        <w:spacing w:after="0" w:line="240" w:lineRule="auto"/>
        <w:ind w:left="360"/>
        <w:jc w:val="both"/>
        <w:rPr>
          <w:rFonts w:ascii="Arial" w:hAnsi="Arial" w:cs="Arial"/>
          <w:sz w:val="20"/>
          <w:szCs w:val="20"/>
        </w:rPr>
      </w:pPr>
      <w:r w:rsidRPr="00AA420B">
        <w:rPr>
          <w:rFonts w:ascii="Arial" w:hAnsi="Arial" w:cs="Arial"/>
          <w:sz w:val="20"/>
          <w:szCs w:val="20"/>
        </w:rPr>
        <w:t>Do obliczenia wartości kar umownych, o których mowa w pkt. 2 i 3, przyjmuje się ceny jednostkowe, wynikające z umowy.</w:t>
      </w:r>
    </w:p>
    <w:p w14:paraId="156A3D5E" w14:textId="77777777" w:rsidR="00AA420B" w:rsidRPr="00AA420B" w:rsidRDefault="00AA420B" w:rsidP="00AA420B">
      <w:pPr>
        <w:autoSpaceDE w:val="0"/>
        <w:autoSpaceDN w:val="0"/>
        <w:adjustRightInd w:val="0"/>
        <w:spacing w:after="0" w:line="240" w:lineRule="auto"/>
        <w:ind w:left="360"/>
        <w:jc w:val="both"/>
        <w:rPr>
          <w:rFonts w:ascii="Arial" w:hAnsi="Arial" w:cs="Arial"/>
          <w:sz w:val="20"/>
          <w:szCs w:val="20"/>
        </w:rPr>
      </w:pPr>
    </w:p>
    <w:p w14:paraId="27C10F53" w14:textId="77777777" w:rsidR="00AA420B" w:rsidRPr="00AA420B" w:rsidRDefault="00AA420B" w:rsidP="00AA420B">
      <w:pPr>
        <w:numPr>
          <w:ilvl w:val="0"/>
          <w:numId w:val="42"/>
        </w:numPr>
        <w:autoSpaceDE w:val="0"/>
        <w:autoSpaceDN w:val="0"/>
        <w:adjustRightInd w:val="0"/>
        <w:spacing w:after="0" w:line="240" w:lineRule="auto"/>
        <w:ind w:left="426" w:hanging="426"/>
        <w:jc w:val="both"/>
        <w:rPr>
          <w:rFonts w:ascii="Arial" w:hAnsi="Arial" w:cs="Arial"/>
          <w:sz w:val="20"/>
          <w:szCs w:val="20"/>
        </w:rPr>
      </w:pPr>
      <w:r w:rsidRPr="00AA420B">
        <w:rPr>
          <w:rFonts w:ascii="Arial" w:hAnsi="Arial" w:cs="Arial"/>
          <w:sz w:val="20"/>
          <w:szCs w:val="20"/>
        </w:rPr>
        <w:t>Maksymalna wartość kar umownych nie może przekroczyć 30 % wartości umowy.</w:t>
      </w:r>
    </w:p>
    <w:p w14:paraId="3475A444" w14:textId="77777777" w:rsidR="00AA420B" w:rsidRPr="00AA420B" w:rsidRDefault="00AA420B" w:rsidP="00AA420B">
      <w:pPr>
        <w:numPr>
          <w:ilvl w:val="0"/>
          <w:numId w:val="42"/>
        </w:numPr>
        <w:autoSpaceDE w:val="0"/>
        <w:autoSpaceDN w:val="0"/>
        <w:adjustRightInd w:val="0"/>
        <w:spacing w:after="0" w:line="240" w:lineRule="auto"/>
        <w:ind w:left="426" w:hanging="426"/>
        <w:jc w:val="both"/>
        <w:rPr>
          <w:rFonts w:ascii="Arial" w:hAnsi="Arial" w:cs="Arial"/>
          <w:sz w:val="20"/>
          <w:szCs w:val="20"/>
        </w:rPr>
      </w:pPr>
      <w:r w:rsidRPr="00AA420B">
        <w:rPr>
          <w:rFonts w:ascii="Arial" w:hAnsi="Arial" w:cs="Arial"/>
          <w:sz w:val="20"/>
          <w:szCs w:val="20"/>
        </w:rPr>
        <w:t>Zamawiający ma prawo potrącenia naliczonej kary umownej z wynagrodzenia wykonawcy, na co Wykonawca wyraża zgodę, oraz ma prawo żądania odszkodowania uzupełniającego przewyższającego kary umowne.</w:t>
      </w:r>
    </w:p>
    <w:p w14:paraId="202B98A0" w14:textId="77777777" w:rsidR="00AA420B" w:rsidRPr="00AA420B" w:rsidRDefault="00AA420B" w:rsidP="00AA420B">
      <w:pPr>
        <w:autoSpaceDE w:val="0"/>
        <w:autoSpaceDN w:val="0"/>
        <w:adjustRightInd w:val="0"/>
        <w:spacing w:after="0" w:line="240" w:lineRule="auto"/>
        <w:jc w:val="center"/>
        <w:rPr>
          <w:rFonts w:ascii="Arial" w:hAnsi="Arial" w:cs="Arial"/>
          <w:sz w:val="20"/>
          <w:szCs w:val="20"/>
        </w:rPr>
      </w:pPr>
      <w:r w:rsidRPr="00AA420B">
        <w:rPr>
          <w:rFonts w:ascii="Arial" w:hAnsi="Arial" w:cs="Arial"/>
          <w:sz w:val="20"/>
          <w:szCs w:val="20"/>
        </w:rPr>
        <w:t>§ 9</w:t>
      </w:r>
    </w:p>
    <w:p w14:paraId="438AF663" w14:textId="77777777" w:rsidR="00AA420B" w:rsidRPr="00AA420B" w:rsidRDefault="00AA420B" w:rsidP="00AA420B">
      <w:pPr>
        <w:autoSpaceDE w:val="0"/>
        <w:autoSpaceDN w:val="0"/>
        <w:adjustRightInd w:val="0"/>
        <w:spacing w:after="0" w:line="240" w:lineRule="auto"/>
        <w:rPr>
          <w:rFonts w:ascii="Arial" w:hAnsi="Arial" w:cs="Arial"/>
          <w:sz w:val="20"/>
          <w:szCs w:val="20"/>
        </w:rPr>
      </w:pPr>
    </w:p>
    <w:p w14:paraId="451AF9A6" w14:textId="77777777" w:rsidR="00AA420B" w:rsidRPr="00AA420B" w:rsidRDefault="00AA420B" w:rsidP="00AA420B">
      <w:pPr>
        <w:numPr>
          <w:ilvl w:val="0"/>
          <w:numId w:val="44"/>
        </w:numPr>
        <w:autoSpaceDE w:val="0"/>
        <w:autoSpaceDN w:val="0"/>
        <w:adjustRightInd w:val="0"/>
        <w:spacing w:after="0" w:line="240" w:lineRule="auto"/>
        <w:jc w:val="both"/>
        <w:rPr>
          <w:rFonts w:ascii="Arial" w:hAnsi="Arial" w:cs="Arial"/>
          <w:sz w:val="20"/>
          <w:szCs w:val="20"/>
          <w:lang w:eastAsia="en-US"/>
        </w:rPr>
      </w:pPr>
      <w:r w:rsidRPr="00AA420B">
        <w:rPr>
          <w:rFonts w:ascii="Arial" w:hAnsi="Arial" w:cs="Arial"/>
          <w:sz w:val="20"/>
          <w:szCs w:val="20"/>
          <w:lang w:eastAsia="en-US"/>
        </w:rPr>
        <w:t>Umowa zostaje zawarta na okres 12 miesięcy kalendarzowych, począwszy od ….. lutego 2023 r.</w:t>
      </w:r>
    </w:p>
    <w:p w14:paraId="36E82C4C" w14:textId="77777777" w:rsidR="00AA420B" w:rsidRPr="00AA420B" w:rsidRDefault="00AA420B" w:rsidP="00AA420B">
      <w:pPr>
        <w:numPr>
          <w:ilvl w:val="0"/>
          <w:numId w:val="44"/>
        </w:numPr>
        <w:autoSpaceDE w:val="0"/>
        <w:autoSpaceDN w:val="0"/>
        <w:adjustRightInd w:val="0"/>
        <w:spacing w:after="0" w:line="240" w:lineRule="auto"/>
        <w:jc w:val="both"/>
        <w:rPr>
          <w:rFonts w:ascii="Arial" w:hAnsi="Arial" w:cs="Arial"/>
          <w:sz w:val="20"/>
          <w:szCs w:val="20"/>
          <w:lang w:eastAsia="en-US"/>
        </w:rPr>
      </w:pPr>
      <w:r w:rsidRPr="00AA420B">
        <w:rPr>
          <w:rFonts w:ascii="Arial" w:hAnsi="Arial" w:cs="Arial"/>
          <w:sz w:val="20"/>
          <w:szCs w:val="20"/>
          <w:lang w:eastAsia="en-US"/>
        </w:rPr>
        <w:t>Każda ze stron może wypowiedzieć niniejszą umowę z zachowaniem 1 - miesięcznego okresu wypowiedzenia.</w:t>
      </w:r>
    </w:p>
    <w:p w14:paraId="03F83508" w14:textId="77777777" w:rsidR="00AA420B" w:rsidRPr="00AA420B" w:rsidRDefault="00AA420B" w:rsidP="00AA420B">
      <w:pPr>
        <w:numPr>
          <w:ilvl w:val="0"/>
          <w:numId w:val="44"/>
        </w:numPr>
        <w:autoSpaceDE w:val="0"/>
        <w:autoSpaceDN w:val="0"/>
        <w:adjustRightInd w:val="0"/>
        <w:spacing w:after="0" w:line="240" w:lineRule="auto"/>
        <w:jc w:val="both"/>
        <w:rPr>
          <w:rFonts w:ascii="Arial" w:hAnsi="Arial" w:cs="Arial"/>
          <w:sz w:val="20"/>
          <w:szCs w:val="20"/>
          <w:lang w:eastAsia="en-US"/>
        </w:rPr>
      </w:pPr>
      <w:r w:rsidRPr="00AA420B">
        <w:rPr>
          <w:rFonts w:ascii="Arial" w:hAnsi="Arial" w:cs="Arial"/>
          <w:color w:val="000000"/>
          <w:sz w:val="20"/>
          <w:szCs w:val="20"/>
          <w:lang w:eastAsia="en-US"/>
        </w:rPr>
        <w:t>Umowa może zostać rozwiązana w każdym czasie za porozumieniem stron.</w:t>
      </w:r>
    </w:p>
    <w:p w14:paraId="64172A14" w14:textId="77777777" w:rsidR="00AA420B" w:rsidRPr="00AA420B" w:rsidRDefault="00AA420B" w:rsidP="00AA420B">
      <w:pPr>
        <w:autoSpaceDE w:val="0"/>
        <w:autoSpaceDN w:val="0"/>
        <w:adjustRightInd w:val="0"/>
        <w:spacing w:after="0" w:line="240" w:lineRule="auto"/>
        <w:contextualSpacing/>
        <w:jc w:val="both"/>
        <w:rPr>
          <w:rFonts w:ascii="Arial" w:hAnsi="Arial" w:cs="Arial"/>
          <w:color w:val="000000"/>
          <w:sz w:val="20"/>
          <w:szCs w:val="20"/>
          <w:shd w:val="clear" w:color="auto" w:fill="FFFFFF"/>
          <w:lang w:eastAsia="en-US"/>
        </w:rPr>
      </w:pPr>
    </w:p>
    <w:p w14:paraId="67B6279E" w14:textId="77777777" w:rsidR="00AA420B" w:rsidRPr="00AA420B" w:rsidRDefault="00AA420B" w:rsidP="00AA420B">
      <w:pPr>
        <w:autoSpaceDE w:val="0"/>
        <w:autoSpaceDN w:val="0"/>
        <w:adjustRightInd w:val="0"/>
        <w:spacing w:after="0" w:line="240" w:lineRule="auto"/>
        <w:jc w:val="center"/>
        <w:rPr>
          <w:rFonts w:ascii="Arial" w:hAnsi="Arial" w:cs="Arial"/>
          <w:sz w:val="20"/>
          <w:szCs w:val="20"/>
        </w:rPr>
      </w:pPr>
      <w:r w:rsidRPr="00AA420B">
        <w:rPr>
          <w:rFonts w:ascii="Arial" w:hAnsi="Arial" w:cs="Arial"/>
          <w:sz w:val="20"/>
          <w:szCs w:val="20"/>
        </w:rPr>
        <w:t>§ 10</w:t>
      </w:r>
    </w:p>
    <w:p w14:paraId="521AB6E2" w14:textId="77777777" w:rsidR="00AA420B" w:rsidRPr="00AA420B" w:rsidRDefault="00AA420B" w:rsidP="00AA420B">
      <w:pPr>
        <w:autoSpaceDE w:val="0"/>
        <w:autoSpaceDN w:val="0"/>
        <w:adjustRightInd w:val="0"/>
        <w:spacing w:after="0" w:line="240" w:lineRule="auto"/>
        <w:rPr>
          <w:rFonts w:ascii="Arial" w:hAnsi="Arial" w:cs="Arial"/>
          <w:sz w:val="20"/>
          <w:szCs w:val="20"/>
        </w:rPr>
      </w:pPr>
    </w:p>
    <w:p w14:paraId="65E6D7D0" w14:textId="77777777" w:rsidR="00AA420B" w:rsidRPr="00AA420B" w:rsidRDefault="00AA420B" w:rsidP="00AA420B">
      <w:pPr>
        <w:autoSpaceDE w:val="0"/>
        <w:autoSpaceDN w:val="0"/>
        <w:adjustRightInd w:val="0"/>
        <w:spacing w:after="0" w:line="240" w:lineRule="auto"/>
        <w:jc w:val="both"/>
        <w:rPr>
          <w:rFonts w:ascii="Arial" w:hAnsi="Arial" w:cs="Arial"/>
          <w:sz w:val="20"/>
          <w:szCs w:val="20"/>
        </w:rPr>
      </w:pPr>
      <w:r w:rsidRPr="00AA420B">
        <w:rPr>
          <w:rFonts w:ascii="Arial" w:hAnsi="Arial" w:cs="Arial"/>
          <w:sz w:val="20"/>
          <w:szCs w:val="20"/>
        </w:rPr>
        <w:t>Wszelkie spory wynikające na tle realizacji postanowień niniejszej umowy, strony deklarują rozwiązywać w drodze negocjacji, z ostrożności ustalają jako organ rozstrzygający sąd powszechny, właściwy dla siedziby Zamawiającego.</w:t>
      </w:r>
    </w:p>
    <w:p w14:paraId="7C1BDEFA" w14:textId="77777777" w:rsidR="00D31622" w:rsidRDefault="00D31622" w:rsidP="00AA420B">
      <w:pPr>
        <w:spacing w:before="120" w:after="40" w:line="240" w:lineRule="auto"/>
        <w:jc w:val="center"/>
        <w:rPr>
          <w:rFonts w:ascii="Arial" w:hAnsi="Arial" w:cs="Arial"/>
          <w:sz w:val="20"/>
          <w:szCs w:val="20"/>
        </w:rPr>
      </w:pPr>
    </w:p>
    <w:p w14:paraId="63F22CFD" w14:textId="6C43B24B" w:rsidR="00AA420B" w:rsidRPr="00AA420B" w:rsidRDefault="00AA420B" w:rsidP="00AA420B">
      <w:pPr>
        <w:spacing w:before="120" w:after="40" w:line="240" w:lineRule="auto"/>
        <w:jc w:val="center"/>
        <w:rPr>
          <w:rFonts w:ascii="Arial" w:hAnsi="Arial" w:cs="Arial"/>
          <w:sz w:val="20"/>
          <w:szCs w:val="20"/>
        </w:rPr>
      </w:pPr>
      <w:r w:rsidRPr="00AA420B">
        <w:rPr>
          <w:rFonts w:ascii="Arial" w:hAnsi="Arial" w:cs="Arial"/>
          <w:sz w:val="20"/>
          <w:szCs w:val="20"/>
        </w:rPr>
        <w:lastRenderedPageBreak/>
        <w:t>§ 11</w:t>
      </w:r>
    </w:p>
    <w:p w14:paraId="5CB4CB5D" w14:textId="77777777" w:rsidR="00AA420B" w:rsidRPr="00AA420B" w:rsidRDefault="00AA420B" w:rsidP="00AA420B">
      <w:pPr>
        <w:autoSpaceDE w:val="0"/>
        <w:autoSpaceDN w:val="0"/>
        <w:adjustRightInd w:val="0"/>
        <w:spacing w:after="0" w:line="240" w:lineRule="auto"/>
        <w:rPr>
          <w:rFonts w:ascii="Arial" w:hAnsi="Arial" w:cs="Arial"/>
          <w:sz w:val="20"/>
          <w:szCs w:val="20"/>
        </w:rPr>
      </w:pPr>
    </w:p>
    <w:p w14:paraId="1EEA8661" w14:textId="77777777" w:rsidR="00AA420B" w:rsidRPr="00AA420B" w:rsidRDefault="00AA420B" w:rsidP="00AA420B">
      <w:pPr>
        <w:widowControl w:val="0"/>
        <w:spacing w:after="0" w:line="240" w:lineRule="auto"/>
        <w:ind w:right="23"/>
        <w:jc w:val="both"/>
        <w:rPr>
          <w:rFonts w:ascii="Arial" w:hAnsi="Arial" w:cs="Arial"/>
          <w:color w:val="000000"/>
          <w:sz w:val="20"/>
          <w:szCs w:val="20"/>
          <w:shd w:val="clear" w:color="auto" w:fill="FFFFFF"/>
          <w:lang w:val="cs-CZ"/>
        </w:rPr>
      </w:pPr>
      <w:r w:rsidRPr="00AA420B">
        <w:rPr>
          <w:rFonts w:ascii="Arial" w:hAnsi="Arial" w:cs="Arial"/>
          <w:color w:val="000000"/>
          <w:sz w:val="20"/>
          <w:szCs w:val="20"/>
          <w:shd w:val="clear" w:color="auto" w:fill="FFFFFF"/>
          <w:lang w:val="cs-CZ"/>
        </w:rPr>
        <w:t>Przelew wierzytelności wynikających z niniejszej umowy wymaga pisemnej zgody Zamawiającego.</w:t>
      </w:r>
    </w:p>
    <w:p w14:paraId="2631F7AE" w14:textId="77777777" w:rsidR="00AA420B" w:rsidRPr="00AA420B" w:rsidRDefault="00AA420B" w:rsidP="00AA420B">
      <w:pPr>
        <w:autoSpaceDE w:val="0"/>
        <w:autoSpaceDN w:val="0"/>
        <w:adjustRightInd w:val="0"/>
        <w:spacing w:after="0" w:line="240" w:lineRule="auto"/>
        <w:jc w:val="center"/>
        <w:rPr>
          <w:rFonts w:ascii="Arial" w:hAnsi="Arial" w:cs="Arial"/>
          <w:sz w:val="20"/>
          <w:szCs w:val="20"/>
        </w:rPr>
      </w:pPr>
    </w:p>
    <w:p w14:paraId="65F789C7" w14:textId="77777777" w:rsidR="00AA420B" w:rsidRPr="00AA420B" w:rsidRDefault="00AA420B" w:rsidP="00AA420B">
      <w:pPr>
        <w:autoSpaceDE w:val="0"/>
        <w:autoSpaceDN w:val="0"/>
        <w:adjustRightInd w:val="0"/>
        <w:spacing w:after="0" w:line="240" w:lineRule="auto"/>
        <w:jc w:val="center"/>
        <w:rPr>
          <w:rFonts w:ascii="Arial" w:hAnsi="Arial" w:cs="Arial"/>
          <w:sz w:val="20"/>
          <w:szCs w:val="20"/>
        </w:rPr>
      </w:pPr>
      <w:r w:rsidRPr="00AA420B">
        <w:rPr>
          <w:rFonts w:ascii="Arial" w:hAnsi="Arial" w:cs="Arial"/>
          <w:sz w:val="20"/>
          <w:szCs w:val="20"/>
        </w:rPr>
        <w:t>§ 12</w:t>
      </w:r>
    </w:p>
    <w:p w14:paraId="646D80A4" w14:textId="77777777" w:rsidR="00AA420B" w:rsidRPr="00AA420B" w:rsidRDefault="00AA420B" w:rsidP="00AA420B">
      <w:pPr>
        <w:autoSpaceDE w:val="0"/>
        <w:autoSpaceDN w:val="0"/>
        <w:adjustRightInd w:val="0"/>
        <w:spacing w:after="0" w:line="240" w:lineRule="auto"/>
        <w:rPr>
          <w:rFonts w:ascii="Arial" w:hAnsi="Arial" w:cs="Arial"/>
          <w:sz w:val="20"/>
          <w:szCs w:val="20"/>
        </w:rPr>
      </w:pPr>
    </w:p>
    <w:p w14:paraId="57ECFC40" w14:textId="77777777" w:rsidR="00AA420B" w:rsidRPr="00AA420B" w:rsidRDefault="00AA420B" w:rsidP="00AA420B">
      <w:pPr>
        <w:autoSpaceDE w:val="0"/>
        <w:autoSpaceDN w:val="0"/>
        <w:adjustRightInd w:val="0"/>
        <w:spacing w:after="0" w:line="240" w:lineRule="auto"/>
        <w:jc w:val="both"/>
        <w:rPr>
          <w:rFonts w:ascii="Arial" w:hAnsi="Arial" w:cs="Arial"/>
          <w:sz w:val="20"/>
          <w:szCs w:val="20"/>
        </w:rPr>
      </w:pPr>
      <w:r w:rsidRPr="00AA420B">
        <w:rPr>
          <w:rFonts w:ascii="Arial" w:hAnsi="Arial" w:cs="Arial"/>
          <w:sz w:val="20"/>
          <w:szCs w:val="20"/>
        </w:rPr>
        <w:t>Do spraw nieuregulowanych w niniejszej umowie zastosowanie mają właściwe przepisy Kodeksu cywilnego i Ustawy Prawo zamówień publicznych.</w:t>
      </w:r>
    </w:p>
    <w:p w14:paraId="399619F0" w14:textId="77777777" w:rsidR="00AA420B" w:rsidRPr="00AA420B" w:rsidRDefault="00AA420B" w:rsidP="00AA420B">
      <w:pPr>
        <w:autoSpaceDE w:val="0"/>
        <w:autoSpaceDN w:val="0"/>
        <w:adjustRightInd w:val="0"/>
        <w:spacing w:after="0" w:line="240" w:lineRule="auto"/>
        <w:rPr>
          <w:rFonts w:ascii="Arial" w:hAnsi="Arial" w:cs="Arial"/>
          <w:sz w:val="20"/>
          <w:szCs w:val="20"/>
        </w:rPr>
      </w:pPr>
    </w:p>
    <w:p w14:paraId="4E6DDB3C" w14:textId="77777777" w:rsidR="00AA420B" w:rsidRPr="00AA420B" w:rsidRDefault="00AA420B" w:rsidP="00AA420B">
      <w:pPr>
        <w:autoSpaceDE w:val="0"/>
        <w:autoSpaceDN w:val="0"/>
        <w:adjustRightInd w:val="0"/>
        <w:spacing w:after="0" w:line="240" w:lineRule="auto"/>
        <w:jc w:val="center"/>
        <w:rPr>
          <w:rFonts w:ascii="Arial" w:hAnsi="Arial" w:cs="Arial"/>
          <w:sz w:val="20"/>
          <w:szCs w:val="20"/>
        </w:rPr>
      </w:pPr>
      <w:r w:rsidRPr="00AA420B">
        <w:rPr>
          <w:rFonts w:ascii="Arial" w:hAnsi="Arial" w:cs="Arial"/>
          <w:sz w:val="20"/>
          <w:szCs w:val="20"/>
        </w:rPr>
        <w:t>§ 13</w:t>
      </w:r>
    </w:p>
    <w:p w14:paraId="67807ED6" w14:textId="77777777" w:rsidR="00AA420B" w:rsidRPr="00AA420B" w:rsidRDefault="00AA420B" w:rsidP="00AA420B">
      <w:pPr>
        <w:autoSpaceDE w:val="0"/>
        <w:autoSpaceDN w:val="0"/>
        <w:adjustRightInd w:val="0"/>
        <w:spacing w:after="0" w:line="240" w:lineRule="auto"/>
        <w:rPr>
          <w:rFonts w:ascii="Arial" w:hAnsi="Arial" w:cs="Arial"/>
          <w:sz w:val="20"/>
          <w:szCs w:val="20"/>
        </w:rPr>
      </w:pPr>
    </w:p>
    <w:p w14:paraId="478EC31D" w14:textId="77777777" w:rsidR="00AA420B" w:rsidRPr="00AA420B" w:rsidRDefault="00AA420B" w:rsidP="00AA420B">
      <w:pPr>
        <w:autoSpaceDE w:val="0"/>
        <w:autoSpaceDN w:val="0"/>
        <w:adjustRightInd w:val="0"/>
        <w:spacing w:after="0" w:line="240" w:lineRule="auto"/>
        <w:rPr>
          <w:rFonts w:ascii="Arial" w:hAnsi="Arial" w:cs="Arial"/>
          <w:sz w:val="20"/>
          <w:szCs w:val="20"/>
        </w:rPr>
      </w:pPr>
      <w:r w:rsidRPr="00AA420B">
        <w:rPr>
          <w:rFonts w:ascii="Arial" w:hAnsi="Arial" w:cs="Arial"/>
          <w:sz w:val="20"/>
          <w:szCs w:val="20"/>
        </w:rPr>
        <w:t>Umowę sporządzono w dwóch jednobrzmiących egzemplarzach, po jednym dla każdej ze stron.</w:t>
      </w:r>
    </w:p>
    <w:p w14:paraId="4AE0148A" w14:textId="77777777" w:rsidR="00AA420B" w:rsidRPr="00AA420B" w:rsidRDefault="00AA420B" w:rsidP="00AA420B">
      <w:pPr>
        <w:autoSpaceDE w:val="0"/>
        <w:autoSpaceDN w:val="0"/>
        <w:adjustRightInd w:val="0"/>
        <w:spacing w:after="0" w:line="240" w:lineRule="auto"/>
        <w:rPr>
          <w:rFonts w:ascii="Arial" w:hAnsi="Arial" w:cs="Arial"/>
          <w:sz w:val="20"/>
          <w:szCs w:val="20"/>
        </w:rPr>
      </w:pPr>
    </w:p>
    <w:p w14:paraId="1180C648" w14:textId="77777777" w:rsidR="00AA420B" w:rsidRPr="00AA420B" w:rsidRDefault="00AA420B" w:rsidP="00AA420B">
      <w:pPr>
        <w:autoSpaceDE w:val="0"/>
        <w:autoSpaceDN w:val="0"/>
        <w:adjustRightInd w:val="0"/>
        <w:spacing w:after="0" w:line="240" w:lineRule="auto"/>
        <w:rPr>
          <w:rFonts w:ascii="Arial" w:hAnsi="Arial" w:cs="Arial"/>
          <w:sz w:val="20"/>
          <w:szCs w:val="20"/>
        </w:rPr>
      </w:pPr>
    </w:p>
    <w:p w14:paraId="14436AF6" w14:textId="77777777" w:rsidR="00AA420B" w:rsidRPr="00AA420B" w:rsidRDefault="00AA420B" w:rsidP="00AA420B">
      <w:pPr>
        <w:autoSpaceDE w:val="0"/>
        <w:autoSpaceDN w:val="0"/>
        <w:adjustRightInd w:val="0"/>
        <w:spacing w:after="0" w:line="240" w:lineRule="auto"/>
        <w:ind w:firstLine="708"/>
        <w:rPr>
          <w:rFonts w:ascii="Arial" w:hAnsi="Arial" w:cs="Arial"/>
          <w:sz w:val="20"/>
          <w:szCs w:val="20"/>
        </w:rPr>
      </w:pPr>
      <w:r w:rsidRPr="00AA420B">
        <w:rPr>
          <w:rFonts w:ascii="Arial" w:hAnsi="Arial" w:cs="Arial"/>
          <w:sz w:val="20"/>
          <w:szCs w:val="20"/>
        </w:rPr>
        <w:t xml:space="preserve">ZAMAWIAJĄCY </w:t>
      </w:r>
      <w:r w:rsidRPr="00AA420B">
        <w:rPr>
          <w:rFonts w:ascii="Arial" w:hAnsi="Arial" w:cs="Arial"/>
          <w:sz w:val="20"/>
          <w:szCs w:val="20"/>
        </w:rPr>
        <w:tab/>
      </w:r>
      <w:r w:rsidRPr="00AA420B">
        <w:rPr>
          <w:rFonts w:ascii="Arial" w:hAnsi="Arial" w:cs="Arial"/>
          <w:sz w:val="20"/>
          <w:szCs w:val="20"/>
        </w:rPr>
        <w:tab/>
      </w:r>
      <w:r w:rsidRPr="00AA420B">
        <w:rPr>
          <w:rFonts w:ascii="Arial" w:hAnsi="Arial" w:cs="Arial"/>
          <w:sz w:val="20"/>
          <w:szCs w:val="20"/>
        </w:rPr>
        <w:tab/>
      </w:r>
      <w:r w:rsidRPr="00AA420B">
        <w:rPr>
          <w:rFonts w:ascii="Arial" w:hAnsi="Arial" w:cs="Arial"/>
          <w:sz w:val="20"/>
          <w:szCs w:val="20"/>
        </w:rPr>
        <w:tab/>
      </w:r>
      <w:r w:rsidRPr="00AA420B">
        <w:rPr>
          <w:rFonts w:ascii="Arial" w:hAnsi="Arial" w:cs="Arial"/>
          <w:sz w:val="20"/>
          <w:szCs w:val="20"/>
        </w:rPr>
        <w:tab/>
      </w:r>
      <w:r w:rsidRPr="00AA420B">
        <w:rPr>
          <w:rFonts w:ascii="Arial" w:hAnsi="Arial" w:cs="Arial"/>
          <w:sz w:val="20"/>
          <w:szCs w:val="20"/>
        </w:rPr>
        <w:tab/>
        <w:t>WYKONAWCA</w:t>
      </w:r>
    </w:p>
    <w:p w14:paraId="796B18AF" w14:textId="77777777" w:rsidR="00AA420B" w:rsidRPr="00AA420B" w:rsidRDefault="00AA420B" w:rsidP="00AA420B">
      <w:pPr>
        <w:spacing w:after="200" w:line="276" w:lineRule="auto"/>
        <w:rPr>
          <w:rFonts w:eastAsia="Calibri"/>
          <w:lang w:eastAsia="en-US"/>
        </w:rPr>
      </w:pPr>
    </w:p>
    <w:p w14:paraId="1C9EF00E" w14:textId="77777777" w:rsidR="00AA420B" w:rsidRPr="00AA420B" w:rsidRDefault="00AA420B" w:rsidP="00AA420B">
      <w:pPr>
        <w:spacing w:after="200" w:line="276" w:lineRule="auto"/>
        <w:rPr>
          <w:rFonts w:eastAsia="Calibri"/>
          <w:lang w:eastAsia="en-US"/>
        </w:rPr>
      </w:pPr>
    </w:p>
    <w:p w14:paraId="186C13F1" w14:textId="77777777" w:rsidR="00AA420B" w:rsidRPr="00AA420B" w:rsidRDefault="00AA420B" w:rsidP="00AA420B">
      <w:pPr>
        <w:spacing w:after="200" w:line="276" w:lineRule="auto"/>
        <w:rPr>
          <w:rFonts w:eastAsia="Calibri"/>
          <w:lang w:eastAsia="en-US"/>
        </w:rPr>
      </w:pPr>
    </w:p>
    <w:p w14:paraId="0545C9A3" w14:textId="77777777" w:rsidR="00AA420B" w:rsidRPr="00AA420B" w:rsidRDefault="00AA420B" w:rsidP="00AA420B">
      <w:pPr>
        <w:keepNext/>
        <w:pBdr>
          <w:bottom w:val="single" w:sz="4" w:space="1" w:color="auto"/>
        </w:pBdr>
        <w:spacing w:after="0" w:line="240" w:lineRule="auto"/>
        <w:jc w:val="center"/>
        <w:outlineLvl w:val="6"/>
        <w:rPr>
          <w:rFonts w:ascii="Arial" w:eastAsia="Calibri" w:hAnsi="Arial" w:cs="Arial"/>
          <w:b/>
          <w:color w:val="000000"/>
          <w:sz w:val="20"/>
          <w:szCs w:val="20"/>
          <w:lang w:eastAsia="x-none"/>
        </w:rPr>
      </w:pPr>
    </w:p>
    <w:p w14:paraId="615537D2" w14:textId="77777777" w:rsidR="00AA420B" w:rsidRPr="00AA420B" w:rsidRDefault="00AA420B" w:rsidP="00AA420B">
      <w:pPr>
        <w:autoSpaceDE w:val="0"/>
        <w:autoSpaceDN w:val="0"/>
        <w:adjustRightInd w:val="0"/>
        <w:spacing w:after="0" w:line="240" w:lineRule="auto"/>
        <w:jc w:val="both"/>
        <w:rPr>
          <w:rFonts w:ascii="Arial" w:eastAsia="Calibri" w:hAnsi="Arial" w:cs="Arial"/>
          <w:i/>
          <w:iCs/>
          <w:sz w:val="20"/>
          <w:szCs w:val="20"/>
          <w:lang w:eastAsia="en-US"/>
        </w:rPr>
      </w:pPr>
      <w:r w:rsidRPr="00AA420B">
        <w:rPr>
          <w:rFonts w:ascii="Arial" w:eastAsia="Calibri" w:hAnsi="Arial" w:cs="Arial"/>
          <w:i/>
          <w:iCs/>
          <w:sz w:val="20"/>
          <w:szCs w:val="20"/>
          <w:lang w:eastAsia="en-US"/>
        </w:rPr>
        <w:t>W § 5 ust. 1 umowy – umieszczona zostanie tabela, z zaproponowanymi przez wybranego Wykonawc</w:t>
      </w:r>
      <w:r w:rsidRPr="00AA420B">
        <w:rPr>
          <w:rFonts w:ascii="Arial" w:eastAsia="Calibri" w:hAnsi="Arial" w:cs="Arial"/>
          <w:sz w:val="20"/>
          <w:szCs w:val="20"/>
          <w:lang w:eastAsia="en-US"/>
        </w:rPr>
        <w:t xml:space="preserve">ę </w:t>
      </w:r>
      <w:r w:rsidRPr="00AA420B">
        <w:rPr>
          <w:rFonts w:ascii="Arial" w:eastAsia="Calibri" w:hAnsi="Arial" w:cs="Arial"/>
          <w:i/>
          <w:iCs/>
          <w:sz w:val="20"/>
          <w:szCs w:val="20"/>
          <w:lang w:eastAsia="en-US"/>
        </w:rPr>
        <w:t>cenami jednostkowymi, artykułów spo</w:t>
      </w:r>
      <w:r w:rsidRPr="00AA420B">
        <w:rPr>
          <w:rFonts w:ascii="Arial" w:eastAsia="Calibri" w:hAnsi="Arial" w:cs="Arial"/>
          <w:sz w:val="20"/>
          <w:szCs w:val="20"/>
          <w:lang w:eastAsia="en-US"/>
        </w:rPr>
        <w:t>ż</w:t>
      </w:r>
      <w:r w:rsidRPr="00AA420B">
        <w:rPr>
          <w:rFonts w:ascii="Arial" w:eastAsia="Calibri" w:hAnsi="Arial" w:cs="Arial"/>
          <w:i/>
          <w:iCs/>
          <w:sz w:val="20"/>
          <w:szCs w:val="20"/>
          <w:lang w:eastAsia="en-US"/>
        </w:rPr>
        <w:t>ywczych, do dostawy których zobowi</w:t>
      </w:r>
      <w:r w:rsidRPr="00AA420B">
        <w:rPr>
          <w:rFonts w:ascii="Arial" w:eastAsia="Calibri" w:hAnsi="Arial" w:cs="Arial"/>
          <w:sz w:val="20"/>
          <w:szCs w:val="20"/>
          <w:lang w:eastAsia="en-US"/>
        </w:rPr>
        <w:t>ą</w:t>
      </w:r>
      <w:r w:rsidRPr="00AA420B">
        <w:rPr>
          <w:rFonts w:ascii="Arial" w:eastAsia="Calibri" w:hAnsi="Arial" w:cs="Arial"/>
          <w:i/>
          <w:iCs/>
          <w:sz w:val="20"/>
          <w:szCs w:val="20"/>
          <w:lang w:eastAsia="en-US"/>
        </w:rPr>
        <w:t>zał się on w zło</w:t>
      </w:r>
      <w:r w:rsidRPr="00AA420B">
        <w:rPr>
          <w:rFonts w:ascii="Arial" w:eastAsia="Calibri" w:hAnsi="Arial" w:cs="Arial"/>
          <w:sz w:val="20"/>
          <w:szCs w:val="20"/>
          <w:lang w:eastAsia="en-US"/>
        </w:rPr>
        <w:t>ż</w:t>
      </w:r>
      <w:r w:rsidRPr="00AA420B">
        <w:rPr>
          <w:rFonts w:ascii="Arial" w:eastAsia="Calibri" w:hAnsi="Arial" w:cs="Arial"/>
          <w:i/>
          <w:iCs/>
          <w:sz w:val="20"/>
          <w:szCs w:val="20"/>
          <w:lang w:eastAsia="en-US"/>
        </w:rPr>
        <w:t>onej przez siebie ofercie</w:t>
      </w:r>
    </w:p>
    <w:p w14:paraId="1D4B69AE" w14:textId="77777777" w:rsidR="00AA420B" w:rsidRPr="00AA420B" w:rsidRDefault="00AA420B" w:rsidP="00AA420B"/>
    <w:p w14:paraId="5AB6B18C" w14:textId="77777777" w:rsidR="00EB5BC4" w:rsidRPr="00EB5BC4" w:rsidRDefault="00EB5BC4" w:rsidP="00EB5BC4"/>
    <w:p w14:paraId="6471FF0D" w14:textId="77777777" w:rsidR="00D96A4F" w:rsidRDefault="00D96A4F">
      <w:pPr>
        <w:rPr>
          <w:rFonts w:ascii="Arial" w:hAnsi="Arial" w:cs="Arial"/>
          <w:sz w:val="20"/>
          <w:szCs w:val="20"/>
        </w:rPr>
      </w:pPr>
    </w:p>
    <w:p w14:paraId="0452921C" w14:textId="77777777" w:rsidR="007D3E91" w:rsidRDefault="007D3E91">
      <w:pPr>
        <w:rPr>
          <w:rFonts w:ascii="Arial" w:hAnsi="Arial" w:cs="Arial"/>
          <w:sz w:val="20"/>
          <w:szCs w:val="20"/>
        </w:rPr>
      </w:pPr>
    </w:p>
    <w:p w14:paraId="7C2DE81B" w14:textId="4B9C5D7A" w:rsidR="00BF2AC9" w:rsidRDefault="00BF2AC9">
      <w:pPr>
        <w:rPr>
          <w:rFonts w:ascii="Arial" w:hAnsi="Arial" w:cs="Arial"/>
          <w:sz w:val="20"/>
          <w:szCs w:val="20"/>
        </w:rPr>
      </w:pPr>
    </w:p>
    <w:p w14:paraId="48BAE132" w14:textId="37D82ACF" w:rsidR="00541506" w:rsidRDefault="00541506">
      <w:pPr>
        <w:rPr>
          <w:rFonts w:ascii="Arial" w:hAnsi="Arial" w:cs="Arial"/>
          <w:sz w:val="20"/>
          <w:szCs w:val="20"/>
        </w:rPr>
      </w:pPr>
    </w:p>
    <w:p w14:paraId="7AEF0A2F" w14:textId="3F6695C0" w:rsidR="003B60F1" w:rsidRDefault="003B60F1">
      <w:pPr>
        <w:rPr>
          <w:rFonts w:ascii="Arial" w:hAnsi="Arial" w:cs="Arial"/>
          <w:sz w:val="20"/>
          <w:szCs w:val="20"/>
        </w:rPr>
      </w:pPr>
    </w:p>
    <w:p w14:paraId="5D8BB726" w14:textId="53FE02D2" w:rsidR="003B60F1" w:rsidRDefault="003B60F1">
      <w:pPr>
        <w:rPr>
          <w:rFonts w:ascii="Arial" w:hAnsi="Arial" w:cs="Arial"/>
          <w:sz w:val="20"/>
          <w:szCs w:val="20"/>
        </w:rPr>
      </w:pPr>
    </w:p>
    <w:p w14:paraId="52BF2035" w14:textId="09437D01" w:rsidR="003B60F1" w:rsidRDefault="003B60F1">
      <w:pPr>
        <w:rPr>
          <w:rFonts w:ascii="Arial" w:hAnsi="Arial" w:cs="Arial"/>
          <w:sz w:val="20"/>
          <w:szCs w:val="20"/>
        </w:rPr>
      </w:pPr>
    </w:p>
    <w:p w14:paraId="7D1F4A7A" w14:textId="34793696" w:rsidR="003B60F1" w:rsidRDefault="003B60F1">
      <w:pPr>
        <w:rPr>
          <w:rFonts w:ascii="Arial" w:hAnsi="Arial" w:cs="Arial"/>
          <w:sz w:val="20"/>
          <w:szCs w:val="20"/>
        </w:rPr>
      </w:pPr>
    </w:p>
    <w:p w14:paraId="292FF388" w14:textId="78A1B6A3" w:rsidR="003B60F1" w:rsidRDefault="003B60F1">
      <w:pPr>
        <w:rPr>
          <w:rFonts w:ascii="Arial" w:hAnsi="Arial" w:cs="Arial"/>
          <w:sz w:val="20"/>
          <w:szCs w:val="20"/>
        </w:rPr>
      </w:pPr>
    </w:p>
    <w:p w14:paraId="6EE878D5" w14:textId="6770853A" w:rsidR="00800F41" w:rsidRDefault="00800F41">
      <w:pPr>
        <w:rPr>
          <w:rFonts w:ascii="Arial" w:hAnsi="Arial" w:cs="Arial"/>
          <w:sz w:val="20"/>
          <w:szCs w:val="20"/>
        </w:rPr>
      </w:pPr>
    </w:p>
    <w:p w14:paraId="62B3FA07" w14:textId="2D8BD754" w:rsidR="00800F41" w:rsidRDefault="00800F41">
      <w:pPr>
        <w:rPr>
          <w:rFonts w:ascii="Arial" w:hAnsi="Arial" w:cs="Arial"/>
          <w:sz w:val="20"/>
          <w:szCs w:val="20"/>
        </w:rPr>
      </w:pPr>
    </w:p>
    <w:p w14:paraId="68D083DC" w14:textId="225F80AA" w:rsidR="00800F41" w:rsidRDefault="00800F41">
      <w:pPr>
        <w:rPr>
          <w:rFonts w:ascii="Arial" w:hAnsi="Arial" w:cs="Arial"/>
          <w:sz w:val="20"/>
          <w:szCs w:val="20"/>
        </w:rPr>
      </w:pPr>
    </w:p>
    <w:p w14:paraId="44D7C942" w14:textId="54462736" w:rsidR="00800F41" w:rsidRDefault="00800F41">
      <w:pPr>
        <w:rPr>
          <w:rFonts w:ascii="Arial" w:hAnsi="Arial" w:cs="Arial"/>
          <w:sz w:val="20"/>
          <w:szCs w:val="20"/>
        </w:rPr>
      </w:pPr>
    </w:p>
    <w:p w14:paraId="225B2F57" w14:textId="1F33E597" w:rsidR="00D31622" w:rsidRDefault="00D31622">
      <w:pPr>
        <w:rPr>
          <w:rFonts w:ascii="Arial" w:hAnsi="Arial" w:cs="Arial"/>
          <w:sz w:val="20"/>
          <w:szCs w:val="20"/>
        </w:rPr>
      </w:pPr>
    </w:p>
    <w:p w14:paraId="24FB8230" w14:textId="77777777" w:rsidR="00D31622" w:rsidRDefault="00D31622">
      <w:pPr>
        <w:rPr>
          <w:rFonts w:ascii="Arial" w:hAnsi="Arial" w:cs="Arial"/>
          <w:sz w:val="20"/>
          <w:szCs w:val="20"/>
        </w:rPr>
      </w:pPr>
    </w:p>
    <w:p w14:paraId="24B39018" w14:textId="4ECF3F0D" w:rsidR="00800F41" w:rsidRDefault="00800F41">
      <w:pPr>
        <w:rPr>
          <w:rFonts w:ascii="Arial" w:hAnsi="Arial" w:cs="Arial"/>
          <w:sz w:val="20"/>
          <w:szCs w:val="20"/>
        </w:rPr>
      </w:pPr>
    </w:p>
    <w:p w14:paraId="7FB2A8F7" w14:textId="0409045E" w:rsidR="00EB5BC4" w:rsidRDefault="00EB5BC4">
      <w:pPr>
        <w:rPr>
          <w:rFonts w:ascii="Arial" w:hAnsi="Arial" w:cs="Arial"/>
          <w:sz w:val="20"/>
          <w:szCs w:val="20"/>
        </w:rPr>
      </w:pPr>
    </w:p>
    <w:p w14:paraId="68F94EB5" w14:textId="77777777" w:rsidR="00EB5BC4" w:rsidRDefault="00EB5BC4">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4"/>
      </w:tblGrid>
      <w:tr w:rsidR="00800F41" w:rsidRPr="00EA477A" w14:paraId="78887520" w14:textId="77777777" w:rsidTr="00054BA8">
        <w:trPr>
          <w:cantSplit/>
          <w:trHeight w:hRule="exact" w:val="288"/>
          <w:jc w:val="center"/>
        </w:trPr>
        <w:tc>
          <w:tcPr>
            <w:tcW w:w="9204" w:type="dxa"/>
            <w:tcBorders>
              <w:top w:val="single" w:sz="4" w:space="0" w:color="auto"/>
              <w:left w:val="single" w:sz="4" w:space="0" w:color="auto"/>
              <w:bottom w:val="single" w:sz="4" w:space="0" w:color="auto"/>
              <w:right w:val="single" w:sz="4" w:space="0" w:color="auto"/>
            </w:tcBorders>
            <w:vAlign w:val="center"/>
          </w:tcPr>
          <w:p w14:paraId="5E86E83E" w14:textId="77777777" w:rsidR="00800F41" w:rsidRPr="00EA477A" w:rsidRDefault="00800F41" w:rsidP="00054BA8">
            <w:pPr>
              <w:widowControl w:val="0"/>
              <w:autoSpaceDE w:val="0"/>
              <w:autoSpaceDN w:val="0"/>
              <w:adjustRightInd w:val="0"/>
              <w:spacing w:after="0" w:line="240" w:lineRule="auto"/>
              <w:rPr>
                <w:rFonts w:ascii="Arial" w:hAnsi="Arial" w:cs="Arial"/>
                <w:b/>
                <w:bCs/>
                <w:sz w:val="20"/>
              </w:rPr>
            </w:pPr>
            <w:r w:rsidRPr="00EA477A">
              <w:rPr>
                <w:rFonts w:ascii="Arial" w:hAnsi="Arial" w:cs="Arial"/>
                <w:b/>
                <w:bCs/>
                <w:sz w:val="20"/>
              </w:rPr>
              <w:t>ZAŁĄCZNIK NR 5 DO SWZ</w:t>
            </w:r>
          </w:p>
        </w:tc>
      </w:tr>
      <w:tr w:rsidR="00800F41" w:rsidRPr="00EA477A" w14:paraId="740A8902" w14:textId="77777777" w:rsidTr="00054BA8">
        <w:trPr>
          <w:cantSplit/>
          <w:trHeight w:hRule="exact" w:val="537"/>
          <w:jc w:val="center"/>
        </w:trPr>
        <w:tc>
          <w:tcPr>
            <w:tcW w:w="9204" w:type="dxa"/>
            <w:tcBorders>
              <w:top w:val="single" w:sz="4" w:space="0" w:color="auto"/>
              <w:left w:val="single" w:sz="4" w:space="0" w:color="auto"/>
              <w:bottom w:val="single" w:sz="4" w:space="0" w:color="auto"/>
              <w:right w:val="single" w:sz="4" w:space="0" w:color="auto"/>
            </w:tcBorders>
            <w:vAlign w:val="center"/>
          </w:tcPr>
          <w:p w14:paraId="26024E54" w14:textId="77777777" w:rsidR="00800F41" w:rsidRPr="00EA477A" w:rsidRDefault="00800F41" w:rsidP="00054BA8">
            <w:pPr>
              <w:widowControl w:val="0"/>
              <w:autoSpaceDE w:val="0"/>
              <w:autoSpaceDN w:val="0"/>
              <w:adjustRightInd w:val="0"/>
              <w:spacing w:after="0" w:line="240" w:lineRule="auto"/>
              <w:jc w:val="center"/>
              <w:rPr>
                <w:rFonts w:ascii="Arial" w:hAnsi="Arial" w:cs="Arial"/>
                <w:b/>
                <w:bCs/>
                <w:sz w:val="20"/>
              </w:rPr>
            </w:pPr>
            <w:r w:rsidRPr="00EA477A">
              <w:rPr>
                <w:rFonts w:ascii="Arial" w:hAnsi="Arial" w:cs="Arial"/>
                <w:b/>
                <w:bCs/>
                <w:sz w:val="20"/>
              </w:rPr>
              <w:t>WYKAZ SUBSTANCJI ZABRONIONYCH PRZY PRODUKCJI POSIŁKÓW DLA DZIECI – STANDARDY JAKOŚCIOWE</w:t>
            </w:r>
          </w:p>
          <w:p w14:paraId="4183B02D" w14:textId="77777777" w:rsidR="00800F41" w:rsidRPr="00EA477A" w:rsidRDefault="00800F41" w:rsidP="00054BA8">
            <w:pPr>
              <w:widowControl w:val="0"/>
              <w:autoSpaceDE w:val="0"/>
              <w:autoSpaceDN w:val="0"/>
              <w:adjustRightInd w:val="0"/>
              <w:spacing w:after="0" w:line="240" w:lineRule="auto"/>
              <w:jc w:val="center"/>
              <w:rPr>
                <w:rFonts w:ascii="Arial" w:hAnsi="Arial" w:cs="Arial"/>
                <w:b/>
                <w:bCs/>
                <w:sz w:val="20"/>
              </w:rPr>
            </w:pPr>
          </w:p>
        </w:tc>
      </w:tr>
    </w:tbl>
    <w:p w14:paraId="6D3430DC" w14:textId="06436282" w:rsidR="003B60F1" w:rsidRDefault="003B60F1">
      <w:pPr>
        <w:rPr>
          <w:rFonts w:ascii="Arial" w:hAnsi="Arial" w:cs="Arial"/>
          <w:sz w:val="20"/>
          <w:szCs w:val="20"/>
        </w:rPr>
      </w:pPr>
    </w:p>
    <w:p w14:paraId="6226CEFF" w14:textId="05DFE834" w:rsidR="003B60F1" w:rsidRDefault="003B60F1">
      <w:pPr>
        <w:rPr>
          <w:rFonts w:ascii="Arial" w:hAnsi="Arial" w:cs="Arial"/>
          <w:sz w:val="20"/>
          <w:szCs w:val="20"/>
        </w:rPr>
      </w:pPr>
    </w:p>
    <w:p w14:paraId="79DBC504" w14:textId="7F221825" w:rsidR="003B60F1" w:rsidRDefault="003B60F1">
      <w:pPr>
        <w:rPr>
          <w:rFonts w:ascii="Arial" w:hAnsi="Arial" w:cs="Arial"/>
          <w:sz w:val="20"/>
          <w:szCs w:val="20"/>
        </w:rPr>
      </w:pPr>
    </w:p>
    <w:p w14:paraId="5A0540A5" w14:textId="77777777" w:rsidR="003B60F1" w:rsidRDefault="003B60F1">
      <w:pPr>
        <w:rPr>
          <w:rFonts w:ascii="Arial" w:hAnsi="Arial" w:cs="Arial"/>
          <w:sz w:val="20"/>
          <w:szCs w:val="20"/>
        </w:rPr>
      </w:pPr>
    </w:p>
    <w:p w14:paraId="4D8BEC32" w14:textId="77777777" w:rsidR="007D3E91" w:rsidRPr="007D3E91" w:rsidRDefault="007D3E91" w:rsidP="007D3E91">
      <w:pPr>
        <w:widowControl w:val="0"/>
        <w:autoSpaceDE w:val="0"/>
        <w:autoSpaceDN w:val="0"/>
        <w:adjustRightInd w:val="0"/>
        <w:spacing w:before="4" w:line="230" w:lineRule="exact"/>
        <w:ind w:right="-45"/>
        <w:jc w:val="both"/>
        <w:rPr>
          <w:rFonts w:ascii="Arial" w:hAnsi="Arial" w:cs="Arial"/>
          <w:b/>
          <w:bCs/>
          <w:sz w:val="16"/>
          <w:szCs w:val="16"/>
          <w:u w:val="single"/>
        </w:rPr>
      </w:pPr>
    </w:p>
    <w:p w14:paraId="0BF12850" w14:textId="77777777" w:rsidR="007D3E91" w:rsidRPr="007D3E91" w:rsidRDefault="007D3E91" w:rsidP="007D3E91">
      <w:pPr>
        <w:autoSpaceDE w:val="0"/>
        <w:autoSpaceDN w:val="0"/>
        <w:adjustRightInd w:val="0"/>
        <w:spacing w:line="241" w:lineRule="atLeast"/>
        <w:jc w:val="center"/>
        <w:rPr>
          <w:rFonts w:ascii="Arial" w:hAnsi="Arial" w:cs="Arial"/>
          <w:b/>
          <w:bCs/>
          <w:sz w:val="28"/>
          <w:szCs w:val="28"/>
        </w:rPr>
      </w:pPr>
    </w:p>
    <w:p w14:paraId="3DA438FD" w14:textId="77777777" w:rsidR="007D3E91" w:rsidRPr="007D3E91" w:rsidRDefault="007D3E91" w:rsidP="007D3E91">
      <w:pPr>
        <w:autoSpaceDE w:val="0"/>
        <w:autoSpaceDN w:val="0"/>
        <w:adjustRightInd w:val="0"/>
        <w:spacing w:line="241" w:lineRule="atLeast"/>
        <w:jc w:val="center"/>
        <w:rPr>
          <w:rFonts w:ascii="Arial" w:hAnsi="Arial" w:cs="Arial"/>
          <w:b/>
          <w:bCs/>
          <w:sz w:val="28"/>
          <w:szCs w:val="28"/>
        </w:rPr>
      </w:pPr>
    </w:p>
    <w:p w14:paraId="602B1707" w14:textId="77777777" w:rsidR="007D3E91" w:rsidRPr="007D3E91" w:rsidRDefault="007D3E91" w:rsidP="007D3E91">
      <w:pPr>
        <w:autoSpaceDE w:val="0"/>
        <w:autoSpaceDN w:val="0"/>
        <w:adjustRightInd w:val="0"/>
        <w:spacing w:line="241" w:lineRule="atLeast"/>
        <w:jc w:val="center"/>
        <w:rPr>
          <w:rFonts w:ascii="Arial" w:hAnsi="Arial" w:cs="Arial"/>
          <w:sz w:val="28"/>
          <w:szCs w:val="28"/>
        </w:rPr>
      </w:pPr>
      <w:r w:rsidRPr="007D3E91">
        <w:rPr>
          <w:rFonts w:ascii="Arial" w:hAnsi="Arial" w:cs="Arial"/>
          <w:b/>
          <w:bCs/>
          <w:sz w:val="28"/>
          <w:szCs w:val="28"/>
        </w:rPr>
        <w:t>DODATKI DO ŻYWNOŚCI NIEWSKAZANE W DIECIE DZIECI</w:t>
      </w:r>
    </w:p>
    <w:p w14:paraId="701F4E91" w14:textId="77777777" w:rsidR="007D3E91" w:rsidRPr="007D3E91" w:rsidRDefault="007D3E91" w:rsidP="007D3E91">
      <w:pPr>
        <w:autoSpaceDE w:val="0"/>
        <w:autoSpaceDN w:val="0"/>
        <w:adjustRightInd w:val="0"/>
        <w:spacing w:line="241" w:lineRule="atLeast"/>
        <w:jc w:val="both"/>
        <w:rPr>
          <w:rFonts w:ascii="Arial" w:hAnsi="Arial" w:cs="Arial"/>
          <w:sz w:val="28"/>
          <w:szCs w:val="28"/>
        </w:rPr>
      </w:pPr>
    </w:p>
    <w:p w14:paraId="7C160782" w14:textId="77777777" w:rsidR="007D3E91" w:rsidRPr="007D3E91" w:rsidRDefault="007D3E91" w:rsidP="007D3E91">
      <w:pPr>
        <w:autoSpaceDE w:val="0"/>
        <w:autoSpaceDN w:val="0"/>
        <w:adjustRightInd w:val="0"/>
        <w:spacing w:line="241" w:lineRule="atLeast"/>
        <w:jc w:val="both"/>
        <w:rPr>
          <w:rFonts w:ascii="Arial" w:hAnsi="Arial" w:cs="Arial"/>
          <w:sz w:val="28"/>
          <w:szCs w:val="28"/>
        </w:rPr>
      </w:pPr>
    </w:p>
    <w:p w14:paraId="742B09B9" w14:textId="77777777" w:rsidR="007D3E91" w:rsidRPr="007D3E91" w:rsidRDefault="007D3E91" w:rsidP="007D3E91">
      <w:pPr>
        <w:autoSpaceDE w:val="0"/>
        <w:autoSpaceDN w:val="0"/>
        <w:adjustRightInd w:val="0"/>
        <w:spacing w:line="241" w:lineRule="atLeast"/>
        <w:jc w:val="both"/>
        <w:rPr>
          <w:rFonts w:ascii="Arial" w:hAnsi="Arial" w:cs="Arial"/>
          <w:sz w:val="28"/>
          <w:szCs w:val="28"/>
        </w:rPr>
      </w:pPr>
    </w:p>
    <w:p w14:paraId="3220F605" w14:textId="77777777" w:rsidR="007D3E91" w:rsidRPr="007D3E91" w:rsidRDefault="007D3E91" w:rsidP="007D3E91">
      <w:pPr>
        <w:autoSpaceDE w:val="0"/>
        <w:autoSpaceDN w:val="0"/>
        <w:adjustRightInd w:val="0"/>
        <w:spacing w:line="241" w:lineRule="atLeast"/>
        <w:jc w:val="both"/>
        <w:rPr>
          <w:rFonts w:ascii="Arial" w:hAnsi="Arial" w:cs="Arial"/>
          <w:sz w:val="28"/>
          <w:szCs w:val="28"/>
        </w:rPr>
      </w:pPr>
    </w:p>
    <w:p w14:paraId="358AE260" w14:textId="77777777" w:rsidR="007D3E91" w:rsidRPr="007D3E91" w:rsidRDefault="007D3E91" w:rsidP="007D3E91">
      <w:pPr>
        <w:autoSpaceDE w:val="0"/>
        <w:autoSpaceDN w:val="0"/>
        <w:adjustRightInd w:val="0"/>
        <w:spacing w:line="241" w:lineRule="atLeast"/>
        <w:jc w:val="center"/>
        <w:rPr>
          <w:rFonts w:ascii="Arial" w:hAnsi="Arial" w:cs="Arial"/>
          <w:b/>
        </w:rPr>
      </w:pPr>
      <w:r w:rsidRPr="007D3E91">
        <w:rPr>
          <w:rFonts w:ascii="Arial" w:hAnsi="Arial" w:cs="Arial"/>
          <w:b/>
        </w:rPr>
        <w:t xml:space="preserve">Nadzór merytoryczny: dr hab. inż. Joanna Wyka, prof. </w:t>
      </w:r>
      <w:proofErr w:type="spellStart"/>
      <w:r w:rsidRPr="007D3E91">
        <w:rPr>
          <w:rFonts w:ascii="Arial" w:hAnsi="Arial" w:cs="Arial"/>
          <w:b/>
        </w:rPr>
        <w:t>nadzw</w:t>
      </w:r>
      <w:proofErr w:type="spellEnd"/>
      <w:r w:rsidRPr="007D3E91">
        <w:rPr>
          <w:rFonts w:ascii="Arial" w:hAnsi="Arial" w:cs="Arial"/>
          <w:b/>
        </w:rPr>
        <w:t>.</w:t>
      </w:r>
    </w:p>
    <w:p w14:paraId="2C1B5E6F" w14:textId="77777777" w:rsidR="007D3E91" w:rsidRPr="007D3E91" w:rsidRDefault="007D3E91" w:rsidP="007D3E91">
      <w:pPr>
        <w:autoSpaceDE w:val="0"/>
        <w:autoSpaceDN w:val="0"/>
        <w:adjustRightInd w:val="0"/>
        <w:spacing w:line="241" w:lineRule="atLeast"/>
        <w:jc w:val="center"/>
        <w:rPr>
          <w:rFonts w:ascii="Arial" w:hAnsi="Arial" w:cs="Arial"/>
          <w:b/>
        </w:rPr>
      </w:pPr>
    </w:p>
    <w:p w14:paraId="31028ED5" w14:textId="77777777" w:rsidR="007D3E91" w:rsidRPr="007D3E91" w:rsidRDefault="007D3E91" w:rsidP="007D3E91">
      <w:pPr>
        <w:autoSpaceDE w:val="0"/>
        <w:autoSpaceDN w:val="0"/>
        <w:adjustRightInd w:val="0"/>
        <w:spacing w:line="241" w:lineRule="atLeast"/>
        <w:jc w:val="center"/>
        <w:rPr>
          <w:rFonts w:ascii="Arial" w:hAnsi="Arial" w:cs="Arial"/>
          <w:b/>
        </w:rPr>
      </w:pPr>
      <w:r w:rsidRPr="007D3E91">
        <w:rPr>
          <w:rFonts w:ascii="Arial" w:hAnsi="Arial" w:cs="Arial"/>
          <w:b/>
        </w:rPr>
        <w:t>Opracowanie: Grażyna Karczewska – specjalista ds. żywienia</w:t>
      </w:r>
    </w:p>
    <w:p w14:paraId="4A2E584C" w14:textId="77777777" w:rsidR="007D3E91" w:rsidRPr="007D3E91" w:rsidRDefault="007D3E91" w:rsidP="007D3E91">
      <w:pPr>
        <w:autoSpaceDE w:val="0"/>
        <w:autoSpaceDN w:val="0"/>
        <w:adjustRightInd w:val="0"/>
        <w:spacing w:line="241" w:lineRule="atLeast"/>
        <w:jc w:val="both"/>
        <w:rPr>
          <w:rFonts w:ascii="Minion Pro" w:hAnsi="Minion Pro" w:cs="Minion Pro"/>
        </w:rPr>
      </w:pPr>
    </w:p>
    <w:p w14:paraId="6EFE2A0F" w14:textId="77777777" w:rsidR="007D3E91" w:rsidRPr="007D3E91" w:rsidRDefault="007D3E91" w:rsidP="007D3E91">
      <w:pPr>
        <w:autoSpaceDE w:val="0"/>
        <w:autoSpaceDN w:val="0"/>
        <w:adjustRightInd w:val="0"/>
        <w:spacing w:line="241" w:lineRule="atLeast"/>
        <w:jc w:val="both"/>
        <w:rPr>
          <w:rFonts w:ascii="Minion Pro" w:hAnsi="Minion Pro" w:cs="Minion Pro"/>
        </w:rPr>
      </w:pPr>
    </w:p>
    <w:p w14:paraId="27A0621C" w14:textId="77777777" w:rsidR="007D3E91" w:rsidRPr="007D3E91" w:rsidRDefault="007D3E91" w:rsidP="007D3E91">
      <w:pPr>
        <w:autoSpaceDE w:val="0"/>
        <w:autoSpaceDN w:val="0"/>
        <w:adjustRightInd w:val="0"/>
        <w:spacing w:line="241" w:lineRule="atLeast"/>
        <w:jc w:val="both"/>
        <w:rPr>
          <w:rFonts w:ascii="Minion Pro" w:hAnsi="Minion Pro" w:cs="Minion Pro"/>
        </w:rPr>
      </w:pPr>
    </w:p>
    <w:p w14:paraId="4EE08BEF" w14:textId="77777777" w:rsidR="007D3E91" w:rsidRPr="007D3E91" w:rsidRDefault="007D3E91" w:rsidP="007D3E91">
      <w:pPr>
        <w:autoSpaceDE w:val="0"/>
        <w:autoSpaceDN w:val="0"/>
        <w:adjustRightInd w:val="0"/>
        <w:spacing w:line="241" w:lineRule="atLeast"/>
        <w:jc w:val="both"/>
        <w:rPr>
          <w:rFonts w:ascii="Minion Pro" w:hAnsi="Minion Pro" w:cs="Minion Pro"/>
        </w:rPr>
      </w:pPr>
    </w:p>
    <w:p w14:paraId="17653FC5" w14:textId="77777777" w:rsidR="007D3E91" w:rsidRPr="007D3E91" w:rsidRDefault="007D3E91" w:rsidP="007D3E91">
      <w:pPr>
        <w:autoSpaceDE w:val="0"/>
        <w:autoSpaceDN w:val="0"/>
        <w:adjustRightInd w:val="0"/>
        <w:spacing w:line="241" w:lineRule="atLeast"/>
        <w:jc w:val="both"/>
        <w:rPr>
          <w:rFonts w:ascii="Minion Pro" w:hAnsi="Minion Pro" w:cs="Minion Pro"/>
        </w:rPr>
      </w:pPr>
    </w:p>
    <w:p w14:paraId="224C2A48" w14:textId="77777777" w:rsidR="007D3E91" w:rsidRPr="007D3E91" w:rsidRDefault="007D3E91" w:rsidP="007D3E91">
      <w:pPr>
        <w:autoSpaceDE w:val="0"/>
        <w:autoSpaceDN w:val="0"/>
        <w:adjustRightInd w:val="0"/>
        <w:spacing w:line="241" w:lineRule="atLeast"/>
        <w:jc w:val="both"/>
        <w:rPr>
          <w:rFonts w:ascii="Minion Pro" w:hAnsi="Minion Pro" w:cs="Minion Pro"/>
        </w:rPr>
      </w:pPr>
    </w:p>
    <w:p w14:paraId="5EFECB18" w14:textId="77777777" w:rsidR="007D3E91" w:rsidRPr="007D3E91" w:rsidRDefault="007D3E91" w:rsidP="007D3E91">
      <w:pPr>
        <w:autoSpaceDE w:val="0"/>
        <w:autoSpaceDN w:val="0"/>
        <w:adjustRightInd w:val="0"/>
        <w:spacing w:line="241" w:lineRule="atLeast"/>
        <w:jc w:val="both"/>
        <w:rPr>
          <w:rFonts w:ascii="Minion Pro" w:hAnsi="Minion Pro" w:cs="Minion Pro"/>
        </w:rPr>
      </w:pPr>
    </w:p>
    <w:p w14:paraId="6FC247BC" w14:textId="77777777" w:rsidR="007D3E91" w:rsidRPr="007D3E91" w:rsidRDefault="007D3E91" w:rsidP="007D3E91">
      <w:pPr>
        <w:autoSpaceDE w:val="0"/>
        <w:autoSpaceDN w:val="0"/>
        <w:adjustRightInd w:val="0"/>
        <w:spacing w:line="241" w:lineRule="atLeast"/>
        <w:jc w:val="both"/>
        <w:rPr>
          <w:rFonts w:ascii="Minion Pro" w:hAnsi="Minion Pro" w:cs="Minion Pro"/>
        </w:rPr>
      </w:pPr>
    </w:p>
    <w:p w14:paraId="0B46E658" w14:textId="77777777" w:rsidR="007D3E91" w:rsidRPr="007D3E91" w:rsidRDefault="007D3E91" w:rsidP="007D3E91">
      <w:pPr>
        <w:autoSpaceDE w:val="0"/>
        <w:autoSpaceDN w:val="0"/>
        <w:adjustRightInd w:val="0"/>
        <w:spacing w:line="241" w:lineRule="atLeast"/>
        <w:jc w:val="both"/>
        <w:rPr>
          <w:rFonts w:ascii="Minion Pro" w:hAnsi="Minion Pro" w:cs="Minion Pro"/>
        </w:rPr>
      </w:pPr>
    </w:p>
    <w:p w14:paraId="39FF78F0" w14:textId="77777777" w:rsidR="007D3E91" w:rsidRPr="007D3E91" w:rsidRDefault="007D3E91" w:rsidP="007D3E91">
      <w:pPr>
        <w:autoSpaceDE w:val="0"/>
        <w:autoSpaceDN w:val="0"/>
        <w:adjustRightInd w:val="0"/>
        <w:spacing w:line="241" w:lineRule="atLeast"/>
        <w:jc w:val="both"/>
        <w:rPr>
          <w:rFonts w:ascii="Minion Pro" w:hAnsi="Minion Pro" w:cs="Minion Pro"/>
        </w:rPr>
      </w:pPr>
    </w:p>
    <w:p w14:paraId="67B52672" w14:textId="77777777" w:rsidR="007D3E91" w:rsidRDefault="007D3E91" w:rsidP="007D3E91">
      <w:pPr>
        <w:autoSpaceDE w:val="0"/>
        <w:autoSpaceDN w:val="0"/>
        <w:adjustRightInd w:val="0"/>
        <w:spacing w:line="241" w:lineRule="atLeast"/>
        <w:jc w:val="both"/>
        <w:rPr>
          <w:rFonts w:ascii="Minion Pro" w:hAnsi="Minion Pro" w:cs="Minion Pro"/>
        </w:rPr>
      </w:pPr>
    </w:p>
    <w:p w14:paraId="2B90D71B" w14:textId="77777777" w:rsidR="00E443E2" w:rsidRDefault="00E443E2" w:rsidP="007D3E91">
      <w:pPr>
        <w:autoSpaceDE w:val="0"/>
        <w:autoSpaceDN w:val="0"/>
        <w:adjustRightInd w:val="0"/>
        <w:spacing w:line="241" w:lineRule="atLeast"/>
        <w:jc w:val="both"/>
        <w:rPr>
          <w:rFonts w:ascii="Minion Pro" w:hAnsi="Minion Pro" w:cs="Minion Pro"/>
        </w:rPr>
      </w:pPr>
    </w:p>
    <w:p w14:paraId="6E98EBAA" w14:textId="77777777" w:rsidR="00E443E2" w:rsidRPr="007D3E91" w:rsidRDefault="00E443E2" w:rsidP="007D3E91">
      <w:pPr>
        <w:autoSpaceDE w:val="0"/>
        <w:autoSpaceDN w:val="0"/>
        <w:adjustRightInd w:val="0"/>
        <w:spacing w:line="241" w:lineRule="atLeast"/>
        <w:jc w:val="both"/>
        <w:rPr>
          <w:rFonts w:ascii="Minion Pro" w:hAnsi="Minion Pro" w:cs="Minion Pro"/>
        </w:rPr>
      </w:pPr>
    </w:p>
    <w:p w14:paraId="7B95D62F" w14:textId="77777777" w:rsidR="007D3E91" w:rsidRPr="007D3E91" w:rsidRDefault="007D3E91" w:rsidP="007D3E91">
      <w:pPr>
        <w:autoSpaceDE w:val="0"/>
        <w:autoSpaceDN w:val="0"/>
        <w:adjustRightInd w:val="0"/>
        <w:spacing w:line="241" w:lineRule="atLeast"/>
        <w:jc w:val="center"/>
        <w:rPr>
          <w:rFonts w:ascii="Minion Pro" w:hAnsi="Minion Pro" w:cs="Minion Pro"/>
        </w:rPr>
      </w:pPr>
      <w:r w:rsidRPr="007D3E91">
        <w:rPr>
          <w:rFonts w:ascii="Arial" w:hAnsi="Arial" w:cs="Arial"/>
          <w:sz w:val="16"/>
          <w:szCs w:val="16"/>
        </w:rPr>
        <w:t>Materiał opracowany w ramach projektu „Smacznie, zdrowo, wartościowo” realizowanego przez Wydział Zdrowia i Spraw Społecznych Urzędu Miejskiego Wrocławia oraz Wrocławskie Centrum Rozwoju Społecznego</w:t>
      </w:r>
      <w:r w:rsidRPr="007D3E91">
        <w:rPr>
          <w:rFonts w:ascii="Minion Pro" w:hAnsi="Minion Pro" w:cs="Minion Pro"/>
        </w:rPr>
        <w:t>.</w:t>
      </w:r>
    </w:p>
    <w:p w14:paraId="3E46CBF9" w14:textId="77777777" w:rsidR="007D3E91" w:rsidRPr="007D3E91" w:rsidRDefault="007D3E91" w:rsidP="007D3E91">
      <w:pPr>
        <w:autoSpaceDE w:val="0"/>
        <w:autoSpaceDN w:val="0"/>
        <w:adjustRightInd w:val="0"/>
        <w:spacing w:line="241" w:lineRule="atLeast"/>
        <w:jc w:val="center"/>
        <w:rPr>
          <w:rFonts w:ascii="Minion Pro" w:hAnsi="Minion Pro" w:cs="Minion Pro"/>
        </w:rPr>
      </w:pP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709"/>
        <w:gridCol w:w="1417"/>
        <w:gridCol w:w="2410"/>
        <w:gridCol w:w="3118"/>
      </w:tblGrid>
      <w:tr w:rsidR="007D3E91" w:rsidRPr="007D3E91" w14:paraId="0AF8AFBD" w14:textId="77777777" w:rsidTr="00E443E2">
        <w:trPr>
          <w:trHeight w:val="132"/>
        </w:trPr>
        <w:tc>
          <w:tcPr>
            <w:tcW w:w="2127" w:type="dxa"/>
            <w:gridSpan w:val="2"/>
            <w:shd w:val="clear" w:color="auto" w:fill="auto"/>
          </w:tcPr>
          <w:p w14:paraId="3D0BF5E2" w14:textId="77777777" w:rsidR="007D3E91" w:rsidRPr="007D3E91" w:rsidRDefault="007D3E91" w:rsidP="00E443E2">
            <w:pPr>
              <w:spacing w:after="0" w:line="240" w:lineRule="auto"/>
              <w:jc w:val="center"/>
              <w:rPr>
                <w:rFonts w:ascii="Arial" w:hAnsi="Arial" w:cs="Arial"/>
                <w:b/>
                <w:color w:val="000F07"/>
                <w:sz w:val="16"/>
                <w:szCs w:val="16"/>
              </w:rPr>
            </w:pPr>
            <w:r w:rsidRPr="007D3E91">
              <w:rPr>
                <w:rFonts w:ascii="Arial" w:hAnsi="Arial" w:cs="Arial"/>
                <w:b/>
                <w:color w:val="000F07"/>
                <w:sz w:val="16"/>
                <w:szCs w:val="16"/>
              </w:rPr>
              <w:t>SUBSTANCJA DODATKOWA</w:t>
            </w:r>
          </w:p>
        </w:tc>
        <w:tc>
          <w:tcPr>
            <w:tcW w:w="1417" w:type="dxa"/>
            <w:shd w:val="clear" w:color="auto" w:fill="auto"/>
          </w:tcPr>
          <w:p w14:paraId="0EE4C48F" w14:textId="77777777" w:rsidR="007D3E91" w:rsidRPr="007D3E91" w:rsidRDefault="007D3E91" w:rsidP="00E443E2">
            <w:pPr>
              <w:spacing w:after="0" w:line="240" w:lineRule="auto"/>
              <w:jc w:val="center"/>
              <w:rPr>
                <w:rFonts w:ascii="Arial" w:hAnsi="Arial" w:cs="Arial"/>
                <w:b/>
                <w:color w:val="000F07"/>
                <w:sz w:val="16"/>
                <w:szCs w:val="16"/>
              </w:rPr>
            </w:pPr>
            <w:r w:rsidRPr="007D3E91">
              <w:rPr>
                <w:rFonts w:ascii="Arial" w:hAnsi="Arial" w:cs="Arial"/>
                <w:b/>
                <w:color w:val="000F07"/>
                <w:sz w:val="16"/>
                <w:szCs w:val="16"/>
              </w:rPr>
              <w:t>FUNKCJA</w:t>
            </w:r>
          </w:p>
        </w:tc>
        <w:tc>
          <w:tcPr>
            <w:tcW w:w="2410" w:type="dxa"/>
            <w:shd w:val="clear" w:color="auto" w:fill="auto"/>
          </w:tcPr>
          <w:p w14:paraId="7955532D" w14:textId="77777777" w:rsidR="007D3E91" w:rsidRPr="007D3E91" w:rsidRDefault="007D3E91" w:rsidP="00E443E2">
            <w:pPr>
              <w:spacing w:after="0" w:line="240" w:lineRule="auto"/>
              <w:jc w:val="center"/>
              <w:rPr>
                <w:rFonts w:ascii="Arial" w:hAnsi="Arial" w:cs="Arial"/>
                <w:b/>
                <w:color w:val="000F07"/>
                <w:sz w:val="16"/>
                <w:szCs w:val="16"/>
              </w:rPr>
            </w:pPr>
            <w:r w:rsidRPr="007D3E91">
              <w:rPr>
                <w:rFonts w:ascii="Arial" w:hAnsi="Arial" w:cs="Arial"/>
                <w:b/>
                <w:color w:val="000F07"/>
                <w:sz w:val="16"/>
                <w:szCs w:val="16"/>
              </w:rPr>
              <w:t>ŹRÓDŁO W POŻYWIENIU</w:t>
            </w:r>
          </w:p>
        </w:tc>
        <w:tc>
          <w:tcPr>
            <w:tcW w:w="3118" w:type="dxa"/>
            <w:shd w:val="clear" w:color="auto" w:fill="auto"/>
          </w:tcPr>
          <w:p w14:paraId="5964CC26" w14:textId="77777777" w:rsidR="007D3E91" w:rsidRPr="007D3E91" w:rsidRDefault="007D3E91" w:rsidP="00E443E2">
            <w:pPr>
              <w:spacing w:after="0" w:line="240" w:lineRule="auto"/>
              <w:jc w:val="center"/>
              <w:rPr>
                <w:rFonts w:ascii="Arial" w:hAnsi="Arial" w:cs="Arial"/>
                <w:b/>
                <w:color w:val="000F07"/>
                <w:sz w:val="16"/>
                <w:szCs w:val="16"/>
              </w:rPr>
            </w:pPr>
            <w:r w:rsidRPr="007D3E91">
              <w:rPr>
                <w:rFonts w:ascii="Arial" w:hAnsi="Arial" w:cs="Arial"/>
                <w:b/>
                <w:color w:val="000F07"/>
                <w:sz w:val="16"/>
                <w:szCs w:val="16"/>
              </w:rPr>
              <w:t>WPŁYW NA ZDROWIE</w:t>
            </w:r>
          </w:p>
        </w:tc>
      </w:tr>
      <w:tr w:rsidR="007D3E91" w:rsidRPr="007D3E91" w14:paraId="3765BAAA" w14:textId="77777777" w:rsidTr="00E443E2">
        <w:trPr>
          <w:trHeight w:val="3866"/>
        </w:trPr>
        <w:tc>
          <w:tcPr>
            <w:tcW w:w="1418" w:type="dxa"/>
            <w:shd w:val="clear" w:color="auto" w:fill="auto"/>
          </w:tcPr>
          <w:p w14:paraId="017AA8A6" w14:textId="77777777" w:rsidR="007D3E91" w:rsidRPr="007D3E91" w:rsidRDefault="007D3E91" w:rsidP="00E443E2">
            <w:pPr>
              <w:spacing w:after="0" w:line="240" w:lineRule="auto"/>
              <w:rPr>
                <w:rFonts w:ascii="Arial" w:hAnsi="Arial" w:cs="Arial"/>
                <w:b/>
                <w:color w:val="000F07"/>
                <w:sz w:val="16"/>
                <w:szCs w:val="16"/>
              </w:rPr>
            </w:pPr>
            <w:r w:rsidRPr="007D3E91">
              <w:rPr>
                <w:rFonts w:ascii="Arial" w:hAnsi="Arial" w:cs="Arial"/>
                <w:b/>
                <w:color w:val="000F07"/>
                <w:sz w:val="16"/>
                <w:szCs w:val="16"/>
              </w:rPr>
              <w:t>ACESULFAM K</w:t>
            </w:r>
          </w:p>
        </w:tc>
        <w:tc>
          <w:tcPr>
            <w:tcW w:w="709" w:type="dxa"/>
            <w:shd w:val="clear" w:color="auto" w:fill="auto"/>
          </w:tcPr>
          <w:p w14:paraId="59A4AA9D" w14:textId="77777777" w:rsidR="007D3E91" w:rsidRPr="007D3E91" w:rsidRDefault="007D3E91" w:rsidP="00E443E2">
            <w:pPr>
              <w:spacing w:after="0" w:line="240" w:lineRule="auto"/>
              <w:jc w:val="center"/>
              <w:rPr>
                <w:rFonts w:ascii="Arial" w:hAnsi="Arial" w:cs="Arial"/>
                <w:b/>
                <w:color w:val="000F07"/>
                <w:sz w:val="16"/>
                <w:szCs w:val="16"/>
              </w:rPr>
            </w:pPr>
            <w:r w:rsidRPr="007D3E91">
              <w:rPr>
                <w:rFonts w:ascii="Arial" w:hAnsi="Arial" w:cs="Arial"/>
                <w:b/>
                <w:color w:val="000F07"/>
                <w:sz w:val="16"/>
                <w:szCs w:val="16"/>
              </w:rPr>
              <w:t>E 950</w:t>
            </w:r>
          </w:p>
        </w:tc>
        <w:tc>
          <w:tcPr>
            <w:tcW w:w="1417" w:type="dxa"/>
            <w:shd w:val="clear" w:color="auto" w:fill="auto"/>
          </w:tcPr>
          <w:p w14:paraId="1D323FBA"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substancja słodząca</w:t>
            </w:r>
          </w:p>
          <w:p w14:paraId="2BC376B9" w14:textId="77777777" w:rsidR="007D3E91" w:rsidRPr="007D3E91" w:rsidRDefault="007D3E91" w:rsidP="00E443E2">
            <w:pPr>
              <w:spacing w:after="0" w:line="240" w:lineRule="auto"/>
              <w:rPr>
                <w:rFonts w:ascii="Arial" w:hAnsi="Arial" w:cs="Arial"/>
                <w:color w:val="000F07"/>
                <w:sz w:val="16"/>
                <w:szCs w:val="16"/>
              </w:rPr>
            </w:pPr>
          </w:p>
          <w:p w14:paraId="04AE5ADF"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substancja  wzmacniająca smak i zapach</w:t>
            </w:r>
          </w:p>
        </w:tc>
        <w:tc>
          <w:tcPr>
            <w:tcW w:w="2410" w:type="dxa"/>
            <w:shd w:val="clear" w:color="auto" w:fill="auto"/>
          </w:tcPr>
          <w:p w14:paraId="2FE0D150" w14:textId="77777777" w:rsidR="007D3E91" w:rsidRPr="007D3E91" w:rsidRDefault="007D3E91" w:rsidP="004F174E">
            <w:pPr>
              <w:numPr>
                <w:ilvl w:val="0"/>
                <w:numId w:val="49"/>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napoje</w:t>
            </w:r>
          </w:p>
          <w:p w14:paraId="5ECABBA8" w14:textId="77777777" w:rsidR="007D3E91" w:rsidRPr="007D3E91" w:rsidRDefault="007D3E91" w:rsidP="004F174E">
            <w:pPr>
              <w:numPr>
                <w:ilvl w:val="0"/>
                <w:numId w:val="49"/>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napoje bezalkoholowe</w:t>
            </w:r>
          </w:p>
          <w:p w14:paraId="228E14D1" w14:textId="77777777" w:rsidR="007D3E91" w:rsidRPr="007D3E91" w:rsidRDefault="007D3E91" w:rsidP="004F174E">
            <w:pPr>
              <w:numPr>
                <w:ilvl w:val="0"/>
                <w:numId w:val="49"/>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napoje o zawartości alkoholu poniżej15% obj.</w:t>
            </w:r>
          </w:p>
          <w:p w14:paraId="3FC16846" w14:textId="77777777" w:rsidR="007D3E91" w:rsidRPr="007D3E91" w:rsidRDefault="007D3E91" w:rsidP="004F174E">
            <w:pPr>
              <w:numPr>
                <w:ilvl w:val="0"/>
                <w:numId w:val="49"/>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słodziki stołowe</w:t>
            </w:r>
          </w:p>
          <w:p w14:paraId="79CA10CE" w14:textId="77777777" w:rsidR="007D3E91" w:rsidRPr="007D3E91" w:rsidRDefault="007D3E91" w:rsidP="004F174E">
            <w:pPr>
              <w:numPr>
                <w:ilvl w:val="0"/>
                <w:numId w:val="49"/>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wyroby cukiernicze</w:t>
            </w:r>
          </w:p>
          <w:p w14:paraId="57F3A4B2" w14:textId="77777777" w:rsidR="007D3E91" w:rsidRPr="007D3E91" w:rsidRDefault="007D3E91" w:rsidP="004F174E">
            <w:pPr>
              <w:numPr>
                <w:ilvl w:val="0"/>
                <w:numId w:val="49"/>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przetwory zbożowe</w:t>
            </w:r>
          </w:p>
          <w:p w14:paraId="3902363A" w14:textId="77777777" w:rsidR="007D3E91" w:rsidRPr="007D3E91" w:rsidRDefault="007D3E91" w:rsidP="004F174E">
            <w:pPr>
              <w:numPr>
                <w:ilvl w:val="0"/>
                <w:numId w:val="49"/>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syropy</w:t>
            </w:r>
          </w:p>
          <w:p w14:paraId="24E728B0" w14:textId="77777777" w:rsidR="007D3E91" w:rsidRPr="007D3E91" w:rsidRDefault="007D3E91" w:rsidP="004F174E">
            <w:pPr>
              <w:numPr>
                <w:ilvl w:val="0"/>
                <w:numId w:val="49"/>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napoje mleczne</w:t>
            </w:r>
          </w:p>
          <w:p w14:paraId="5310A4B4" w14:textId="77777777" w:rsidR="007D3E91" w:rsidRPr="007D3E91" w:rsidRDefault="007D3E91" w:rsidP="004F174E">
            <w:pPr>
              <w:numPr>
                <w:ilvl w:val="0"/>
                <w:numId w:val="49"/>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desery</w:t>
            </w:r>
          </w:p>
          <w:p w14:paraId="408B7325" w14:textId="77777777" w:rsidR="007D3E91" w:rsidRPr="007D3E91" w:rsidRDefault="007D3E91" w:rsidP="004F174E">
            <w:pPr>
              <w:numPr>
                <w:ilvl w:val="0"/>
                <w:numId w:val="49"/>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lody</w:t>
            </w:r>
          </w:p>
          <w:p w14:paraId="40CD1F8B" w14:textId="77777777" w:rsidR="007D3E91" w:rsidRPr="007D3E91" w:rsidRDefault="007D3E91" w:rsidP="004F174E">
            <w:pPr>
              <w:numPr>
                <w:ilvl w:val="0"/>
                <w:numId w:val="49"/>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ciasta</w:t>
            </w:r>
          </w:p>
          <w:p w14:paraId="183FEDD1" w14:textId="77777777" w:rsidR="007D3E91" w:rsidRPr="007D3E91" w:rsidRDefault="007D3E91" w:rsidP="004F174E">
            <w:pPr>
              <w:numPr>
                <w:ilvl w:val="0"/>
                <w:numId w:val="49"/>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słodycze</w:t>
            </w:r>
          </w:p>
          <w:p w14:paraId="679327FE" w14:textId="77777777" w:rsidR="007D3E91" w:rsidRPr="007D3E91" w:rsidRDefault="007D3E91" w:rsidP="004F174E">
            <w:pPr>
              <w:numPr>
                <w:ilvl w:val="0"/>
                <w:numId w:val="49"/>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koncentraty zup i sosów</w:t>
            </w:r>
          </w:p>
          <w:p w14:paraId="1372168A" w14:textId="77777777" w:rsidR="007D3E91" w:rsidRPr="007D3E91" w:rsidRDefault="007D3E91" w:rsidP="004F174E">
            <w:pPr>
              <w:numPr>
                <w:ilvl w:val="0"/>
                <w:numId w:val="49"/>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gumy do żucia</w:t>
            </w:r>
          </w:p>
          <w:p w14:paraId="1AD768C1" w14:textId="77777777" w:rsidR="007D3E91" w:rsidRPr="007D3E91" w:rsidRDefault="007D3E91" w:rsidP="004F174E">
            <w:pPr>
              <w:numPr>
                <w:ilvl w:val="0"/>
                <w:numId w:val="49"/>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preparaty do higieny jamy ustnej</w:t>
            </w:r>
          </w:p>
          <w:p w14:paraId="54DA6591" w14:textId="77777777" w:rsidR="007D3E91" w:rsidRPr="007D3E91" w:rsidRDefault="007D3E91" w:rsidP="00E443E2">
            <w:pPr>
              <w:spacing w:after="0" w:line="240" w:lineRule="auto"/>
              <w:rPr>
                <w:rFonts w:ascii="Arial" w:hAnsi="Arial" w:cs="Arial"/>
                <w:color w:val="000F07"/>
                <w:sz w:val="16"/>
                <w:szCs w:val="16"/>
              </w:rPr>
            </w:pPr>
          </w:p>
          <w:p w14:paraId="59774105" w14:textId="77777777" w:rsidR="007D3E91" w:rsidRPr="007D3E91" w:rsidRDefault="007D3E91" w:rsidP="00E443E2">
            <w:pPr>
              <w:spacing w:after="0" w:line="240" w:lineRule="auto"/>
              <w:jc w:val="both"/>
              <w:rPr>
                <w:rFonts w:ascii="Arial" w:hAnsi="Arial" w:cs="Arial"/>
                <w:color w:val="000F07"/>
                <w:sz w:val="16"/>
                <w:szCs w:val="16"/>
              </w:rPr>
            </w:pPr>
            <w:proofErr w:type="spellStart"/>
            <w:r w:rsidRPr="007D3E91">
              <w:rPr>
                <w:rFonts w:ascii="Arial" w:hAnsi="Arial" w:cs="Arial"/>
                <w:color w:val="000F07"/>
                <w:sz w:val="16"/>
                <w:szCs w:val="16"/>
              </w:rPr>
              <w:t>Acesulfam</w:t>
            </w:r>
            <w:proofErr w:type="spellEnd"/>
            <w:r w:rsidRPr="007D3E91">
              <w:rPr>
                <w:rFonts w:ascii="Arial" w:hAnsi="Arial" w:cs="Arial"/>
                <w:color w:val="000F07"/>
                <w:sz w:val="16"/>
                <w:szCs w:val="16"/>
              </w:rPr>
              <w:t xml:space="preserve"> K jest odporny na temperaturę do 200°C, zatem może być stosowany do pieczenia i gotowania.</w:t>
            </w:r>
          </w:p>
        </w:tc>
        <w:tc>
          <w:tcPr>
            <w:tcW w:w="3118" w:type="dxa"/>
            <w:shd w:val="clear" w:color="auto" w:fill="auto"/>
          </w:tcPr>
          <w:p w14:paraId="4F063262" w14:textId="77777777" w:rsidR="007D3E91" w:rsidRPr="007D3E91" w:rsidRDefault="007D3E91" w:rsidP="004F174E">
            <w:pPr>
              <w:numPr>
                <w:ilvl w:val="0"/>
                <w:numId w:val="50"/>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ból głowy</w:t>
            </w:r>
          </w:p>
          <w:p w14:paraId="3BC7C413" w14:textId="77777777" w:rsidR="007D3E91" w:rsidRPr="007D3E91" w:rsidRDefault="007D3E91" w:rsidP="004F174E">
            <w:pPr>
              <w:numPr>
                <w:ilvl w:val="0"/>
                <w:numId w:val="50"/>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nadpobudliwość</w:t>
            </w:r>
          </w:p>
          <w:p w14:paraId="79B9EB02" w14:textId="77777777" w:rsidR="007D3E91" w:rsidRPr="007D3E91" w:rsidRDefault="007D3E91" w:rsidP="004F174E">
            <w:pPr>
              <w:numPr>
                <w:ilvl w:val="0"/>
                <w:numId w:val="50"/>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problemy z wątrobą</w:t>
            </w:r>
          </w:p>
          <w:p w14:paraId="6C79B152" w14:textId="77777777" w:rsidR="007D3E91" w:rsidRPr="007D3E91" w:rsidRDefault="007D3E91" w:rsidP="004F174E">
            <w:pPr>
              <w:numPr>
                <w:ilvl w:val="0"/>
                <w:numId w:val="50"/>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kłopoty ze wzrokiem</w:t>
            </w:r>
          </w:p>
          <w:p w14:paraId="139491E6" w14:textId="77777777" w:rsidR="007D3E91" w:rsidRPr="007D3E91" w:rsidRDefault="007D3E91" w:rsidP="004F174E">
            <w:pPr>
              <w:numPr>
                <w:ilvl w:val="0"/>
                <w:numId w:val="50"/>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problemy z oddychaniem</w:t>
            </w:r>
          </w:p>
          <w:p w14:paraId="45ADE8D0" w14:textId="77777777" w:rsidR="007D3E91" w:rsidRPr="007D3E91" w:rsidRDefault="007D3E91" w:rsidP="004F174E">
            <w:pPr>
              <w:numPr>
                <w:ilvl w:val="0"/>
                <w:numId w:val="50"/>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choroby nerek</w:t>
            </w:r>
          </w:p>
          <w:p w14:paraId="3BC95F9C" w14:textId="77777777" w:rsidR="007D3E91" w:rsidRPr="007D3E91" w:rsidRDefault="007D3E91" w:rsidP="004F174E">
            <w:pPr>
              <w:numPr>
                <w:ilvl w:val="0"/>
                <w:numId w:val="50"/>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u zwierząt doświadczalnych odnotowano nowotwory</w:t>
            </w:r>
          </w:p>
        </w:tc>
      </w:tr>
      <w:tr w:rsidR="007D3E91" w:rsidRPr="007D3E91" w14:paraId="0A9D442B" w14:textId="77777777" w:rsidTr="007D3E91">
        <w:trPr>
          <w:trHeight w:val="1522"/>
        </w:trPr>
        <w:tc>
          <w:tcPr>
            <w:tcW w:w="1418" w:type="dxa"/>
            <w:shd w:val="clear" w:color="auto" w:fill="auto"/>
          </w:tcPr>
          <w:p w14:paraId="54B6E12D" w14:textId="77777777" w:rsidR="007D3E91" w:rsidRPr="007D3E91" w:rsidRDefault="007D3E91" w:rsidP="00E443E2">
            <w:pPr>
              <w:spacing w:after="0" w:line="240" w:lineRule="auto"/>
              <w:rPr>
                <w:rFonts w:ascii="Arial" w:hAnsi="Arial" w:cs="Arial"/>
                <w:b/>
                <w:color w:val="000F07"/>
                <w:sz w:val="16"/>
                <w:szCs w:val="16"/>
              </w:rPr>
            </w:pPr>
            <w:r w:rsidRPr="007D3E91">
              <w:rPr>
                <w:rFonts w:ascii="Arial" w:hAnsi="Arial" w:cs="Arial"/>
                <w:b/>
                <w:color w:val="000F07"/>
                <w:sz w:val="16"/>
                <w:szCs w:val="16"/>
              </w:rPr>
              <w:t>AMARANT</w:t>
            </w:r>
          </w:p>
        </w:tc>
        <w:tc>
          <w:tcPr>
            <w:tcW w:w="709" w:type="dxa"/>
            <w:shd w:val="clear" w:color="auto" w:fill="auto"/>
          </w:tcPr>
          <w:p w14:paraId="06E957E3" w14:textId="77777777" w:rsidR="007D3E91" w:rsidRPr="007D3E91" w:rsidRDefault="007D3E91" w:rsidP="00E443E2">
            <w:pPr>
              <w:spacing w:after="0" w:line="240" w:lineRule="auto"/>
              <w:jc w:val="center"/>
              <w:rPr>
                <w:rFonts w:ascii="Arial" w:hAnsi="Arial" w:cs="Arial"/>
                <w:b/>
                <w:color w:val="000F07"/>
                <w:sz w:val="16"/>
                <w:szCs w:val="16"/>
              </w:rPr>
            </w:pPr>
            <w:r w:rsidRPr="007D3E91">
              <w:rPr>
                <w:rFonts w:ascii="Arial" w:hAnsi="Arial" w:cs="Arial"/>
                <w:b/>
                <w:color w:val="000F07"/>
                <w:sz w:val="16"/>
                <w:szCs w:val="16"/>
              </w:rPr>
              <w:t>E 123</w:t>
            </w:r>
          </w:p>
        </w:tc>
        <w:tc>
          <w:tcPr>
            <w:tcW w:w="1417" w:type="dxa"/>
            <w:shd w:val="clear" w:color="auto" w:fill="auto"/>
          </w:tcPr>
          <w:p w14:paraId="40DD5F74"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barwnik</w:t>
            </w:r>
          </w:p>
        </w:tc>
        <w:tc>
          <w:tcPr>
            <w:tcW w:w="2410" w:type="dxa"/>
            <w:shd w:val="clear" w:color="auto" w:fill="auto"/>
          </w:tcPr>
          <w:p w14:paraId="07A3C3A1" w14:textId="77777777" w:rsidR="007D3E91" w:rsidRPr="007D3E91" w:rsidRDefault="007D3E91" w:rsidP="004F174E">
            <w:pPr>
              <w:numPr>
                <w:ilvl w:val="0"/>
                <w:numId w:val="51"/>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kolorowe napoje alkoholowe</w:t>
            </w:r>
          </w:p>
          <w:p w14:paraId="3094ACD7" w14:textId="77777777" w:rsidR="007D3E91" w:rsidRPr="007D3E91" w:rsidRDefault="007D3E91" w:rsidP="004F174E">
            <w:pPr>
              <w:numPr>
                <w:ilvl w:val="0"/>
                <w:numId w:val="51"/>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płatki zbożowe</w:t>
            </w:r>
          </w:p>
          <w:p w14:paraId="52B7742B" w14:textId="77777777" w:rsidR="007D3E91" w:rsidRPr="007D3E91" w:rsidRDefault="007D3E91" w:rsidP="004F174E">
            <w:pPr>
              <w:numPr>
                <w:ilvl w:val="0"/>
                <w:numId w:val="51"/>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kawior</w:t>
            </w:r>
          </w:p>
          <w:p w14:paraId="62F07B12" w14:textId="77777777" w:rsidR="007D3E91" w:rsidRPr="007D3E91" w:rsidRDefault="007D3E91" w:rsidP="004F174E">
            <w:pPr>
              <w:numPr>
                <w:ilvl w:val="0"/>
                <w:numId w:val="51"/>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ciasta w proszku</w:t>
            </w:r>
          </w:p>
          <w:p w14:paraId="3EAE5F7E" w14:textId="77777777" w:rsidR="007D3E91" w:rsidRPr="007D3E91" w:rsidRDefault="007D3E91" w:rsidP="004F174E">
            <w:pPr>
              <w:numPr>
                <w:ilvl w:val="0"/>
                <w:numId w:val="51"/>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galaretki</w:t>
            </w:r>
          </w:p>
          <w:p w14:paraId="42924B93"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kasze</w:t>
            </w:r>
          </w:p>
          <w:p w14:paraId="016A2856" w14:textId="77777777" w:rsidR="007D3E91" w:rsidRPr="007D3E91" w:rsidRDefault="007D3E91" w:rsidP="004F174E">
            <w:pPr>
              <w:numPr>
                <w:ilvl w:val="0"/>
                <w:numId w:val="51"/>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napoje bezalkoholowe</w:t>
            </w:r>
          </w:p>
          <w:p w14:paraId="609A2E3A" w14:textId="77777777" w:rsidR="007D3E91" w:rsidRPr="007D3E91" w:rsidRDefault="007D3E91" w:rsidP="004F174E">
            <w:pPr>
              <w:numPr>
                <w:ilvl w:val="0"/>
                <w:numId w:val="51"/>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przetwory z czarnej porzeczki</w:t>
            </w:r>
          </w:p>
        </w:tc>
        <w:tc>
          <w:tcPr>
            <w:tcW w:w="3118" w:type="dxa"/>
            <w:shd w:val="clear" w:color="auto" w:fill="auto"/>
          </w:tcPr>
          <w:p w14:paraId="15EC4FC0"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 xml:space="preserve">- odpowiedzialny za </w:t>
            </w:r>
            <w:proofErr w:type="spellStart"/>
            <w:r w:rsidRPr="007D3E91">
              <w:rPr>
                <w:rFonts w:ascii="Arial" w:hAnsi="Arial" w:cs="Arial"/>
                <w:color w:val="000F07"/>
                <w:sz w:val="16"/>
                <w:szCs w:val="16"/>
              </w:rPr>
              <w:t>odkła</w:t>
            </w:r>
            <w:proofErr w:type="spellEnd"/>
            <w:r w:rsidRPr="007D3E91">
              <w:rPr>
                <w:rFonts w:ascii="Arial" w:hAnsi="Arial" w:cs="Arial"/>
                <w:color w:val="000F07"/>
                <w:sz w:val="16"/>
                <w:szCs w:val="16"/>
              </w:rPr>
              <w:t>-</w:t>
            </w:r>
          </w:p>
          <w:p w14:paraId="25BC2E2D"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danie się wapnia na nerkach</w:t>
            </w:r>
          </w:p>
          <w:p w14:paraId="3F443B61"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 niebezpieczny dla astma-</w:t>
            </w:r>
          </w:p>
          <w:p w14:paraId="37A6D992"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tyków</w:t>
            </w:r>
          </w:p>
          <w:p w14:paraId="16F58E02"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 xml:space="preserve">- ma działanie </w:t>
            </w:r>
            <w:proofErr w:type="spellStart"/>
            <w:r w:rsidRPr="007D3E91">
              <w:rPr>
                <w:rFonts w:ascii="Arial" w:hAnsi="Arial" w:cs="Arial"/>
                <w:color w:val="000F07"/>
                <w:sz w:val="16"/>
                <w:szCs w:val="16"/>
              </w:rPr>
              <w:t>mutogenne</w:t>
            </w:r>
            <w:proofErr w:type="spellEnd"/>
          </w:p>
          <w:p w14:paraId="65559FA4"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(udowodnione u szczurów)</w:t>
            </w:r>
          </w:p>
          <w:p w14:paraId="20DA4A45"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 podejrzewany o działanie</w:t>
            </w:r>
          </w:p>
          <w:p w14:paraId="715FFDEC"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rakotwórcze</w:t>
            </w:r>
          </w:p>
        </w:tc>
      </w:tr>
      <w:tr w:rsidR="007D3E91" w:rsidRPr="007D3E91" w14:paraId="43B4F76C" w14:textId="77777777" w:rsidTr="007D3E91">
        <w:trPr>
          <w:trHeight w:val="80"/>
        </w:trPr>
        <w:tc>
          <w:tcPr>
            <w:tcW w:w="1418" w:type="dxa"/>
            <w:shd w:val="clear" w:color="auto" w:fill="auto"/>
          </w:tcPr>
          <w:p w14:paraId="4E4CDBCB" w14:textId="77777777" w:rsidR="007D3E91" w:rsidRPr="007D3E91" w:rsidRDefault="007D3E91" w:rsidP="00E443E2">
            <w:pPr>
              <w:spacing w:after="0" w:line="240" w:lineRule="auto"/>
              <w:rPr>
                <w:rFonts w:ascii="Arial" w:hAnsi="Arial" w:cs="Arial"/>
                <w:b/>
                <w:color w:val="000F07"/>
                <w:sz w:val="16"/>
                <w:szCs w:val="16"/>
              </w:rPr>
            </w:pPr>
            <w:r w:rsidRPr="007D3E91">
              <w:rPr>
                <w:rFonts w:ascii="Arial" w:hAnsi="Arial" w:cs="Arial"/>
                <w:b/>
                <w:color w:val="000F07"/>
                <w:sz w:val="16"/>
                <w:szCs w:val="16"/>
              </w:rPr>
              <w:t>ASPARTAM</w:t>
            </w:r>
          </w:p>
        </w:tc>
        <w:tc>
          <w:tcPr>
            <w:tcW w:w="709" w:type="dxa"/>
            <w:shd w:val="clear" w:color="auto" w:fill="auto"/>
          </w:tcPr>
          <w:p w14:paraId="7598E118" w14:textId="77777777" w:rsidR="007D3E91" w:rsidRPr="007D3E91" w:rsidRDefault="007D3E91" w:rsidP="00E443E2">
            <w:pPr>
              <w:spacing w:after="0" w:line="240" w:lineRule="auto"/>
              <w:jc w:val="center"/>
              <w:rPr>
                <w:rFonts w:ascii="Arial" w:hAnsi="Arial" w:cs="Arial"/>
                <w:b/>
                <w:color w:val="000F07"/>
                <w:sz w:val="16"/>
                <w:szCs w:val="16"/>
              </w:rPr>
            </w:pPr>
            <w:r w:rsidRPr="007D3E91">
              <w:rPr>
                <w:rFonts w:ascii="Arial" w:hAnsi="Arial" w:cs="Arial"/>
                <w:b/>
                <w:color w:val="000F07"/>
                <w:sz w:val="16"/>
                <w:szCs w:val="16"/>
              </w:rPr>
              <w:t>E 951</w:t>
            </w:r>
          </w:p>
        </w:tc>
        <w:tc>
          <w:tcPr>
            <w:tcW w:w="1417" w:type="dxa"/>
            <w:shd w:val="clear" w:color="auto" w:fill="auto"/>
          </w:tcPr>
          <w:p w14:paraId="05005A92"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substancja   słodząca</w:t>
            </w:r>
          </w:p>
          <w:p w14:paraId="799F4876" w14:textId="77777777" w:rsidR="007D3E91" w:rsidRPr="007D3E91" w:rsidRDefault="007D3E91" w:rsidP="00E443E2">
            <w:pPr>
              <w:spacing w:after="0" w:line="240" w:lineRule="auto"/>
              <w:rPr>
                <w:rFonts w:ascii="Arial" w:hAnsi="Arial" w:cs="Arial"/>
                <w:color w:val="000F07"/>
                <w:sz w:val="16"/>
                <w:szCs w:val="16"/>
              </w:rPr>
            </w:pPr>
          </w:p>
          <w:p w14:paraId="6EABC443"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substancja. wzmacniająca smak</w:t>
            </w:r>
          </w:p>
        </w:tc>
        <w:tc>
          <w:tcPr>
            <w:tcW w:w="2410" w:type="dxa"/>
            <w:shd w:val="clear" w:color="auto" w:fill="auto"/>
          </w:tcPr>
          <w:p w14:paraId="4E951FAC" w14:textId="77777777" w:rsidR="007D3E91" w:rsidRPr="007D3E91" w:rsidRDefault="007D3E91" w:rsidP="004F174E">
            <w:pPr>
              <w:numPr>
                <w:ilvl w:val="0"/>
                <w:numId w:val="52"/>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napoje</w:t>
            </w:r>
          </w:p>
          <w:p w14:paraId="49ECE186" w14:textId="77777777" w:rsidR="007D3E91" w:rsidRPr="007D3E91" w:rsidRDefault="007D3E91" w:rsidP="004F174E">
            <w:pPr>
              <w:numPr>
                <w:ilvl w:val="0"/>
                <w:numId w:val="52"/>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napoje bezalkoholowe</w:t>
            </w:r>
          </w:p>
          <w:p w14:paraId="1F94BBEE" w14:textId="77777777" w:rsidR="007D3E91" w:rsidRPr="007D3E91" w:rsidRDefault="007D3E91" w:rsidP="004F174E">
            <w:pPr>
              <w:numPr>
                <w:ilvl w:val="0"/>
                <w:numId w:val="52"/>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napoje o zawartości  alkoholu poniżej 15% obj.</w:t>
            </w:r>
          </w:p>
          <w:p w14:paraId="27FA62AB" w14:textId="77777777" w:rsidR="007D3E91" w:rsidRPr="007D3E91" w:rsidRDefault="007D3E91" w:rsidP="004F174E">
            <w:pPr>
              <w:numPr>
                <w:ilvl w:val="0"/>
                <w:numId w:val="52"/>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dżemy i przetwory owocowe</w:t>
            </w:r>
          </w:p>
          <w:p w14:paraId="4BA7FF5B" w14:textId="77777777" w:rsidR="007D3E91" w:rsidRPr="007D3E91" w:rsidRDefault="007D3E91" w:rsidP="004F174E">
            <w:pPr>
              <w:numPr>
                <w:ilvl w:val="0"/>
                <w:numId w:val="52"/>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desery</w:t>
            </w:r>
          </w:p>
          <w:p w14:paraId="06FC199C" w14:textId="77777777" w:rsidR="007D3E91" w:rsidRPr="007D3E91" w:rsidRDefault="007D3E91" w:rsidP="004F174E">
            <w:pPr>
              <w:numPr>
                <w:ilvl w:val="0"/>
                <w:numId w:val="52"/>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koncentraty zup i sosów</w:t>
            </w:r>
          </w:p>
          <w:p w14:paraId="106F1718" w14:textId="77777777" w:rsidR="007D3E91" w:rsidRPr="007D3E91" w:rsidRDefault="007D3E91" w:rsidP="004F174E">
            <w:pPr>
              <w:numPr>
                <w:ilvl w:val="0"/>
                <w:numId w:val="52"/>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słodziki stołowe</w:t>
            </w:r>
          </w:p>
          <w:p w14:paraId="10D5A7A6" w14:textId="77777777" w:rsidR="007D3E91" w:rsidRPr="007D3E91" w:rsidRDefault="007D3E91" w:rsidP="004F174E">
            <w:pPr>
              <w:numPr>
                <w:ilvl w:val="0"/>
                <w:numId w:val="52"/>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wyroby cukiernicze</w:t>
            </w:r>
          </w:p>
          <w:p w14:paraId="6F8D3A0F" w14:textId="77777777" w:rsidR="007D3E91" w:rsidRPr="007D3E91" w:rsidRDefault="007D3E91" w:rsidP="004F174E">
            <w:pPr>
              <w:numPr>
                <w:ilvl w:val="0"/>
                <w:numId w:val="52"/>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ciastka</w:t>
            </w:r>
          </w:p>
          <w:p w14:paraId="17F9387A" w14:textId="77777777" w:rsidR="007D3E91" w:rsidRPr="007D3E91" w:rsidRDefault="007D3E91" w:rsidP="004F174E">
            <w:pPr>
              <w:numPr>
                <w:ilvl w:val="0"/>
                <w:numId w:val="52"/>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słodycze</w:t>
            </w:r>
          </w:p>
          <w:p w14:paraId="4EF870DE" w14:textId="77777777" w:rsidR="007D3E91" w:rsidRPr="007D3E91" w:rsidRDefault="007D3E91" w:rsidP="004F174E">
            <w:pPr>
              <w:numPr>
                <w:ilvl w:val="0"/>
                <w:numId w:val="52"/>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gumy do żucia</w:t>
            </w:r>
          </w:p>
          <w:p w14:paraId="2C0ED89B" w14:textId="77777777" w:rsidR="007D3E91" w:rsidRPr="007D3E91" w:rsidRDefault="007D3E91" w:rsidP="004F174E">
            <w:pPr>
              <w:numPr>
                <w:ilvl w:val="0"/>
                <w:numId w:val="52"/>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w lekach (najczęściej tych przeznaczonych dla dzieci)</w:t>
            </w:r>
          </w:p>
        </w:tc>
        <w:tc>
          <w:tcPr>
            <w:tcW w:w="3118" w:type="dxa"/>
            <w:shd w:val="clear" w:color="auto" w:fill="auto"/>
          </w:tcPr>
          <w:p w14:paraId="5098719F" w14:textId="77777777" w:rsidR="007D3E91" w:rsidRPr="007D3E91" w:rsidRDefault="007D3E91" w:rsidP="00E443E2">
            <w:pPr>
              <w:spacing w:after="0" w:line="240" w:lineRule="auto"/>
              <w:jc w:val="both"/>
              <w:rPr>
                <w:rFonts w:ascii="Arial" w:hAnsi="Arial" w:cs="Arial"/>
                <w:color w:val="000F07"/>
                <w:sz w:val="16"/>
                <w:szCs w:val="16"/>
              </w:rPr>
            </w:pPr>
            <w:proofErr w:type="spellStart"/>
            <w:r w:rsidRPr="007D3E91">
              <w:rPr>
                <w:rFonts w:ascii="Arial" w:hAnsi="Arial" w:cs="Arial"/>
                <w:color w:val="000F07"/>
                <w:sz w:val="16"/>
                <w:szCs w:val="16"/>
              </w:rPr>
              <w:t>Aspartam</w:t>
            </w:r>
            <w:proofErr w:type="spellEnd"/>
            <w:r w:rsidRPr="007D3E91">
              <w:rPr>
                <w:rFonts w:ascii="Arial" w:hAnsi="Arial" w:cs="Arial"/>
                <w:color w:val="000F07"/>
                <w:sz w:val="16"/>
                <w:szCs w:val="16"/>
              </w:rPr>
              <w:t xml:space="preserve"> i produkty jego rozpadu zostały</w:t>
            </w:r>
          </w:p>
          <w:p w14:paraId="034BCD43" w14:textId="77777777" w:rsidR="007D3E91" w:rsidRPr="007D3E91" w:rsidRDefault="007D3E91" w:rsidP="00E443E2">
            <w:pPr>
              <w:spacing w:after="0" w:line="240" w:lineRule="auto"/>
              <w:jc w:val="both"/>
              <w:rPr>
                <w:rFonts w:ascii="Arial" w:hAnsi="Arial" w:cs="Arial"/>
                <w:color w:val="000F07"/>
                <w:sz w:val="16"/>
                <w:szCs w:val="16"/>
              </w:rPr>
            </w:pPr>
            <w:r w:rsidRPr="007D3E91">
              <w:rPr>
                <w:rFonts w:ascii="Arial" w:hAnsi="Arial" w:cs="Arial"/>
                <w:color w:val="000F07"/>
                <w:sz w:val="16"/>
                <w:szCs w:val="16"/>
              </w:rPr>
              <w:t>uznane za bezpieczne i nie stanowią zagrożenia dla bezpieczeństwa i zdrowia konsumentów (na poziomie dopuszczalnego spożycia). U niektórych osób po spożyciu występowały:</w:t>
            </w:r>
          </w:p>
          <w:p w14:paraId="0E0E376B" w14:textId="77777777" w:rsidR="007D3E91" w:rsidRPr="007D3E91" w:rsidRDefault="007D3E91" w:rsidP="00E443E2">
            <w:pPr>
              <w:spacing w:after="0" w:line="240" w:lineRule="auto"/>
              <w:jc w:val="both"/>
              <w:rPr>
                <w:rFonts w:ascii="Arial" w:hAnsi="Arial" w:cs="Arial"/>
                <w:color w:val="000F07"/>
                <w:sz w:val="16"/>
                <w:szCs w:val="16"/>
              </w:rPr>
            </w:pPr>
          </w:p>
          <w:p w14:paraId="5270C091" w14:textId="77777777" w:rsidR="007D3E91" w:rsidRPr="007D3E91" w:rsidRDefault="007D3E91" w:rsidP="00E443E2">
            <w:pPr>
              <w:spacing w:after="0" w:line="240" w:lineRule="auto"/>
              <w:jc w:val="both"/>
              <w:rPr>
                <w:rFonts w:ascii="Arial" w:hAnsi="Arial" w:cs="Arial"/>
                <w:color w:val="000F07"/>
                <w:sz w:val="16"/>
                <w:szCs w:val="16"/>
              </w:rPr>
            </w:pPr>
            <w:r w:rsidRPr="007D3E91">
              <w:rPr>
                <w:rFonts w:ascii="Arial" w:hAnsi="Arial" w:cs="Arial"/>
                <w:color w:val="000F07"/>
                <w:sz w:val="16"/>
                <w:szCs w:val="16"/>
              </w:rPr>
              <w:t>- zawroty i bóle głowy,</w:t>
            </w:r>
          </w:p>
          <w:p w14:paraId="4A984A19" w14:textId="77777777" w:rsidR="007D3E91" w:rsidRPr="007D3E91" w:rsidRDefault="007D3E91" w:rsidP="00E443E2">
            <w:pPr>
              <w:spacing w:after="0" w:line="240" w:lineRule="auto"/>
              <w:jc w:val="both"/>
              <w:rPr>
                <w:rFonts w:ascii="Arial" w:hAnsi="Arial" w:cs="Arial"/>
                <w:color w:val="000F07"/>
                <w:sz w:val="16"/>
                <w:szCs w:val="16"/>
              </w:rPr>
            </w:pPr>
            <w:r w:rsidRPr="007D3E91">
              <w:rPr>
                <w:rFonts w:ascii="Arial" w:hAnsi="Arial" w:cs="Arial"/>
                <w:color w:val="000F07"/>
                <w:sz w:val="16"/>
                <w:szCs w:val="16"/>
              </w:rPr>
              <w:t>- napady padaczkowe,</w:t>
            </w:r>
          </w:p>
          <w:p w14:paraId="4F5F8F9A" w14:textId="77777777" w:rsidR="007D3E91" w:rsidRPr="007D3E91" w:rsidRDefault="007D3E91" w:rsidP="00E443E2">
            <w:pPr>
              <w:spacing w:after="0" w:line="240" w:lineRule="auto"/>
              <w:jc w:val="both"/>
              <w:rPr>
                <w:rFonts w:ascii="Arial" w:hAnsi="Arial" w:cs="Arial"/>
                <w:color w:val="000F07"/>
                <w:sz w:val="16"/>
                <w:szCs w:val="16"/>
              </w:rPr>
            </w:pPr>
            <w:r w:rsidRPr="007D3E91">
              <w:rPr>
                <w:rFonts w:ascii="Arial" w:hAnsi="Arial" w:cs="Arial"/>
                <w:color w:val="000F07"/>
                <w:sz w:val="16"/>
                <w:szCs w:val="16"/>
              </w:rPr>
              <w:t>- migrena,</w:t>
            </w:r>
          </w:p>
          <w:p w14:paraId="2014DDB7" w14:textId="77777777" w:rsidR="007D3E91" w:rsidRPr="007D3E91" w:rsidRDefault="007D3E91" w:rsidP="00E443E2">
            <w:pPr>
              <w:spacing w:after="0" w:line="240" w:lineRule="auto"/>
              <w:jc w:val="both"/>
              <w:rPr>
                <w:rFonts w:ascii="Arial" w:hAnsi="Arial" w:cs="Arial"/>
                <w:color w:val="000F07"/>
                <w:sz w:val="16"/>
                <w:szCs w:val="16"/>
              </w:rPr>
            </w:pPr>
            <w:r w:rsidRPr="007D3E91">
              <w:rPr>
                <w:rFonts w:ascii="Arial" w:hAnsi="Arial" w:cs="Arial"/>
                <w:color w:val="000F07"/>
                <w:sz w:val="16"/>
                <w:szCs w:val="16"/>
              </w:rPr>
              <w:t>- upośledzenie percepcji,</w:t>
            </w:r>
          </w:p>
          <w:p w14:paraId="5B8A75FE" w14:textId="77777777" w:rsidR="007D3E91" w:rsidRPr="007D3E91" w:rsidRDefault="007D3E91" w:rsidP="00E443E2">
            <w:pPr>
              <w:spacing w:after="0" w:line="240" w:lineRule="auto"/>
              <w:jc w:val="both"/>
              <w:rPr>
                <w:rFonts w:ascii="Arial" w:hAnsi="Arial" w:cs="Arial"/>
                <w:color w:val="000F07"/>
                <w:sz w:val="16"/>
                <w:szCs w:val="16"/>
              </w:rPr>
            </w:pPr>
            <w:r w:rsidRPr="007D3E91">
              <w:rPr>
                <w:rFonts w:ascii="Arial" w:hAnsi="Arial" w:cs="Arial"/>
                <w:color w:val="000F07"/>
                <w:sz w:val="16"/>
                <w:szCs w:val="16"/>
              </w:rPr>
              <w:t>- pobudzenie,</w:t>
            </w:r>
          </w:p>
          <w:p w14:paraId="69DD7A2C" w14:textId="77777777" w:rsidR="007D3E91" w:rsidRPr="007D3E91" w:rsidRDefault="007D3E91" w:rsidP="00E443E2">
            <w:pPr>
              <w:spacing w:after="0" w:line="240" w:lineRule="auto"/>
              <w:jc w:val="both"/>
              <w:rPr>
                <w:rFonts w:ascii="Arial" w:hAnsi="Arial" w:cs="Arial"/>
                <w:color w:val="000F07"/>
                <w:sz w:val="16"/>
                <w:szCs w:val="16"/>
              </w:rPr>
            </w:pPr>
            <w:r w:rsidRPr="007D3E91">
              <w:rPr>
                <w:rFonts w:ascii="Arial" w:hAnsi="Arial" w:cs="Arial"/>
                <w:color w:val="000F07"/>
                <w:sz w:val="16"/>
                <w:szCs w:val="16"/>
              </w:rPr>
              <w:t>- agresja,</w:t>
            </w:r>
          </w:p>
          <w:p w14:paraId="70A4CF36" w14:textId="77777777" w:rsidR="007D3E91" w:rsidRPr="007D3E91" w:rsidRDefault="007D3E91" w:rsidP="00E443E2">
            <w:pPr>
              <w:spacing w:after="0" w:line="240" w:lineRule="auto"/>
              <w:jc w:val="both"/>
              <w:rPr>
                <w:rFonts w:ascii="Arial" w:hAnsi="Arial" w:cs="Arial"/>
                <w:color w:val="000F07"/>
                <w:sz w:val="16"/>
                <w:szCs w:val="16"/>
              </w:rPr>
            </w:pPr>
            <w:r w:rsidRPr="007D3E91">
              <w:rPr>
                <w:rFonts w:ascii="Arial" w:hAnsi="Arial" w:cs="Arial"/>
                <w:color w:val="000F07"/>
                <w:sz w:val="16"/>
                <w:szCs w:val="16"/>
              </w:rPr>
              <w:t>- frustracja,</w:t>
            </w:r>
          </w:p>
          <w:p w14:paraId="7DAE33AA" w14:textId="77777777" w:rsidR="007D3E91" w:rsidRPr="007D3E91" w:rsidRDefault="007D3E91" w:rsidP="00E443E2">
            <w:pPr>
              <w:spacing w:after="0" w:line="240" w:lineRule="auto"/>
              <w:jc w:val="both"/>
              <w:rPr>
                <w:rFonts w:ascii="Arial" w:hAnsi="Arial" w:cs="Arial"/>
                <w:color w:val="000F07"/>
                <w:sz w:val="16"/>
                <w:szCs w:val="16"/>
              </w:rPr>
            </w:pPr>
            <w:r w:rsidRPr="007D3E91">
              <w:rPr>
                <w:rFonts w:ascii="Arial" w:hAnsi="Arial" w:cs="Arial"/>
                <w:color w:val="000F07"/>
                <w:sz w:val="16"/>
                <w:szCs w:val="16"/>
              </w:rPr>
              <w:t>- depresja,</w:t>
            </w:r>
          </w:p>
          <w:p w14:paraId="1F00F413" w14:textId="77777777" w:rsidR="007D3E91" w:rsidRPr="007D3E91" w:rsidRDefault="007D3E91" w:rsidP="00E443E2">
            <w:pPr>
              <w:spacing w:after="0" w:line="240" w:lineRule="auto"/>
              <w:jc w:val="both"/>
              <w:rPr>
                <w:rFonts w:ascii="Arial" w:hAnsi="Arial" w:cs="Arial"/>
                <w:color w:val="000F07"/>
                <w:sz w:val="16"/>
                <w:szCs w:val="16"/>
              </w:rPr>
            </w:pPr>
            <w:r w:rsidRPr="007D3E91">
              <w:rPr>
                <w:rFonts w:ascii="Arial" w:hAnsi="Arial" w:cs="Arial"/>
                <w:color w:val="000F07"/>
                <w:sz w:val="16"/>
                <w:szCs w:val="16"/>
              </w:rPr>
              <w:t>- zaburzenia ustroju.</w:t>
            </w:r>
          </w:p>
          <w:p w14:paraId="02A0455D" w14:textId="77777777" w:rsidR="007D3E91" w:rsidRPr="007D3E91" w:rsidRDefault="007D3E91" w:rsidP="00E443E2">
            <w:pPr>
              <w:spacing w:after="0" w:line="240" w:lineRule="auto"/>
              <w:jc w:val="both"/>
              <w:rPr>
                <w:rFonts w:ascii="Arial" w:hAnsi="Arial" w:cs="Arial"/>
                <w:color w:val="000F07"/>
                <w:sz w:val="16"/>
                <w:szCs w:val="16"/>
              </w:rPr>
            </w:pPr>
          </w:p>
          <w:p w14:paraId="5991A6B3" w14:textId="77777777" w:rsidR="007D3E91" w:rsidRPr="007D3E91" w:rsidRDefault="007D3E91" w:rsidP="00E443E2">
            <w:pPr>
              <w:spacing w:after="0" w:line="240" w:lineRule="auto"/>
              <w:jc w:val="both"/>
              <w:rPr>
                <w:rFonts w:ascii="Arial" w:hAnsi="Arial" w:cs="Arial"/>
                <w:color w:val="000F07"/>
                <w:sz w:val="16"/>
                <w:szCs w:val="16"/>
              </w:rPr>
            </w:pPr>
            <w:proofErr w:type="spellStart"/>
            <w:r w:rsidRPr="007D3E91">
              <w:rPr>
                <w:rFonts w:ascii="Arial" w:hAnsi="Arial" w:cs="Arial"/>
                <w:color w:val="000F07"/>
                <w:sz w:val="16"/>
                <w:szCs w:val="16"/>
              </w:rPr>
              <w:t>Aspartam</w:t>
            </w:r>
            <w:proofErr w:type="spellEnd"/>
            <w:r w:rsidRPr="007D3E91">
              <w:rPr>
                <w:rFonts w:ascii="Arial" w:hAnsi="Arial" w:cs="Arial"/>
                <w:color w:val="000F07"/>
                <w:sz w:val="16"/>
                <w:szCs w:val="16"/>
              </w:rPr>
              <w:t xml:space="preserve"> jest źródłem fenyloalaniny. Osoby chore na </w:t>
            </w:r>
            <w:proofErr w:type="spellStart"/>
            <w:r w:rsidRPr="007D3E91">
              <w:rPr>
                <w:rFonts w:ascii="Arial" w:hAnsi="Arial" w:cs="Arial"/>
                <w:color w:val="000F07"/>
                <w:sz w:val="16"/>
                <w:szCs w:val="16"/>
              </w:rPr>
              <w:t>fenyloketonurię</w:t>
            </w:r>
            <w:proofErr w:type="spellEnd"/>
            <w:r w:rsidRPr="007D3E91">
              <w:rPr>
                <w:rFonts w:ascii="Arial" w:hAnsi="Arial" w:cs="Arial"/>
                <w:color w:val="000F07"/>
                <w:sz w:val="16"/>
                <w:szCs w:val="16"/>
              </w:rPr>
              <w:t xml:space="preserve"> powinny wykluczyć go z diety. Wysokie stężenia fenyloalaniny oraz jej metabolitów we krwi u osób dotkniętych tą chorobą może mieć działanie toksyczne oraz prowadzić do nieodwracalnego uszkodzenia mózgu.</w:t>
            </w:r>
          </w:p>
        </w:tc>
      </w:tr>
      <w:tr w:rsidR="007D3E91" w:rsidRPr="007D3E91" w14:paraId="144CE211" w14:textId="77777777" w:rsidTr="007D3E91">
        <w:trPr>
          <w:trHeight w:val="80"/>
        </w:trPr>
        <w:tc>
          <w:tcPr>
            <w:tcW w:w="1418" w:type="dxa"/>
            <w:shd w:val="clear" w:color="auto" w:fill="auto"/>
          </w:tcPr>
          <w:p w14:paraId="1084C547" w14:textId="77777777" w:rsidR="007D3E91" w:rsidRPr="007D3E91" w:rsidRDefault="007D3E91" w:rsidP="00E443E2">
            <w:pPr>
              <w:spacing w:after="0" w:line="240" w:lineRule="auto"/>
              <w:rPr>
                <w:rFonts w:ascii="Arial" w:hAnsi="Arial" w:cs="Arial"/>
                <w:b/>
                <w:color w:val="000F07"/>
                <w:sz w:val="16"/>
                <w:szCs w:val="16"/>
              </w:rPr>
            </w:pPr>
            <w:r w:rsidRPr="007D3E91">
              <w:rPr>
                <w:rFonts w:ascii="Arial" w:hAnsi="Arial" w:cs="Arial"/>
                <w:b/>
                <w:color w:val="000F07"/>
                <w:sz w:val="16"/>
                <w:szCs w:val="16"/>
              </w:rPr>
              <w:t>AZORUBINA</w:t>
            </w:r>
          </w:p>
        </w:tc>
        <w:tc>
          <w:tcPr>
            <w:tcW w:w="709" w:type="dxa"/>
            <w:shd w:val="clear" w:color="auto" w:fill="auto"/>
          </w:tcPr>
          <w:p w14:paraId="5090DC81" w14:textId="77777777" w:rsidR="007D3E91" w:rsidRPr="007D3E91" w:rsidRDefault="007D3E91" w:rsidP="00E443E2">
            <w:pPr>
              <w:spacing w:after="0" w:line="240" w:lineRule="auto"/>
              <w:jc w:val="center"/>
              <w:rPr>
                <w:rFonts w:ascii="Arial" w:hAnsi="Arial" w:cs="Arial"/>
                <w:b/>
                <w:color w:val="000F07"/>
                <w:sz w:val="16"/>
                <w:szCs w:val="16"/>
              </w:rPr>
            </w:pPr>
            <w:r w:rsidRPr="007D3E91">
              <w:rPr>
                <w:rFonts w:ascii="Arial" w:hAnsi="Arial" w:cs="Arial"/>
                <w:b/>
                <w:color w:val="000F07"/>
                <w:sz w:val="16"/>
                <w:szCs w:val="16"/>
              </w:rPr>
              <w:t>E 122</w:t>
            </w:r>
          </w:p>
        </w:tc>
        <w:tc>
          <w:tcPr>
            <w:tcW w:w="1417" w:type="dxa"/>
            <w:shd w:val="clear" w:color="auto" w:fill="auto"/>
          </w:tcPr>
          <w:p w14:paraId="6068250A"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barwnik</w:t>
            </w:r>
          </w:p>
        </w:tc>
        <w:tc>
          <w:tcPr>
            <w:tcW w:w="2410" w:type="dxa"/>
            <w:shd w:val="clear" w:color="auto" w:fill="auto"/>
          </w:tcPr>
          <w:p w14:paraId="1661EB38" w14:textId="77777777" w:rsidR="007D3E91" w:rsidRPr="007D3E91" w:rsidRDefault="007D3E91" w:rsidP="004F174E">
            <w:pPr>
              <w:numPr>
                <w:ilvl w:val="0"/>
                <w:numId w:val="52"/>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aromatyzowane napoje bezalkoholowe;</w:t>
            </w:r>
          </w:p>
          <w:p w14:paraId="45897D1D" w14:textId="77777777" w:rsidR="007D3E91" w:rsidRPr="007D3E91" w:rsidRDefault="007D3E91" w:rsidP="004F174E">
            <w:pPr>
              <w:numPr>
                <w:ilvl w:val="0"/>
                <w:numId w:val="52"/>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lody</w:t>
            </w:r>
          </w:p>
          <w:p w14:paraId="46919D19" w14:textId="77777777" w:rsidR="007D3E91" w:rsidRPr="007D3E91" w:rsidRDefault="007D3E91" w:rsidP="004F174E">
            <w:pPr>
              <w:numPr>
                <w:ilvl w:val="0"/>
                <w:numId w:val="52"/>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budynie w proszku</w:t>
            </w:r>
          </w:p>
          <w:p w14:paraId="5B44A092" w14:textId="77777777" w:rsidR="007D3E91" w:rsidRPr="007D3E91" w:rsidRDefault="007D3E91" w:rsidP="004F174E">
            <w:pPr>
              <w:numPr>
                <w:ilvl w:val="0"/>
                <w:numId w:val="52"/>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wyroby piekarnicze i cukiernicze</w:t>
            </w:r>
          </w:p>
        </w:tc>
        <w:tc>
          <w:tcPr>
            <w:tcW w:w="3118" w:type="dxa"/>
            <w:shd w:val="clear" w:color="auto" w:fill="auto"/>
          </w:tcPr>
          <w:p w14:paraId="72D0EEBB" w14:textId="77777777" w:rsidR="007D3E91" w:rsidRPr="007D3E91" w:rsidRDefault="007D3E91" w:rsidP="004F174E">
            <w:pPr>
              <w:numPr>
                <w:ilvl w:val="0"/>
                <w:numId w:val="53"/>
              </w:numPr>
              <w:spacing w:after="0" w:line="240" w:lineRule="auto"/>
              <w:ind w:left="0"/>
              <w:contextualSpacing/>
              <w:jc w:val="both"/>
              <w:rPr>
                <w:rFonts w:ascii="Arial" w:hAnsi="Arial" w:cs="Arial"/>
                <w:color w:val="000F07"/>
                <w:sz w:val="16"/>
                <w:szCs w:val="16"/>
              </w:rPr>
            </w:pPr>
            <w:r w:rsidRPr="007D3E91">
              <w:rPr>
                <w:rFonts w:ascii="Arial" w:hAnsi="Arial" w:cs="Arial"/>
                <w:color w:val="000F07"/>
                <w:sz w:val="16"/>
                <w:szCs w:val="16"/>
              </w:rPr>
              <w:t>niebezpieczna dla astmatyków</w:t>
            </w:r>
          </w:p>
          <w:p w14:paraId="54637923" w14:textId="77777777" w:rsidR="007D3E91" w:rsidRPr="007D3E91" w:rsidRDefault="007D3E91" w:rsidP="004F174E">
            <w:pPr>
              <w:numPr>
                <w:ilvl w:val="0"/>
                <w:numId w:val="53"/>
              </w:numPr>
              <w:spacing w:after="0" w:line="240" w:lineRule="auto"/>
              <w:ind w:left="0"/>
              <w:contextualSpacing/>
              <w:jc w:val="both"/>
              <w:rPr>
                <w:rFonts w:ascii="Arial" w:hAnsi="Arial" w:cs="Arial"/>
                <w:color w:val="000F07"/>
                <w:sz w:val="16"/>
                <w:szCs w:val="16"/>
              </w:rPr>
            </w:pPr>
            <w:r w:rsidRPr="007D3E91">
              <w:rPr>
                <w:rFonts w:ascii="Arial" w:hAnsi="Arial" w:cs="Arial"/>
                <w:color w:val="000F07"/>
                <w:sz w:val="16"/>
                <w:szCs w:val="16"/>
              </w:rPr>
              <w:t>może powodować nadpobudliwość u dzieci</w:t>
            </w:r>
          </w:p>
          <w:p w14:paraId="072B21A3" w14:textId="77777777" w:rsidR="007D3E91" w:rsidRPr="007D3E91" w:rsidRDefault="007D3E91" w:rsidP="004F174E">
            <w:pPr>
              <w:numPr>
                <w:ilvl w:val="0"/>
                <w:numId w:val="53"/>
              </w:numPr>
              <w:spacing w:after="0" w:line="240" w:lineRule="auto"/>
              <w:ind w:left="0"/>
              <w:contextualSpacing/>
              <w:jc w:val="both"/>
              <w:rPr>
                <w:rFonts w:ascii="Arial" w:hAnsi="Arial" w:cs="Arial"/>
                <w:color w:val="000F07"/>
                <w:sz w:val="16"/>
                <w:szCs w:val="16"/>
              </w:rPr>
            </w:pPr>
            <w:r w:rsidRPr="007D3E91">
              <w:rPr>
                <w:rFonts w:ascii="Arial" w:hAnsi="Arial" w:cs="Arial"/>
                <w:color w:val="000F07"/>
                <w:sz w:val="16"/>
                <w:szCs w:val="16"/>
              </w:rPr>
              <w:t>powinny jej unikać osoby uczulone na aspirynę</w:t>
            </w:r>
          </w:p>
          <w:p w14:paraId="1CB62F9A" w14:textId="77777777" w:rsidR="007D3E91" w:rsidRPr="007D3E91" w:rsidRDefault="007D3E91" w:rsidP="004F174E">
            <w:pPr>
              <w:numPr>
                <w:ilvl w:val="0"/>
                <w:numId w:val="53"/>
              </w:numPr>
              <w:spacing w:after="0" w:line="240" w:lineRule="auto"/>
              <w:ind w:left="0"/>
              <w:contextualSpacing/>
              <w:jc w:val="both"/>
              <w:rPr>
                <w:rFonts w:ascii="Arial" w:hAnsi="Arial" w:cs="Arial"/>
                <w:color w:val="000F07"/>
                <w:sz w:val="16"/>
                <w:szCs w:val="16"/>
              </w:rPr>
            </w:pPr>
            <w:r w:rsidRPr="007D3E91">
              <w:rPr>
                <w:rFonts w:ascii="Arial" w:hAnsi="Arial" w:cs="Arial"/>
                <w:color w:val="000F07"/>
                <w:sz w:val="16"/>
                <w:szCs w:val="16"/>
              </w:rPr>
              <w:t>kancerogenny (rakotwórczy) u zwierząt</w:t>
            </w:r>
          </w:p>
        </w:tc>
      </w:tr>
      <w:tr w:rsidR="007D3E91" w:rsidRPr="007D3E91" w14:paraId="06808896" w14:textId="77777777" w:rsidTr="007D3E91">
        <w:trPr>
          <w:trHeight w:val="80"/>
        </w:trPr>
        <w:tc>
          <w:tcPr>
            <w:tcW w:w="1418" w:type="dxa"/>
            <w:shd w:val="clear" w:color="auto" w:fill="auto"/>
          </w:tcPr>
          <w:p w14:paraId="648965B7" w14:textId="77777777" w:rsidR="007D3E91" w:rsidRPr="007D3E91" w:rsidRDefault="007D3E91" w:rsidP="00E443E2">
            <w:pPr>
              <w:spacing w:after="0" w:line="240" w:lineRule="auto"/>
              <w:rPr>
                <w:rFonts w:ascii="Arial" w:hAnsi="Arial" w:cs="Arial"/>
                <w:b/>
                <w:color w:val="000F07"/>
                <w:sz w:val="16"/>
                <w:szCs w:val="16"/>
              </w:rPr>
            </w:pPr>
            <w:r w:rsidRPr="007D3E91">
              <w:rPr>
                <w:rFonts w:ascii="Arial" w:hAnsi="Arial" w:cs="Arial"/>
                <w:b/>
                <w:color w:val="000F07"/>
                <w:sz w:val="16"/>
                <w:szCs w:val="16"/>
              </w:rPr>
              <w:lastRenderedPageBreak/>
              <w:t>AZOTANY SODU</w:t>
            </w:r>
          </w:p>
          <w:p w14:paraId="060FF886" w14:textId="77777777" w:rsidR="007D3E91" w:rsidRPr="007D3E91" w:rsidRDefault="007D3E91" w:rsidP="00E443E2">
            <w:pPr>
              <w:spacing w:after="0" w:line="240" w:lineRule="auto"/>
              <w:rPr>
                <w:rFonts w:ascii="Arial" w:hAnsi="Arial" w:cs="Arial"/>
                <w:b/>
                <w:color w:val="000F07"/>
                <w:sz w:val="16"/>
                <w:szCs w:val="16"/>
              </w:rPr>
            </w:pPr>
          </w:p>
          <w:p w14:paraId="2DBDD465" w14:textId="77777777" w:rsidR="007D3E91" w:rsidRPr="007D3E91" w:rsidRDefault="007D3E91" w:rsidP="00E443E2">
            <w:pPr>
              <w:spacing w:after="0" w:line="240" w:lineRule="auto"/>
              <w:rPr>
                <w:rFonts w:ascii="Arial" w:hAnsi="Arial" w:cs="Arial"/>
                <w:b/>
                <w:color w:val="000F07"/>
                <w:sz w:val="16"/>
                <w:szCs w:val="16"/>
              </w:rPr>
            </w:pPr>
            <w:r w:rsidRPr="007D3E91">
              <w:rPr>
                <w:rFonts w:ascii="Arial" w:hAnsi="Arial" w:cs="Arial"/>
                <w:b/>
                <w:color w:val="000F07"/>
                <w:sz w:val="16"/>
                <w:szCs w:val="16"/>
              </w:rPr>
              <w:t>AZOTANY POTASU</w:t>
            </w:r>
          </w:p>
        </w:tc>
        <w:tc>
          <w:tcPr>
            <w:tcW w:w="709" w:type="dxa"/>
            <w:shd w:val="clear" w:color="auto" w:fill="auto"/>
          </w:tcPr>
          <w:p w14:paraId="6689E481" w14:textId="77777777" w:rsidR="007D3E91" w:rsidRPr="007D3E91" w:rsidRDefault="007D3E91" w:rsidP="00E443E2">
            <w:pPr>
              <w:spacing w:after="0" w:line="240" w:lineRule="auto"/>
              <w:jc w:val="center"/>
              <w:rPr>
                <w:rFonts w:ascii="Arial" w:hAnsi="Arial" w:cs="Arial"/>
                <w:b/>
                <w:color w:val="000F07"/>
                <w:sz w:val="16"/>
                <w:szCs w:val="16"/>
              </w:rPr>
            </w:pPr>
            <w:r w:rsidRPr="007D3E91">
              <w:rPr>
                <w:rFonts w:ascii="Arial" w:hAnsi="Arial" w:cs="Arial"/>
                <w:b/>
                <w:color w:val="000F07"/>
                <w:sz w:val="16"/>
                <w:szCs w:val="16"/>
              </w:rPr>
              <w:t>E 251</w:t>
            </w:r>
          </w:p>
          <w:p w14:paraId="53102372" w14:textId="77777777" w:rsidR="007D3E91" w:rsidRPr="007D3E91" w:rsidRDefault="007D3E91" w:rsidP="00E443E2">
            <w:pPr>
              <w:spacing w:after="0" w:line="240" w:lineRule="auto"/>
              <w:jc w:val="center"/>
              <w:rPr>
                <w:rFonts w:ascii="Arial" w:hAnsi="Arial" w:cs="Arial"/>
                <w:b/>
                <w:color w:val="000F07"/>
                <w:sz w:val="16"/>
                <w:szCs w:val="16"/>
              </w:rPr>
            </w:pPr>
          </w:p>
          <w:p w14:paraId="2D2CAC8C" w14:textId="77777777" w:rsidR="007D3E91" w:rsidRPr="007D3E91" w:rsidRDefault="007D3E91" w:rsidP="00E443E2">
            <w:pPr>
              <w:spacing w:after="0" w:line="240" w:lineRule="auto"/>
              <w:jc w:val="center"/>
              <w:rPr>
                <w:rFonts w:ascii="Arial" w:hAnsi="Arial" w:cs="Arial"/>
                <w:b/>
                <w:color w:val="000F07"/>
                <w:sz w:val="16"/>
                <w:szCs w:val="16"/>
              </w:rPr>
            </w:pPr>
            <w:r w:rsidRPr="007D3E91">
              <w:rPr>
                <w:rFonts w:ascii="Arial" w:hAnsi="Arial" w:cs="Arial"/>
                <w:b/>
                <w:color w:val="000F07"/>
                <w:sz w:val="16"/>
                <w:szCs w:val="16"/>
              </w:rPr>
              <w:t>E 252</w:t>
            </w:r>
          </w:p>
        </w:tc>
        <w:tc>
          <w:tcPr>
            <w:tcW w:w="1417" w:type="dxa"/>
            <w:shd w:val="clear" w:color="auto" w:fill="auto"/>
          </w:tcPr>
          <w:p w14:paraId="25E4526C" w14:textId="77777777" w:rsidR="007D3E91" w:rsidRPr="007D3E91" w:rsidRDefault="007D3E91" w:rsidP="00E443E2">
            <w:pPr>
              <w:spacing w:after="0" w:line="240" w:lineRule="auto"/>
              <w:rPr>
                <w:rFonts w:ascii="Arial" w:hAnsi="Arial" w:cs="Arial"/>
                <w:sz w:val="16"/>
                <w:szCs w:val="16"/>
              </w:rPr>
            </w:pPr>
            <w:r w:rsidRPr="007D3E91">
              <w:rPr>
                <w:rFonts w:ascii="Arial" w:hAnsi="Arial" w:cs="Arial"/>
                <w:color w:val="000F07"/>
                <w:sz w:val="16"/>
                <w:szCs w:val="16"/>
              </w:rPr>
              <w:t>substancja konserwująca</w:t>
            </w:r>
          </w:p>
        </w:tc>
        <w:tc>
          <w:tcPr>
            <w:tcW w:w="2410" w:type="dxa"/>
            <w:shd w:val="clear" w:color="auto" w:fill="auto"/>
          </w:tcPr>
          <w:p w14:paraId="433AD1BA" w14:textId="77777777" w:rsidR="007D3E91" w:rsidRPr="007D3E91" w:rsidRDefault="007D3E91" w:rsidP="004F174E">
            <w:pPr>
              <w:numPr>
                <w:ilvl w:val="0"/>
                <w:numId w:val="52"/>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mięso</w:t>
            </w:r>
          </w:p>
          <w:p w14:paraId="428C93E7" w14:textId="77777777" w:rsidR="007D3E91" w:rsidRPr="007D3E91" w:rsidRDefault="007D3E91" w:rsidP="004F174E">
            <w:pPr>
              <w:numPr>
                <w:ilvl w:val="0"/>
                <w:numId w:val="52"/>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przetwory mięsne</w:t>
            </w:r>
          </w:p>
          <w:p w14:paraId="2612DBC3" w14:textId="77777777" w:rsidR="007D3E91" w:rsidRPr="007D3E91" w:rsidRDefault="007D3E91" w:rsidP="004F174E">
            <w:pPr>
              <w:numPr>
                <w:ilvl w:val="0"/>
                <w:numId w:val="52"/>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warzywa (nieprawidłowe</w:t>
            </w:r>
          </w:p>
          <w:p w14:paraId="3C858F52" w14:textId="77777777" w:rsidR="007D3E91" w:rsidRPr="007D3E91" w:rsidRDefault="007D3E91" w:rsidP="004F174E">
            <w:pPr>
              <w:numPr>
                <w:ilvl w:val="0"/>
                <w:numId w:val="52"/>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nawożenie)</w:t>
            </w:r>
          </w:p>
          <w:p w14:paraId="6AD82191" w14:textId="77777777" w:rsidR="007D3E91" w:rsidRPr="00E443E2" w:rsidRDefault="007D3E91" w:rsidP="004F174E">
            <w:pPr>
              <w:numPr>
                <w:ilvl w:val="0"/>
                <w:numId w:val="52"/>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woda pitna (zanieczyszczona</w:t>
            </w:r>
            <w:r w:rsidR="00E443E2">
              <w:rPr>
                <w:rFonts w:ascii="Arial" w:hAnsi="Arial" w:cs="Arial"/>
                <w:color w:val="000F07"/>
                <w:sz w:val="16"/>
                <w:szCs w:val="16"/>
              </w:rPr>
              <w:t xml:space="preserve"> </w:t>
            </w:r>
            <w:r w:rsidRPr="00E443E2">
              <w:rPr>
                <w:rFonts w:ascii="Arial" w:hAnsi="Arial" w:cs="Arial"/>
                <w:color w:val="000F07"/>
                <w:sz w:val="16"/>
                <w:szCs w:val="16"/>
              </w:rPr>
              <w:t>nawozami)</w:t>
            </w:r>
          </w:p>
        </w:tc>
        <w:tc>
          <w:tcPr>
            <w:tcW w:w="3118" w:type="dxa"/>
            <w:shd w:val="clear" w:color="auto" w:fill="auto"/>
          </w:tcPr>
          <w:p w14:paraId="008C9D48" w14:textId="77777777" w:rsidR="007D3E91" w:rsidRPr="007D3E91" w:rsidRDefault="007D3E91" w:rsidP="004F174E">
            <w:pPr>
              <w:numPr>
                <w:ilvl w:val="0"/>
                <w:numId w:val="53"/>
              </w:numPr>
              <w:spacing w:after="0" w:line="240" w:lineRule="auto"/>
              <w:ind w:left="0"/>
              <w:contextualSpacing/>
              <w:jc w:val="both"/>
              <w:rPr>
                <w:rFonts w:ascii="Arial" w:hAnsi="Arial" w:cs="Arial"/>
                <w:color w:val="000F07"/>
                <w:sz w:val="16"/>
                <w:szCs w:val="16"/>
              </w:rPr>
            </w:pPr>
            <w:r w:rsidRPr="007D3E91">
              <w:rPr>
                <w:rFonts w:ascii="Arial" w:hAnsi="Arial" w:cs="Arial"/>
                <w:color w:val="000F07"/>
                <w:sz w:val="16"/>
                <w:szCs w:val="16"/>
              </w:rPr>
              <w:t>Choć związki te nie są uznawane za toksyczne dla ludzi, to jednak pod wpływem działania mikroflory organizmu ludzkie-</w:t>
            </w:r>
          </w:p>
          <w:p w14:paraId="2D7A9252" w14:textId="77777777" w:rsidR="007D3E91" w:rsidRPr="007D3E91" w:rsidRDefault="007D3E91" w:rsidP="004F174E">
            <w:pPr>
              <w:numPr>
                <w:ilvl w:val="0"/>
                <w:numId w:val="53"/>
              </w:numPr>
              <w:spacing w:after="0" w:line="240" w:lineRule="auto"/>
              <w:ind w:left="0"/>
              <w:contextualSpacing/>
              <w:jc w:val="both"/>
              <w:rPr>
                <w:rFonts w:ascii="Arial" w:hAnsi="Arial" w:cs="Arial"/>
                <w:color w:val="000F07"/>
                <w:sz w:val="16"/>
                <w:szCs w:val="16"/>
              </w:rPr>
            </w:pPr>
            <w:r w:rsidRPr="007D3E91">
              <w:rPr>
                <w:rFonts w:ascii="Arial" w:hAnsi="Arial" w:cs="Arial"/>
                <w:color w:val="000F07"/>
                <w:sz w:val="16"/>
                <w:szCs w:val="16"/>
              </w:rPr>
              <w:t>go mogą ulegać przemianom do groźnych azotynów w sposób niekontrolowany.</w:t>
            </w:r>
          </w:p>
          <w:p w14:paraId="524C3259" w14:textId="77777777" w:rsidR="00E443E2" w:rsidRDefault="007D3E91" w:rsidP="004F174E">
            <w:pPr>
              <w:numPr>
                <w:ilvl w:val="0"/>
                <w:numId w:val="53"/>
              </w:numPr>
              <w:spacing w:after="0" w:line="240" w:lineRule="auto"/>
              <w:ind w:left="0"/>
              <w:contextualSpacing/>
              <w:jc w:val="both"/>
              <w:rPr>
                <w:rFonts w:ascii="Arial" w:hAnsi="Arial" w:cs="Arial"/>
                <w:color w:val="000F07"/>
                <w:sz w:val="16"/>
                <w:szCs w:val="16"/>
              </w:rPr>
            </w:pPr>
            <w:r w:rsidRPr="007D3E91">
              <w:rPr>
                <w:rFonts w:ascii="Arial" w:hAnsi="Arial" w:cs="Arial"/>
                <w:color w:val="000F07"/>
                <w:sz w:val="16"/>
                <w:szCs w:val="16"/>
              </w:rPr>
              <w:t xml:space="preserve">Spożycie warzyw i wody zanieczyszczonej azotanami powoduje ich magazynowanie w organizmie, gdzie przekształcane są w azotyny, wywierając szkodliwe działanie na zdrowie. Redukcja azotanów do azotynów może doprowadzić do </w:t>
            </w:r>
            <w:proofErr w:type="spellStart"/>
            <w:r w:rsidRPr="007D3E91">
              <w:rPr>
                <w:rFonts w:ascii="Arial" w:hAnsi="Arial" w:cs="Arial"/>
                <w:color w:val="000F07"/>
                <w:sz w:val="16"/>
                <w:szCs w:val="16"/>
              </w:rPr>
              <w:t>methemoglobinemii</w:t>
            </w:r>
            <w:proofErr w:type="spellEnd"/>
            <w:r w:rsidRPr="007D3E91">
              <w:rPr>
                <w:rFonts w:ascii="Arial" w:hAnsi="Arial" w:cs="Arial"/>
                <w:color w:val="000F07"/>
                <w:sz w:val="16"/>
                <w:szCs w:val="16"/>
              </w:rPr>
              <w:t xml:space="preserve"> objawiającej się:</w:t>
            </w:r>
            <w:r w:rsidR="00E443E2">
              <w:rPr>
                <w:rFonts w:ascii="Arial" w:hAnsi="Arial" w:cs="Arial"/>
                <w:color w:val="000F07"/>
                <w:sz w:val="16"/>
                <w:szCs w:val="16"/>
              </w:rPr>
              <w:t xml:space="preserve"> </w:t>
            </w:r>
            <w:r w:rsidRPr="00E443E2">
              <w:rPr>
                <w:rFonts w:ascii="Arial" w:hAnsi="Arial" w:cs="Arial"/>
                <w:color w:val="000F07"/>
                <w:sz w:val="16"/>
                <w:szCs w:val="16"/>
              </w:rPr>
              <w:t>sinicą,</w:t>
            </w:r>
            <w:r w:rsidR="00E443E2" w:rsidRPr="00E443E2">
              <w:rPr>
                <w:rFonts w:ascii="Arial" w:hAnsi="Arial" w:cs="Arial"/>
                <w:color w:val="000F07"/>
                <w:sz w:val="16"/>
                <w:szCs w:val="16"/>
              </w:rPr>
              <w:t xml:space="preserve"> </w:t>
            </w:r>
            <w:r w:rsidRPr="00E443E2">
              <w:rPr>
                <w:rFonts w:ascii="Arial" w:hAnsi="Arial" w:cs="Arial"/>
                <w:color w:val="000F07"/>
                <w:sz w:val="16"/>
                <w:szCs w:val="16"/>
              </w:rPr>
              <w:t>dusznością,</w:t>
            </w:r>
            <w:r w:rsidR="00E443E2">
              <w:rPr>
                <w:rFonts w:ascii="Arial" w:hAnsi="Arial" w:cs="Arial"/>
                <w:color w:val="000F07"/>
                <w:sz w:val="16"/>
                <w:szCs w:val="16"/>
              </w:rPr>
              <w:t xml:space="preserve"> </w:t>
            </w:r>
            <w:r w:rsidR="00E443E2" w:rsidRPr="00E443E2">
              <w:rPr>
                <w:rFonts w:ascii="Arial" w:hAnsi="Arial" w:cs="Arial"/>
                <w:color w:val="000F07"/>
                <w:sz w:val="16"/>
                <w:szCs w:val="16"/>
              </w:rPr>
              <w:t>s</w:t>
            </w:r>
            <w:r w:rsidRPr="00E443E2">
              <w:rPr>
                <w:rFonts w:ascii="Arial" w:hAnsi="Arial" w:cs="Arial"/>
                <w:color w:val="000F07"/>
                <w:sz w:val="16"/>
                <w:szCs w:val="16"/>
              </w:rPr>
              <w:t>ennością,</w:t>
            </w:r>
            <w:r w:rsidR="00E443E2">
              <w:rPr>
                <w:rFonts w:ascii="Arial" w:hAnsi="Arial" w:cs="Arial"/>
                <w:color w:val="000F07"/>
                <w:sz w:val="16"/>
                <w:szCs w:val="16"/>
              </w:rPr>
              <w:t xml:space="preserve"> </w:t>
            </w:r>
            <w:r w:rsidRPr="00E443E2">
              <w:rPr>
                <w:rFonts w:ascii="Arial" w:hAnsi="Arial" w:cs="Arial"/>
                <w:color w:val="000F07"/>
                <w:sz w:val="16"/>
                <w:szCs w:val="16"/>
              </w:rPr>
              <w:t>bólem brzucha.</w:t>
            </w:r>
            <w:r w:rsidR="00E443E2">
              <w:rPr>
                <w:rFonts w:ascii="Arial" w:hAnsi="Arial" w:cs="Arial"/>
                <w:color w:val="000F07"/>
                <w:sz w:val="16"/>
                <w:szCs w:val="16"/>
              </w:rPr>
              <w:t xml:space="preserve"> </w:t>
            </w:r>
            <w:r w:rsidRPr="00E443E2">
              <w:rPr>
                <w:rFonts w:ascii="Arial" w:hAnsi="Arial" w:cs="Arial"/>
                <w:color w:val="000F07"/>
                <w:sz w:val="16"/>
                <w:szCs w:val="16"/>
              </w:rPr>
              <w:t>w ciężkiej postaci może dojść do zgonu pacjenta</w:t>
            </w:r>
          </w:p>
          <w:p w14:paraId="50346E83" w14:textId="77777777" w:rsidR="007D3E91" w:rsidRPr="00E443E2" w:rsidRDefault="007D3E91" w:rsidP="004F174E">
            <w:pPr>
              <w:numPr>
                <w:ilvl w:val="0"/>
                <w:numId w:val="53"/>
              </w:numPr>
              <w:spacing w:after="0" w:line="240" w:lineRule="auto"/>
              <w:ind w:left="0"/>
              <w:contextualSpacing/>
              <w:jc w:val="both"/>
              <w:rPr>
                <w:rFonts w:ascii="Arial" w:hAnsi="Arial" w:cs="Arial"/>
                <w:color w:val="000F07"/>
                <w:sz w:val="16"/>
                <w:szCs w:val="16"/>
              </w:rPr>
            </w:pPr>
          </w:p>
        </w:tc>
      </w:tr>
      <w:tr w:rsidR="007D3E91" w:rsidRPr="007D3E91" w14:paraId="6FCF9581" w14:textId="77777777" w:rsidTr="007D3E91">
        <w:trPr>
          <w:trHeight w:val="80"/>
        </w:trPr>
        <w:tc>
          <w:tcPr>
            <w:tcW w:w="1418" w:type="dxa"/>
            <w:shd w:val="clear" w:color="auto" w:fill="auto"/>
          </w:tcPr>
          <w:p w14:paraId="0C0492AD" w14:textId="77777777" w:rsidR="007D3E91" w:rsidRPr="007D3E91" w:rsidRDefault="007D3E91" w:rsidP="00E443E2">
            <w:pPr>
              <w:spacing w:after="0" w:line="240" w:lineRule="auto"/>
              <w:rPr>
                <w:rFonts w:ascii="Arial" w:hAnsi="Arial" w:cs="Arial"/>
                <w:b/>
                <w:color w:val="000F07"/>
                <w:sz w:val="16"/>
                <w:szCs w:val="16"/>
              </w:rPr>
            </w:pPr>
            <w:r w:rsidRPr="007D3E91">
              <w:rPr>
                <w:rFonts w:ascii="Arial" w:hAnsi="Arial" w:cs="Arial"/>
                <w:b/>
                <w:color w:val="000F07"/>
                <w:sz w:val="16"/>
                <w:szCs w:val="16"/>
              </w:rPr>
              <w:t>AZOTYNY POTASU</w:t>
            </w:r>
          </w:p>
          <w:p w14:paraId="267BA275" w14:textId="77777777" w:rsidR="007D3E91" w:rsidRPr="007D3E91" w:rsidRDefault="007D3E91" w:rsidP="00E443E2">
            <w:pPr>
              <w:spacing w:after="0" w:line="240" w:lineRule="auto"/>
              <w:rPr>
                <w:rFonts w:ascii="Arial" w:hAnsi="Arial" w:cs="Arial"/>
                <w:b/>
                <w:color w:val="000F07"/>
                <w:sz w:val="16"/>
                <w:szCs w:val="16"/>
              </w:rPr>
            </w:pPr>
            <w:r w:rsidRPr="007D3E91">
              <w:rPr>
                <w:rFonts w:ascii="Arial" w:hAnsi="Arial" w:cs="Arial"/>
                <w:b/>
                <w:color w:val="000F07"/>
                <w:sz w:val="16"/>
                <w:szCs w:val="16"/>
              </w:rPr>
              <w:t>AZOTYNY SODU</w:t>
            </w:r>
          </w:p>
        </w:tc>
        <w:tc>
          <w:tcPr>
            <w:tcW w:w="709" w:type="dxa"/>
            <w:shd w:val="clear" w:color="auto" w:fill="auto"/>
          </w:tcPr>
          <w:p w14:paraId="70143167" w14:textId="77777777" w:rsidR="007D3E91" w:rsidRPr="007D3E91" w:rsidRDefault="007D3E91" w:rsidP="00E443E2">
            <w:pPr>
              <w:spacing w:after="0" w:line="240" w:lineRule="auto"/>
              <w:jc w:val="center"/>
              <w:rPr>
                <w:rFonts w:ascii="Arial" w:hAnsi="Arial" w:cs="Arial"/>
                <w:b/>
                <w:color w:val="000F07"/>
                <w:sz w:val="16"/>
                <w:szCs w:val="16"/>
              </w:rPr>
            </w:pPr>
            <w:r w:rsidRPr="007D3E91">
              <w:rPr>
                <w:rFonts w:ascii="Arial" w:hAnsi="Arial" w:cs="Arial"/>
                <w:b/>
                <w:color w:val="000F07"/>
                <w:sz w:val="16"/>
                <w:szCs w:val="16"/>
              </w:rPr>
              <w:t>E 249</w:t>
            </w:r>
          </w:p>
          <w:p w14:paraId="51B82085" w14:textId="77777777" w:rsidR="007D3E91" w:rsidRPr="007D3E91" w:rsidRDefault="007D3E91" w:rsidP="00E443E2">
            <w:pPr>
              <w:spacing w:after="0" w:line="240" w:lineRule="auto"/>
              <w:jc w:val="center"/>
              <w:rPr>
                <w:rFonts w:ascii="Arial" w:hAnsi="Arial" w:cs="Arial"/>
                <w:b/>
                <w:color w:val="000F07"/>
                <w:sz w:val="16"/>
                <w:szCs w:val="16"/>
              </w:rPr>
            </w:pPr>
            <w:r w:rsidRPr="007D3E91">
              <w:rPr>
                <w:rFonts w:ascii="Arial" w:hAnsi="Arial" w:cs="Arial"/>
                <w:b/>
                <w:color w:val="000F07"/>
                <w:sz w:val="16"/>
                <w:szCs w:val="16"/>
              </w:rPr>
              <w:t>E 250</w:t>
            </w:r>
          </w:p>
        </w:tc>
        <w:tc>
          <w:tcPr>
            <w:tcW w:w="1417" w:type="dxa"/>
            <w:shd w:val="clear" w:color="auto" w:fill="auto"/>
          </w:tcPr>
          <w:p w14:paraId="1FC481EF"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substancja konserwująca</w:t>
            </w:r>
          </w:p>
          <w:p w14:paraId="50B96BB7"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pozwala uzyskać</w:t>
            </w:r>
          </w:p>
          <w:p w14:paraId="746626AA"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pożądaną barwę</w:t>
            </w:r>
          </w:p>
          <w:p w14:paraId="0DE64A23"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produktu</w:t>
            </w:r>
          </w:p>
        </w:tc>
        <w:tc>
          <w:tcPr>
            <w:tcW w:w="2410" w:type="dxa"/>
            <w:shd w:val="clear" w:color="auto" w:fill="auto"/>
          </w:tcPr>
          <w:p w14:paraId="56B6D64A" w14:textId="77777777" w:rsidR="007D3E91" w:rsidRPr="007D3E91" w:rsidRDefault="007D3E91" w:rsidP="004F174E">
            <w:pPr>
              <w:numPr>
                <w:ilvl w:val="0"/>
                <w:numId w:val="54"/>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przetwory mięsne</w:t>
            </w:r>
          </w:p>
          <w:p w14:paraId="3F47A9DA" w14:textId="77777777" w:rsidR="007D3E91" w:rsidRPr="007D3E91" w:rsidRDefault="007D3E91" w:rsidP="004F174E">
            <w:pPr>
              <w:numPr>
                <w:ilvl w:val="0"/>
                <w:numId w:val="54"/>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wyroby garmażeryjne</w:t>
            </w:r>
          </w:p>
        </w:tc>
        <w:tc>
          <w:tcPr>
            <w:tcW w:w="3118" w:type="dxa"/>
            <w:shd w:val="clear" w:color="auto" w:fill="auto"/>
          </w:tcPr>
          <w:p w14:paraId="3B4BE949"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 xml:space="preserve">Nadmierne pobranie azotynów może prowadzić do </w:t>
            </w:r>
            <w:proofErr w:type="spellStart"/>
            <w:r w:rsidRPr="007D3E91">
              <w:rPr>
                <w:rFonts w:ascii="Arial" w:hAnsi="Arial" w:cs="Arial"/>
                <w:color w:val="000F07"/>
                <w:sz w:val="16"/>
                <w:szCs w:val="16"/>
              </w:rPr>
              <w:t>methemo</w:t>
            </w:r>
            <w:proofErr w:type="spellEnd"/>
            <w:r w:rsidRPr="007D3E91">
              <w:rPr>
                <w:rFonts w:ascii="Arial" w:hAnsi="Arial" w:cs="Arial"/>
                <w:color w:val="000F07"/>
                <w:sz w:val="16"/>
                <w:szCs w:val="16"/>
              </w:rPr>
              <w:t xml:space="preserve"> </w:t>
            </w:r>
            <w:proofErr w:type="spellStart"/>
            <w:r w:rsidRPr="007D3E91">
              <w:rPr>
                <w:rFonts w:ascii="Arial" w:hAnsi="Arial" w:cs="Arial"/>
                <w:color w:val="000F07"/>
                <w:w w:val="99"/>
                <w:sz w:val="16"/>
                <w:szCs w:val="16"/>
              </w:rPr>
              <w:t>globinemii</w:t>
            </w:r>
            <w:proofErr w:type="spellEnd"/>
            <w:r w:rsidRPr="007D3E91">
              <w:rPr>
                <w:rFonts w:ascii="Arial" w:hAnsi="Arial" w:cs="Arial"/>
                <w:color w:val="000F07"/>
                <w:w w:val="99"/>
                <w:sz w:val="16"/>
                <w:szCs w:val="16"/>
              </w:rPr>
              <w:t xml:space="preserve"> (objawy jw.). Ryzyko związane z peklowaniem wiąże</w:t>
            </w:r>
          </w:p>
          <w:p w14:paraId="6A416E3B"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 xml:space="preserve">się z tworzeniem z azotynów biogennych amin – </w:t>
            </w:r>
            <w:proofErr w:type="spellStart"/>
            <w:r w:rsidRPr="007D3E91">
              <w:rPr>
                <w:rFonts w:ascii="Arial" w:hAnsi="Arial" w:cs="Arial"/>
                <w:color w:val="000F07"/>
                <w:sz w:val="16"/>
                <w:szCs w:val="16"/>
              </w:rPr>
              <w:t>nitrozamin</w:t>
            </w:r>
            <w:proofErr w:type="spellEnd"/>
            <w:r w:rsidRPr="007D3E91">
              <w:rPr>
                <w:rFonts w:ascii="Arial" w:hAnsi="Arial" w:cs="Arial"/>
                <w:color w:val="000F07"/>
                <w:sz w:val="16"/>
                <w:szCs w:val="16"/>
              </w:rPr>
              <w:t xml:space="preserve"> – związków o działaniu rakotwórczym. Z tego względu nie należy ogrzewać peklowanych przetworów mięsnych, konserwowanych wędlin, a przetwory mięsne używane np. do grillowania nie powinny być peklowane, ponieważ w temperaturze powyżej 150°C powstają właśnie szkodliwe </w:t>
            </w:r>
            <w:proofErr w:type="spellStart"/>
            <w:r w:rsidRPr="007D3E91">
              <w:rPr>
                <w:rFonts w:ascii="Arial" w:hAnsi="Arial" w:cs="Arial"/>
                <w:color w:val="000F07"/>
                <w:sz w:val="16"/>
                <w:szCs w:val="16"/>
              </w:rPr>
              <w:t>nitrozoaminy</w:t>
            </w:r>
            <w:proofErr w:type="spellEnd"/>
            <w:r w:rsidRPr="007D3E91">
              <w:rPr>
                <w:rFonts w:ascii="Arial" w:hAnsi="Arial" w:cs="Arial"/>
                <w:color w:val="000F07"/>
                <w:sz w:val="16"/>
                <w:szCs w:val="16"/>
              </w:rPr>
              <w:t>.</w:t>
            </w:r>
          </w:p>
          <w:p w14:paraId="6B2ED008" w14:textId="77777777" w:rsidR="007D3E91" w:rsidRPr="007D3E91" w:rsidRDefault="007D3E91" w:rsidP="00E443E2">
            <w:pPr>
              <w:spacing w:after="0" w:line="240" w:lineRule="auto"/>
              <w:rPr>
                <w:rFonts w:ascii="Arial" w:hAnsi="Arial" w:cs="Arial"/>
                <w:color w:val="000F07"/>
                <w:sz w:val="16"/>
                <w:szCs w:val="16"/>
              </w:rPr>
            </w:pPr>
            <w:proofErr w:type="spellStart"/>
            <w:r w:rsidRPr="007D3E91">
              <w:rPr>
                <w:rFonts w:ascii="Arial" w:hAnsi="Arial" w:cs="Arial"/>
                <w:color w:val="000F07"/>
                <w:sz w:val="16"/>
                <w:szCs w:val="16"/>
              </w:rPr>
              <w:t>Nitrozoaminy</w:t>
            </w:r>
            <w:proofErr w:type="spellEnd"/>
            <w:r w:rsidRPr="007D3E91">
              <w:rPr>
                <w:rFonts w:ascii="Arial" w:hAnsi="Arial" w:cs="Arial"/>
                <w:color w:val="000F07"/>
                <w:sz w:val="16"/>
                <w:szCs w:val="16"/>
              </w:rPr>
              <w:t xml:space="preserve"> powstają również, gdy podgrzewa się razem produkty bogate w aminy – np. żółty ser, z przetworami mięsnymi zawierającymi azotyny – np. zapiekanka z szynką i serem czy</w:t>
            </w:r>
          </w:p>
          <w:p w14:paraId="7DEFB3BF"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pizza z szynką lub salami i serem.</w:t>
            </w:r>
          </w:p>
        </w:tc>
      </w:tr>
      <w:tr w:rsidR="007D3E91" w:rsidRPr="007D3E91" w14:paraId="55BBC296" w14:textId="77777777" w:rsidTr="007D3E91">
        <w:trPr>
          <w:trHeight w:val="80"/>
        </w:trPr>
        <w:tc>
          <w:tcPr>
            <w:tcW w:w="1418" w:type="dxa"/>
            <w:shd w:val="clear" w:color="auto" w:fill="auto"/>
          </w:tcPr>
          <w:p w14:paraId="09A75E18" w14:textId="77777777" w:rsidR="007D3E91" w:rsidRPr="007D3E91" w:rsidRDefault="007D3E91" w:rsidP="00E443E2">
            <w:pPr>
              <w:spacing w:after="0" w:line="240" w:lineRule="auto"/>
              <w:rPr>
                <w:rFonts w:ascii="Arial" w:hAnsi="Arial" w:cs="Arial"/>
                <w:b/>
                <w:color w:val="000F07"/>
                <w:sz w:val="16"/>
                <w:szCs w:val="16"/>
              </w:rPr>
            </w:pPr>
            <w:r w:rsidRPr="007D3E91">
              <w:rPr>
                <w:rFonts w:ascii="Arial" w:hAnsi="Arial" w:cs="Arial"/>
                <w:b/>
                <w:color w:val="000F07"/>
                <w:sz w:val="16"/>
                <w:szCs w:val="16"/>
              </w:rPr>
              <w:t>BRĄZ HT</w:t>
            </w:r>
          </w:p>
        </w:tc>
        <w:tc>
          <w:tcPr>
            <w:tcW w:w="709" w:type="dxa"/>
            <w:shd w:val="clear" w:color="auto" w:fill="auto"/>
          </w:tcPr>
          <w:p w14:paraId="74D1654E" w14:textId="77777777" w:rsidR="007D3E91" w:rsidRPr="007D3E91" w:rsidRDefault="007D3E91" w:rsidP="00E443E2">
            <w:pPr>
              <w:spacing w:after="0" w:line="240" w:lineRule="auto"/>
              <w:jc w:val="center"/>
              <w:rPr>
                <w:rFonts w:ascii="Arial" w:hAnsi="Arial" w:cs="Arial"/>
                <w:b/>
                <w:color w:val="000F07"/>
                <w:sz w:val="16"/>
                <w:szCs w:val="16"/>
              </w:rPr>
            </w:pPr>
            <w:r w:rsidRPr="007D3E91">
              <w:rPr>
                <w:rFonts w:ascii="Arial" w:hAnsi="Arial" w:cs="Arial"/>
                <w:b/>
                <w:color w:val="000F07"/>
                <w:sz w:val="16"/>
                <w:szCs w:val="16"/>
              </w:rPr>
              <w:t>E 155</w:t>
            </w:r>
          </w:p>
        </w:tc>
        <w:tc>
          <w:tcPr>
            <w:tcW w:w="1417" w:type="dxa"/>
            <w:shd w:val="clear" w:color="auto" w:fill="auto"/>
          </w:tcPr>
          <w:p w14:paraId="20285015"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barwnik</w:t>
            </w:r>
          </w:p>
        </w:tc>
        <w:tc>
          <w:tcPr>
            <w:tcW w:w="2410" w:type="dxa"/>
            <w:shd w:val="clear" w:color="auto" w:fill="auto"/>
          </w:tcPr>
          <w:p w14:paraId="4594FB16"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Odporny na działanie wysokiej temperatury, stąd powszechnie stosowany przy produkcji:</w:t>
            </w:r>
          </w:p>
          <w:p w14:paraId="7F716370" w14:textId="77777777" w:rsidR="007D3E91" w:rsidRPr="007D3E91" w:rsidRDefault="007D3E91" w:rsidP="004F174E">
            <w:pPr>
              <w:numPr>
                <w:ilvl w:val="0"/>
                <w:numId w:val="55"/>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ciasta w proszku,</w:t>
            </w:r>
          </w:p>
          <w:p w14:paraId="3C00C7D5" w14:textId="77777777" w:rsidR="007D3E91" w:rsidRPr="007D3E91" w:rsidRDefault="007D3E91" w:rsidP="004F174E">
            <w:pPr>
              <w:numPr>
                <w:ilvl w:val="0"/>
                <w:numId w:val="55"/>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czekoladowych ciastek i herbatników.</w:t>
            </w:r>
          </w:p>
          <w:p w14:paraId="04FF11DF" w14:textId="77777777" w:rsidR="007D3E91" w:rsidRPr="007D3E91" w:rsidRDefault="007D3E91" w:rsidP="00E443E2">
            <w:pPr>
              <w:spacing w:after="0" w:line="240" w:lineRule="auto"/>
              <w:contextualSpacing/>
              <w:rPr>
                <w:rFonts w:ascii="Arial" w:hAnsi="Arial" w:cs="Arial"/>
                <w:color w:val="000F07"/>
                <w:sz w:val="16"/>
                <w:szCs w:val="16"/>
              </w:rPr>
            </w:pPr>
          </w:p>
          <w:p w14:paraId="485D432C"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Ponadto może być również stosowany do:</w:t>
            </w:r>
          </w:p>
          <w:p w14:paraId="3CE6BA70" w14:textId="77777777" w:rsidR="007D3E91" w:rsidRPr="007D3E91" w:rsidRDefault="007D3E91" w:rsidP="004F174E">
            <w:pPr>
              <w:numPr>
                <w:ilvl w:val="0"/>
                <w:numId w:val="56"/>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napojów bezalkoholowych,</w:t>
            </w:r>
          </w:p>
          <w:p w14:paraId="7A8B3127" w14:textId="77777777" w:rsidR="007D3E91" w:rsidRPr="007D3E91" w:rsidRDefault="007D3E91" w:rsidP="004F174E">
            <w:pPr>
              <w:numPr>
                <w:ilvl w:val="0"/>
                <w:numId w:val="56"/>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lodów.</w:t>
            </w:r>
          </w:p>
        </w:tc>
        <w:tc>
          <w:tcPr>
            <w:tcW w:w="3118" w:type="dxa"/>
            <w:shd w:val="clear" w:color="auto" w:fill="auto"/>
          </w:tcPr>
          <w:p w14:paraId="48E99689" w14:textId="77777777" w:rsidR="007D3E91" w:rsidRPr="007D3E91" w:rsidRDefault="007D3E91" w:rsidP="004F174E">
            <w:pPr>
              <w:numPr>
                <w:ilvl w:val="0"/>
                <w:numId w:val="56"/>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biegunki</w:t>
            </w:r>
          </w:p>
          <w:p w14:paraId="4440D8DD" w14:textId="77777777" w:rsidR="007D3E91" w:rsidRPr="007D3E91" w:rsidRDefault="007D3E91" w:rsidP="004F174E">
            <w:pPr>
              <w:numPr>
                <w:ilvl w:val="0"/>
                <w:numId w:val="56"/>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pokrzywka</w:t>
            </w:r>
          </w:p>
          <w:p w14:paraId="06CC80FD" w14:textId="77777777" w:rsidR="007D3E91" w:rsidRPr="007D3E91" w:rsidRDefault="007D3E91" w:rsidP="004F174E">
            <w:pPr>
              <w:numPr>
                <w:ilvl w:val="0"/>
                <w:numId w:val="56"/>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reakcje alergiczne</w:t>
            </w:r>
          </w:p>
          <w:p w14:paraId="6E7D1032" w14:textId="77777777" w:rsidR="007D3E91" w:rsidRPr="007D3E91" w:rsidRDefault="007D3E91" w:rsidP="004F174E">
            <w:pPr>
              <w:numPr>
                <w:ilvl w:val="0"/>
                <w:numId w:val="56"/>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może nasilać objawy astmy</w:t>
            </w:r>
          </w:p>
          <w:p w14:paraId="4EE34766" w14:textId="77777777" w:rsidR="007D3E91" w:rsidRPr="007D3E91" w:rsidRDefault="007D3E91" w:rsidP="004F174E">
            <w:pPr>
              <w:numPr>
                <w:ilvl w:val="0"/>
                <w:numId w:val="56"/>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niezalecany dla dzieci i osób z nietolerancją aspiryny</w:t>
            </w:r>
          </w:p>
          <w:p w14:paraId="0036EA00" w14:textId="77777777" w:rsidR="007D3E91" w:rsidRPr="007D3E91" w:rsidRDefault="007D3E91" w:rsidP="004F174E">
            <w:pPr>
              <w:numPr>
                <w:ilvl w:val="0"/>
                <w:numId w:val="56"/>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może odkładać się w nerkach i naczyniach limfatycznych</w:t>
            </w:r>
          </w:p>
        </w:tc>
      </w:tr>
      <w:tr w:rsidR="007D3E91" w:rsidRPr="007D3E91" w14:paraId="38764AC6" w14:textId="77777777" w:rsidTr="007D3E91">
        <w:trPr>
          <w:trHeight w:val="80"/>
        </w:trPr>
        <w:tc>
          <w:tcPr>
            <w:tcW w:w="1418" w:type="dxa"/>
            <w:shd w:val="clear" w:color="auto" w:fill="auto"/>
          </w:tcPr>
          <w:p w14:paraId="1F24E45D" w14:textId="77777777" w:rsidR="007D3E91" w:rsidRPr="007D3E91" w:rsidRDefault="007D3E91" w:rsidP="00E443E2">
            <w:pPr>
              <w:spacing w:after="0" w:line="240" w:lineRule="auto"/>
              <w:rPr>
                <w:rFonts w:ascii="Arial" w:hAnsi="Arial" w:cs="Arial"/>
                <w:b/>
                <w:color w:val="000F07"/>
                <w:sz w:val="16"/>
                <w:szCs w:val="16"/>
              </w:rPr>
            </w:pPr>
            <w:r w:rsidRPr="007D3E91">
              <w:rPr>
                <w:rFonts w:ascii="Arial" w:hAnsi="Arial" w:cs="Arial"/>
                <w:b/>
                <w:color w:val="000F07"/>
                <w:sz w:val="16"/>
                <w:szCs w:val="16"/>
              </w:rPr>
              <w:t>CZERWIEŃ</w:t>
            </w:r>
          </w:p>
          <w:p w14:paraId="65598CEA" w14:textId="77777777" w:rsidR="007D3E91" w:rsidRPr="007D3E91" w:rsidRDefault="007D3E91" w:rsidP="00E443E2">
            <w:pPr>
              <w:spacing w:after="0" w:line="240" w:lineRule="auto"/>
              <w:rPr>
                <w:rFonts w:ascii="Arial" w:hAnsi="Arial" w:cs="Arial"/>
                <w:b/>
                <w:color w:val="000F07"/>
                <w:sz w:val="16"/>
                <w:szCs w:val="16"/>
              </w:rPr>
            </w:pPr>
            <w:r w:rsidRPr="007D3E91">
              <w:rPr>
                <w:rFonts w:ascii="Arial" w:hAnsi="Arial" w:cs="Arial"/>
                <w:b/>
                <w:color w:val="000F07"/>
                <w:sz w:val="16"/>
                <w:szCs w:val="16"/>
              </w:rPr>
              <w:t xml:space="preserve">KOSZENILOWA </w:t>
            </w:r>
          </w:p>
        </w:tc>
        <w:tc>
          <w:tcPr>
            <w:tcW w:w="709" w:type="dxa"/>
            <w:shd w:val="clear" w:color="auto" w:fill="auto"/>
          </w:tcPr>
          <w:p w14:paraId="377FD1A3" w14:textId="77777777" w:rsidR="007D3E91" w:rsidRPr="007D3E91" w:rsidRDefault="007D3E91" w:rsidP="00E443E2">
            <w:pPr>
              <w:spacing w:after="0" w:line="240" w:lineRule="auto"/>
              <w:jc w:val="center"/>
              <w:rPr>
                <w:rFonts w:ascii="Arial" w:hAnsi="Arial" w:cs="Arial"/>
                <w:b/>
                <w:color w:val="000F07"/>
                <w:sz w:val="16"/>
                <w:szCs w:val="16"/>
              </w:rPr>
            </w:pPr>
            <w:r w:rsidRPr="007D3E91">
              <w:rPr>
                <w:rFonts w:ascii="Arial" w:hAnsi="Arial" w:cs="Arial"/>
                <w:b/>
                <w:color w:val="000F07"/>
                <w:sz w:val="16"/>
                <w:szCs w:val="16"/>
              </w:rPr>
              <w:t>E 124</w:t>
            </w:r>
          </w:p>
        </w:tc>
        <w:tc>
          <w:tcPr>
            <w:tcW w:w="1417" w:type="dxa"/>
            <w:shd w:val="clear" w:color="auto" w:fill="auto"/>
          </w:tcPr>
          <w:p w14:paraId="3D9A31E2"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barwnik</w:t>
            </w:r>
          </w:p>
        </w:tc>
        <w:tc>
          <w:tcPr>
            <w:tcW w:w="2410" w:type="dxa"/>
            <w:shd w:val="clear" w:color="auto" w:fill="auto"/>
          </w:tcPr>
          <w:p w14:paraId="5F787282" w14:textId="77777777" w:rsidR="007D3E91" w:rsidRPr="007D3E91" w:rsidRDefault="007D3E91" w:rsidP="004F174E">
            <w:pPr>
              <w:numPr>
                <w:ilvl w:val="0"/>
                <w:numId w:val="57"/>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kolorowe napoje alkoholowe</w:t>
            </w:r>
          </w:p>
          <w:p w14:paraId="2ACDC30A" w14:textId="77777777" w:rsidR="007D3E91" w:rsidRPr="007D3E91" w:rsidRDefault="007D3E91" w:rsidP="004F174E">
            <w:pPr>
              <w:numPr>
                <w:ilvl w:val="0"/>
                <w:numId w:val="57"/>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lody, desery</w:t>
            </w:r>
          </w:p>
          <w:p w14:paraId="32C019FF" w14:textId="77777777" w:rsidR="007D3E91" w:rsidRPr="007D3E91" w:rsidRDefault="007D3E91" w:rsidP="004F174E">
            <w:pPr>
              <w:numPr>
                <w:ilvl w:val="0"/>
                <w:numId w:val="57"/>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wyroby piekarnicze i cukiernicze</w:t>
            </w:r>
          </w:p>
          <w:p w14:paraId="0EB20A6E" w14:textId="77777777" w:rsidR="007D3E91" w:rsidRPr="007D3E91" w:rsidRDefault="007D3E91" w:rsidP="004F174E">
            <w:pPr>
              <w:numPr>
                <w:ilvl w:val="0"/>
                <w:numId w:val="57"/>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galaretki w proszku</w:t>
            </w:r>
          </w:p>
          <w:p w14:paraId="5F46D9AD" w14:textId="77777777" w:rsidR="007D3E91" w:rsidRPr="007D3E91" w:rsidRDefault="007D3E91" w:rsidP="004F174E">
            <w:pPr>
              <w:numPr>
                <w:ilvl w:val="0"/>
                <w:numId w:val="57"/>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dżemy</w:t>
            </w:r>
          </w:p>
          <w:p w14:paraId="3C19B922" w14:textId="77777777" w:rsidR="007D3E91" w:rsidRPr="007D3E91" w:rsidRDefault="007D3E91" w:rsidP="004F174E">
            <w:pPr>
              <w:numPr>
                <w:ilvl w:val="0"/>
                <w:numId w:val="57"/>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polewy deserowe</w:t>
            </w:r>
          </w:p>
          <w:p w14:paraId="41E02DC9" w14:textId="77777777" w:rsidR="007D3E91" w:rsidRPr="007D3E91" w:rsidRDefault="007D3E91" w:rsidP="004F174E">
            <w:pPr>
              <w:numPr>
                <w:ilvl w:val="0"/>
                <w:numId w:val="57"/>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wata cukrowa</w:t>
            </w:r>
          </w:p>
          <w:p w14:paraId="50494917" w14:textId="77777777" w:rsidR="007D3E91" w:rsidRPr="007D3E91" w:rsidRDefault="007D3E91" w:rsidP="004F174E">
            <w:pPr>
              <w:numPr>
                <w:ilvl w:val="0"/>
                <w:numId w:val="57"/>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budynie w proszku</w:t>
            </w:r>
          </w:p>
          <w:p w14:paraId="2685E5BA" w14:textId="77777777" w:rsidR="007D3E91" w:rsidRPr="007D3E91" w:rsidRDefault="007D3E91" w:rsidP="004F174E">
            <w:pPr>
              <w:numPr>
                <w:ilvl w:val="0"/>
                <w:numId w:val="57"/>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napoje mleczne</w:t>
            </w:r>
          </w:p>
          <w:p w14:paraId="79CAD966" w14:textId="77777777" w:rsidR="007D3E91" w:rsidRPr="007D3E91" w:rsidRDefault="007D3E91" w:rsidP="004F174E">
            <w:pPr>
              <w:numPr>
                <w:ilvl w:val="0"/>
                <w:numId w:val="57"/>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oranżady</w:t>
            </w:r>
          </w:p>
          <w:p w14:paraId="76030D2C" w14:textId="77777777" w:rsidR="007D3E91" w:rsidRPr="007D3E91" w:rsidRDefault="007D3E91" w:rsidP="004F174E">
            <w:pPr>
              <w:numPr>
                <w:ilvl w:val="0"/>
                <w:numId w:val="57"/>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herbaty w proszku</w:t>
            </w:r>
          </w:p>
          <w:p w14:paraId="6E1D3935" w14:textId="77777777" w:rsidR="007D3E91" w:rsidRPr="007D3E91" w:rsidRDefault="007D3E91" w:rsidP="004F174E">
            <w:pPr>
              <w:numPr>
                <w:ilvl w:val="0"/>
                <w:numId w:val="57"/>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tabletki na ból gardła</w:t>
            </w:r>
          </w:p>
        </w:tc>
        <w:tc>
          <w:tcPr>
            <w:tcW w:w="3118" w:type="dxa"/>
            <w:shd w:val="clear" w:color="auto" w:fill="auto"/>
          </w:tcPr>
          <w:p w14:paraId="72289991" w14:textId="77777777" w:rsidR="007D3E91" w:rsidRPr="007D3E91" w:rsidRDefault="007D3E91" w:rsidP="004F174E">
            <w:pPr>
              <w:numPr>
                <w:ilvl w:val="0"/>
                <w:numId w:val="57"/>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objawy alergii – katar sienny</w:t>
            </w:r>
          </w:p>
          <w:p w14:paraId="1A983E7F" w14:textId="77777777" w:rsidR="007D3E91" w:rsidRPr="007D3E91" w:rsidRDefault="007D3E91" w:rsidP="004F174E">
            <w:pPr>
              <w:numPr>
                <w:ilvl w:val="0"/>
                <w:numId w:val="57"/>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niebezpieczna dla astmatyków</w:t>
            </w:r>
          </w:p>
          <w:p w14:paraId="5DA25A7D" w14:textId="77777777" w:rsidR="007D3E91" w:rsidRPr="007D3E91" w:rsidRDefault="007D3E91" w:rsidP="004F174E">
            <w:pPr>
              <w:numPr>
                <w:ilvl w:val="0"/>
                <w:numId w:val="57"/>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może powodować nadpobudliwość u dzieci</w:t>
            </w:r>
          </w:p>
        </w:tc>
      </w:tr>
      <w:tr w:rsidR="007D3E91" w:rsidRPr="007D3E91" w14:paraId="2B41730B" w14:textId="77777777" w:rsidTr="007D3E91">
        <w:trPr>
          <w:trHeight w:val="1980"/>
        </w:trPr>
        <w:tc>
          <w:tcPr>
            <w:tcW w:w="1418" w:type="dxa"/>
            <w:shd w:val="clear" w:color="auto" w:fill="auto"/>
          </w:tcPr>
          <w:p w14:paraId="2D1F4DD8" w14:textId="77777777" w:rsidR="007D3E91" w:rsidRPr="007D3E91" w:rsidRDefault="007D3E91" w:rsidP="00E443E2">
            <w:pPr>
              <w:spacing w:after="0" w:line="240" w:lineRule="auto"/>
              <w:rPr>
                <w:rFonts w:ascii="Arial" w:hAnsi="Arial" w:cs="Arial"/>
                <w:b/>
                <w:color w:val="000F07"/>
                <w:sz w:val="16"/>
                <w:szCs w:val="16"/>
              </w:rPr>
            </w:pPr>
            <w:r w:rsidRPr="007D3E91">
              <w:rPr>
                <w:rFonts w:ascii="Arial" w:hAnsi="Arial" w:cs="Arial"/>
                <w:b/>
                <w:color w:val="000F07"/>
                <w:sz w:val="16"/>
                <w:szCs w:val="16"/>
              </w:rPr>
              <w:t>CZERWIEŃ ALLURA AC</w:t>
            </w:r>
          </w:p>
        </w:tc>
        <w:tc>
          <w:tcPr>
            <w:tcW w:w="709" w:type="dxa"/>
            <w:shd w:val="clear" w:color="auto" w:fill="auto"/>
          </w:tcPr>
          <w:p w14:paraId="24FA2EFD" w14:textId="77777777" w:rsidR="007D3E91" w:rsidRPr="007D3E91" w:rsidRDefault="007D3E91" w:rsidP="00E443E2">
            <w:pPr>
              <w:spacing w:after="0" w:line="240" w:lineRule="auto"/>
              <w:jc w:val="center"/>
              <w:rPr>
                <w:rFonts w:ascii="Arial" w:hAnsi="Arial" w:cs="Arial"/>
                <w:b/>
                <w:color w:val="000F07"/>
                <w:sz w:val="16"/>
                <w:szCs w:val="16"/>
              </w:rPr>
            </w:pPr>
            <w:r w:rsidRPr="007D3E91">
              <w:rPr>
                <w:rFonts w:ascii="Arial" w:hAnsi="Arial" w:cs="Arial"/>
                <w:b/>
                <w:color w:val="000F07"/>
                <w:sz w:val="16"/>
                <w:szCs w:val="16"/>
              </w:rPr>
              <w:t>E 129</w:t>
            </w:r>
          </w:p>
        </w:tc>
        <w:tc>
          <w:tcPr>
            <w:tcW w:w="1417" w:type="dxa"/>
            <w:shd w:val="clear" w:color="auto" w:fill="auto"/>
          </w:tcPr>
          <w:p w14:paraId="2CE95962"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barwnik</w:t>
            </w:r>
          </w:p>
        </w:tc>
        <w:tc>
          <w:tcPr>
            <w:tcW w:w="2410" w:type="dxa"/>
            <w:shd w:val="clear" w:color="auto" w:fill="auto"/>
          </w:tcPr>
          <w:p w14:paraId="0F16C44B" w14:textId="77777777" w:rsidR="007D3E91" w:rsidRPr="007D3E91" w:rsidRDefault="007D3E91" w:rsidP="004F174E">
            <w:pPr>
              <w:numPr>
                <w:ilvl w:val="0"/>
                <w:numId w:val="58"/>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żelki</w:t>
            </w:r>
          </w:p>
          <w:p w14:paraId="777533DB" w14:textId="77777777" w:rsidR="007D3E91" w:rsidRPr="007D3E91" w:rsidRDefault="007D3E91" w:rsidP="004F174E">
            <w:pPr>
              <w:numPr>
                <w:ilvl w:val="0"/>
                <w:numId w:val="58"/>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ciastka</w:t>
            </w:r>
          </w:p>
          <w:p w14:paraId="665344C1" w14:textId="77777777" w:rsidR="007D3E91" w:rsidRPr="007D3E91" w:rsidRDefault="007D3E91" w:rsidP="004F174E">
            <w:pPr>
              <w:numPr>
                <w:ilvl w:val="0"/>
                <w:numId w:val="58"/>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galaretki</w:t>
            </w:r>
          </w:p>
          <w:p w14:paraId="2381850B" w14:textId="77777777" w:rsidR="007D3E91" w:rsidRPr="007D3E91" w:rsidRDefault="007D3E91" w:rsidP="004F174E">
            <w:pPr>
              <w:numPr>
                <w:ilvl w:val="0"/>
                <w:numId w:val="58"/>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słodkie napoje</w:t>
            </w:r>
          </w:p>
          <w:p w14:paraId="3AD9C42C" w14:textId="77777777" w:rsidR="007D3E91" w:rsidRPr="007D3E91" w:rsidRDefault="007D3E91" w:rsidP="004F174E">
            <w:pPr>
              <w:numPr>
                <w:ilvl w:val="0"/>
                <w:numId w:val="58"/>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płatki zbożowe</w:t>
            </w:r>
          </w:p>
        </w:tc>
        <w:tc>
          <w:tcPr>
            <w:tcW w:w="3118" w:type="dxa"/>
            <w:shd w:val="clear" w:color="auto" w:fill="auto"/>
          </w:tcPr>
          <w:p w14:paraId="4F47A945" w14:textId="77777777" w:rsidR="007D3E91" w:rsidRPr="007D3E91" w:rsidRDefault="007D3E91" w:rsidP="004F174E">
            <w:pPr>
              <w:numPr>
                <w:ilvl w:val="0"/>
                <w:numId w:val="58"/>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nasila zaburzenia koncentracji</w:t>
            </w:r>
          </w:p>
          <w:p w14:paraId="0B359B61" w14:textId="77777777" w:rsidR="007D3E91" w:rsidRPr="007D3E91" w:rsidRDefault="007D3E91" w:rsidP="004F174E">
            <w:pPr>
              <w:numPr>
                <w:ilvl w:val="0"/>
                <w:numId w:val="58"/>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po spożyciu daje objawy ADHD</w:t>
            </w:r>
          </w:p>
          <w:p w14:paraId="22968D84" w14:textId="77777777" w:rsidR="007D3E91" w:rsidRPr="007D3E91" w:rsidRDefault="007D3E91" w:rsidP="004F174E">
            <w:pPr>
              <w:numPr>
                <w:ilvl w:val="0"/>
                <w:numId w:val="58"/>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podejrzewana o działanie kancerogenne (rakotwórcze)</w:t>
            </w:r>
          </w:p>
          <w:p w14:paraId="04BFBA0D" w14:textId="77777777" w:rsidR="007D3E91" w:rsidRPr="007D3E91" w:rsidRDefault="007D3E91" w:rsidP="00E443E2">
            <w:pPr>
              <w:spacing w:after="0" w:line="240" w:lineRule="auto"/>
              <w:rPr>
                <w:rFonts w:ascii="Arial" w:hAnsi="Arial" w:cs="Arial"/>
                <w:color w:val="000F07"/>
                <w:sz w:val="16"/>
                <w:szCs w:val="16"/>
              </w:rPr>
            </w:pPr>
          </w:p>
          <w:p w14:paraId="4A5147EF" w14:textId="77777777" w:rsidR="007D3E91" w:rsidRPr="007D3E91" w:rsidRDefault="007D3E91" w:rsidP="00E443E2">
            <w:pPr>
              <w:spacing w:after="0" w:line="240" w:lineRule="auto"/>
              <w:jc w:val="both"/>
              <w:rPr>
                <w:rFonts w:ascii="Arial" w:hAnsi="Arial" w:cs="Arial"/>
                <w:color w:val="000F07"/>
                <w:sz w:val="16"/>
                <w:szCs w:val="16"/>
              </w:rPr>
            </w:pPr>
            <w:r w:rsidRPr="007D3E91">
              <w:rPr>
                <w:rFonts w:ascii="Arial" w:hAnsi="Arial" w:cs="Arial"/>
                <w:color w:val="000F07"/>
                <w:sz w:val="16"/>
                <w:szCs w:val="16"/>
              </w:rPr>
              <w:t>Udowodniono, że jej spożycie w większych ilościach powoduje raka pęcherza u zwierząt, w wyniku działania produktów jej degradacji.</w:t>
            </w:r>
          </w:p>
        </w:tc>
      </w:tr>
      <w:tr w:rsidR="007D3E91" w:rsidRPr="007D3E91" w14:paraId="49B7D972" w14:textId="77777777" w:rsidTr="007D3E91">
        <w:trPr>
          <w:trHeight w:val="80"/>
        </w:trPr>
        <w:tc>
          <w:tcPr>
            <w:tcW w:w="1418" w:type="dxa"/>
            <w:shd w:val="clear" w:color="auto" w:fill="auto"/>
          </w:tcPr>
          <w:p w14:paraId="08E730F6" w14:textId="77777777" w:rsidR="007D3E91" w:rsidRPr="007D3E91" w:rsidRDefault="007D3E91" w:rsidP="00E443E2">
            <w:pPr>
              <w:spacing w:after="0" w:line="240" w:lineRule="auto"/>
              <w:rPr>
                <w:rFonts w:ascii="Arial" w:hAnsi="Arial" w:cs="Arial"/>
                <w:b/>
                <w:color w:val="000F07"/>
                <w:sz w:val="16"/>
                <w:szCs w:val="16"/>
              </w:rPr>
            </w:pPr>
            <w:r w:rsidRPr="007D3E91">
              <w:rPr>
                <w:rFonts w:ascii="Arial" w:hAnsi="Arial" w:cs="Arial"/>
                <w:b/>
                <w:color w:val="000F07"/>
                <w:sz w:val="16"/>
                <w:szCs w:val="16"/>
              </w:rPr>
              <w:lastRenderedPageBreak/>
              <w:t>GLUKURONOLAKTON</w:t>
            </w:r>
          </w:p>
        </w:tc>
        <w:tc>
          <w:tcPr>
            <w:tcW w:w="709" w:type="dxa"/>
            <w:shd w:val="clear" w:color="auto" w:fill="auto"/>
          </w:tcPr>
          <w:p w14:paraId="284DF72E" w14:textId="77777777" w:rsidR="007D3E91" w:rsidRPr="007D3E91" w:rsidRDefault="007D3E91" w:rsidP="00E443E2">
            <w:pPr>
              <w:spacing w:after="0" w:line="240" w:lineRule="auto"/>
              <w:jc w:val="center"/>
              <w:rPr>
                <w:rFonts w:ascii="Arial" w:hAnsi="Arial" w:cs="Arial"/>
                <w:b/>
                <w:color w:val="000F07"/>
                <w:sz w:val="16"/>
                <w:szCs w:val="16"/>
              </w:rPr>
            </w:pPr>
            <w:r w:rsidRPr="007D3E91">
              <w:rPr>
                <w:rFonts w:ascii="Arial" w:hAnsi="Arial" w:cs="Arial"/>
                <w:b/>
                <w:color w:val="000F07"/>
                <w:sz w:val="16"/>
                <w:szCs w:val="16"/>
              </w:rPr>
              <w:t>-</w:t>
            </w:r>
          </w:p>
        </w:tc>
        <w:tc>
          <w:tcPr>
            <w:tcW w:w="1417" w:type="dxa"/>
            <w:shd w:val="clear" w:color="auto" w:fill="auto"/>
          </w:tcPr>
          <w:p w14:paraId="521060D3"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antyoksydant</w:t>
            </w:r>
          </w:p>
          <w:p w14:paraId="595F5292" w14:textId="77777777" w:rsidR="007D3E91" w:rsidRPr="007D3E91" w:rsidRDefault="007D3E91" w:rsidP="00E443E2">
            <w:pPr>
              <w:spacing w:after="0" w:line="240" w:lineRule="auto"/>
              <w:rPr>
                <w:rFonts w:ascii="Arial" w:hAnsi="Arial" w:cs="Arial"/>
                <w:color w:val="000F07"/>
                <w:sz w:val="16"/>
                <w:szCs w:val="16"/>
              </w:rPr>
            </w:pPr>
          </w:p>
          <w:p w14:paraId="38EF95AA"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substancja</w:t>
            </w:r>
          </w:p>
          <w:p w14:paraId="5A4D6071"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wspomagająca</w:t>
            </w:r>
          </w:p>
          <w:p w14:paraId="6579A60A"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odtruwanie</w:t>
            </w:r>
          </w:p>
        </w:tc>
        <w:tc>
          <w:tcPr>
            <w:tcW w:w="2410" w:type="dxa"/>
            <w:shd w:val="clear" w:color="auto" w:fill="auto"/>
          </w:tcPr>
          <w:p w14:paraId="06E3C96B"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Wymieniany jest w składzie:</w:t>
            </w:r>
          </w:p>
          <w:p w14:paraId="6BB2C40B" w14:textId="77777777" w:rsidR="007D3E91" w:rsidRPr="007D3E91" w:rsidRDefault="007D3E91" w:rsidP="00E443E2">
            <w:pPr>
              <w:spacing w:after="0" w:line="240" w:lineRule="auto"/>
              <w:rPr>
                <w:rFonts w:ascii="Arial" w:hAnsi="Arial" w:cs="Arial"/>
                <w:color w:val="000F07"/>
                <w:sz w:val="16"/>
                <w:szCs w:val="16"/>
              </w:rPr>
            </w:pPr>
          </w:p>
          <w:p w14:paraId="4417C059" w14:textId="77777777" w:rsidR="007D3E91" w:rsidRPr="007D3E91" w:rsidRDefault="007D3E91" w:rsidP="004F174E">
            <w:pPr>
              <w:numPr>
                <w:ilvl w:val="0"/>
                <w:numId w:val="59"/>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suplementów diety</w:t>
            </w:r>
          </w:p>
          <w:p w14:paraId="5E3AF4F7" w14:textId="77777777" w:rsidR="007D3E91" w:rsidRPr="007D3E91" w:rsidRDefault="007D3E91" w:rsidP="004F174E">
            <w:pPr>
              <w:numPr>
                <w:ilvl w:val="0"/>
                <w:numId w:val="59"/>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odchudzających,</w:t>
            </w:r>
          </w:p>
          <w:p w14:paraId="16D49162" w14:textId="77777777" w:rsidR="007D3E91" w:rsidRPr="007D3E91" w:rsidRDefault="007D3E91" w:rsidP="004F174E">
            <w:pPr>
              <w:numPr>
                <w:ilvl w:val="0"/>
                <w:numId w:val="59"/>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napojów energetycznych,</w:t>
            </w:r>
          </w:p>
          <w:p w14:paraId="73DA146C" w14:textId="77777777" w:rsidR="007D3E91" w:rsidRPr="007D3E91" w:rsidRDefault="007D3E91" w:rsidP="004F174E">
            <w:pPr>
              <w:numPr>
                <w:ilvl w:val="0"/>
                <w:numId w:val="59"/>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preparatów treningowych</w:t>
            </w:r>
          </w:p>
          <w:p w14:paraId="104E5971"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dla sportowców, które zawierają również kofeinę i inne substancje.</w:t>
            </w:r>
          </w:p>
        </w:tc>
        <w:tc>
          <w:tcPr>
            <w:tcW w:w="3118" w:type="dxa"/>
            <w:shd w:val="clear" w:color="auto" w:fill="auto"/>
          </w:tcPr>
          <w:p w14:paraId="28C9EE3D" w14:textId="77777777" w:rsidR="007D3E91" w:rsidRPr="007D3E91" w:rsidRDefault="007D3E91" w:rsidP="004F174E">
            <w:pPr>
              <w:numPr>
                <w:ilvl w:val="0"/>
                <w:numId w:val="59"/>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ma działanie detoksykujące (składnik leków wspomagających odtruwanie wątroby)</w:t>
            </w:r>
          </w:p>
          <w:p w14:paraId="65C557C0" w14:textId="77777777" w:rsidR="007D3E91" w:rsidRPr="007D3E91" w:rsidRDefault="007D3E91" w:rsidP="004F174E">
            <w:pPr>
              <w:numPr>
                <w:ilvl w:val="0"/>
                <w:numId w:val="59"/>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może mieć wpływ na przemianę glukozy w organizmie</w:t>
            </w:r>
          </w:p>
          <w:p w14:paraId="5EC4466D" w14:textId="77777777" w:rsidR="007D3E91" w:rsidRPr="007D3E91" w:rsidRDefault="007D3E91" w:rsidP="004F174E">
            <w:pPr>
              <w:numPr>
                <w:ilvl w:val="0"/>
                <w:numId w:val="59"/>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przypisuje mu się właściwości regeneracyjne</w:t>
            </w:r>
          </w:p>
          <w:p w14:paraId="2ACEB018" w14:textId="77777777" w:rsidR="007D3E91" w:rsidRPr="007D3E91" w:rsidRDefault="007D3E91" w:rsidP="004F174E">
            <w:pPr>
              <w:numPr>
                <w:ilvl w:val="0"/>
                <w:numId w:val="59"/>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zapobiega nadmiernemu odkładaniu tłuszczu na skutek nadmiernej stymulacji insuliny</w:t>
            </w:r>
          </w:p>
          <w:p w14:paraId="56466328" w14:textId="77777777" w:rsidR="007D3E91" w:rsidRPr="007D3E91" w:rsidRDefault="007D3E91" w:rsidP="004F174E">
            <w:pPr>
              <w:numPr>
                <w:ilvl w:val="0"/>
                <w:numId w:val="59"/>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zmniejsza uczucie senności</w:t>
            </w:r>
          </w:p>
          <w:p w14:paraId="6556D896" w14:textId="77777777" w:rsidR="007D3E91" w:rsidRPr="007D3E91" w:rsidRDefault="007D3E91" w:rsidP="004F174E">
            <w:pPr>
              <w:numPr>
                <w:ilvl w:val="0"/>
                <w:numId w:val="59"/>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pozytywnie wpływa na refleks i koncentrację</w:t>
            </w:r>
          </w:p>
          <w:p w14:paraId="4FBFD147" w14:textId="77777777" w:rsidR="007D3E91" w:rsidRPr="007D3E91" w:rsidRDefault="007D3E91" w:rsidP="004F174E">
            <w:pPr>
              <w:numPr>
                <w:ilvl w:val="0"/>
                <w:numId w:val="59"/>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ma działanie regenerujące</w:t>
            </w:r>
          </w:p>
          <w:p w14:paraId="0CCC6205" w14:textId="77777777" w:rsidR="007D3E91" w:rsidRPr="007D3E91" w:rsidRDefault="007D3E91" w:rsidP="00E443E2">
            <w:pPr>
              <w:spacing w:after="0" w:line="240" w:lineRule="auto"/>
              <w:rPr>
                <w:rFonts w:ascii="Arial" w:hAnsi="Arial" w:cs="Arial"/>
                <w:color w:val="000F07"/>
                <w:sz w:val="16"/>
                <w:szCs w:val="16"/>
              </w:rPr>
            </w:pPr>
          </w:p>
          <w:p w14:paraId="17D90966"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 xml:space="preserve">Brakuje badań na temat wpływu dużych dawek </w:t>
            </w:r>
            <w:proofErr w:type="spellStart"/>
            <w:r w:rsidRPr="007D3E91">
              <w:rPr>
                <w:rFonts w:ascii="Arial" w:hAnsi="Arial" w:cs="Arial"/>
                <w:color w:val="000F07"/>
                <w:sz w:val="16"/>
                <w:szCs w:val="16"/>
              </w:rPr>
              <w:t>glukuronolaktonu</w:t>
            </w:r>
            <w:proofErr w:type="spellEnd"/>
            <w:r w:rsidRPr="007D3E91">
              <w:rPr>
                <w:rFonts w:ascii="Arial" w:hAnsi="Arial" w:cs="Arial"/>
                <w:color w:val="000F07"/>
                <w:sz w:val="16"/>
                <w:szCs w:val="16"/>
              </w:rPr>
              <w:t xml:space="preserve"> na organizm.</w:t>
            </w:r>
          </w:p>
          <w:p w14:paraId="7C4A4EA4"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 xml:space="preserve">Stosowanie go w napojach energetyzujących wywołuje wiele kontrowersji, ponieważ zdania nt. bezpieczeństwa jego stosowania są podzielone. </w:t>
            </w:r>
            <w:proofErr w:type="spellStart"/>
            <w:r w:rsidRPr="007D3E91">
              <w:rPr>
                <w:rFonts w:ascii="Arial" w:hAnsi="Arial" w:cs="Arial"/>
                <w:color w:val="000F07"/>
                <w:sz w:val="16"/>
                <w:szCs w:val="16"/>
              </w:rPr>
              <w:t>Glukuronolakton</w:t>
            </w:r>
            <w:proofErr w:type="spellEnd"/>
            <w:r w:rsidRPr="007D3E91">
              <w:rPr>
                <w:rFonts w:ascii="Arial" w:hAnsi="Arial" w:cs="Arial"/>
                <w:color w:val="000F07"/>
                <w:sz w:val="16"/>
                <w:szCs w:val="16"/>
              </w:rPr>
              <w:t xml:space="preserve"> to produkt chemiczny, stworzony przez Departament Obrony Stanów Zjednoczonych w latach sześćdziesiątych, by stymulować morale wojska w Wietnamie – działał jak narkotyk halucynogenny, miał łagodzić syndrom stresu wojennego.</w:t>
            </w:r>
          </w:p>
        </w:tc>
      </w:tr>
      <w:tr w:rsidR="007D3E91" w:rsidRPr="007D3E91" w14:paraId="1FD3947A" w14:textId="77777777" w:rsidTr="007D3E91">
        <w:trPr>
          <w:trHeight w:val="80"/>
        </w:trPr>
        <w:tc>
          <w:tcPr>
            <w:tcW w:w="1418" w:type="dxa"/>
            <w:shd w:val="clear" w:color="auto" w:fill="auto"/>
          </w:tcPr>
          <w:p w14:paraId="2D1DCB99" w14:textId="77777777" w:rsidR="007D3E91" w:rsidRPr="007D3E91" w:rsidRDefault="007D3E91" w:rsidP="00E443E2">
            <w:pPr>
              <w:spacing w:after="0" w:line="240" w:lineRule="auto"/>
              <w:rPr>
                <w:rFonts w:ascii="Arial" w:hAnsi="Arial" w:cs="Arial"/>
                <w:b/>
                <w:color w:val="000F07"/>
                <w:sz w:val="16"/>
                <w:szCs w:val="16"/>
              </w:rPr>
            </w:pPr>
            <w:r w:rsidRPr="007D3E91">
              <w:rPr>
                <w:rFonts w:ascii="Arial" w:hAnsi="Arial" w:cs="Arial"/>
                <w:b/>
                <w:color w:val="000F07"/>
                <w:sz w:val="16"/>
                <w:szCs w:val="16"/>
              </w:rPr>
              <w:t>GLUTAMINIAN SODU</w:t>
            </w:r>
          </w:p>
        </w:tc>
        <w:tc>
          <w:tcPr>
            <w:tcW w:w="709" w:type="dxa"/>
            <w:shd w:val="clear" w:color="auto" w:fill="auto"/>
          </w:tcPr>
          <w:p w14:paraId="6B18769C" w14:textId="77777777" w:rsidR="007D3E91" w:rsidRPr="007D3E91" w:rsidRDefault="007D3E91" w:rsidP="00E443E2">
            <w:pPr>
              <w:spacing w:after="0" w:line="240" w:lineRule="auto"/>
              <w:jc w:val="center"/>
              <w:rPr>
                <w:rFonts w:ascii="Arial" w:hAnsi="Arial" w:cs="Arial"/>
                <w:b/>
                <w:color w:val="000F07"/>
                <w:sz w:val="16"/>
                <w:szCs w:val="16"/>
              </w:rPr>
            </w:pPr>
            <w:r w:rsidRPr="007D3E91">
              <w:rPr>
                <w:rFonts w:ascii="Arial" w:hAnsi="Arial" w:cs="Arial"/>
                <w:b/>
                <w:color w:val="000F07"/>
                <w:sz w:val="16"/>
                <w:szCs w:val="16"/>
              </w:rPr>
              <w:t>E 621</w:t>
            </w:r>
          </w:p>
        </w:tc>
        <w:tc>
          <w:tcPr>
            <w:tcW w:w="1417" w:type="dxa"/>
            <w:shd w:val="clear" w:color="auto" w:fill="auto"/>
          </w:tcPr>
          <w:p w14:paraId="248B2A32"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substancja</w:t>
            </w:r>
          </w:p>
          <w:p w14:paraId="09DE8CD2"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bez smaku</w:t>
            </w:r>
          </w:p>
          <w:p w14:paraId="39CD00CC"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wzmacnia</w:t>
            </w:r>
          </w:p>
          <w:p w14:paraId="08A467E8"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smak i zapach</w:t>
            </w:r>
          </w:p>
          <w:p w14:paraId="2632E1EF"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innych potraw</w:t>
            </w:r>
          </w:p>
        </w:tc>
        <w:tc>
          <w:tcPr>
            <w:tcW w:w="2410" w:type="dxa"/>
            <w:shd w:val="clear" w:color="auto" w:fill="auto"/>
          </w:tcPr>
          <w:p w14:paraId="09125F93"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 xml:space="preserve">Glutaminian sodu i inne wzmacniacze smaku są chętnie stosowane do produktów, które </w:t>
            </w:r>
            <w:r w:rsidRPr="007D3E91">
              <w:rPr>
                <w:rFonts w:ascii="Arial" w:hAnsi="Arial" w:cs="Arial"/>
                <w:color w:val="000F07"/>
                <w:sz w:val="16"/>
                <w:szCs w:val="16"/>
              </w:rPr>
              <w:br/>
              <w:t xml:space="preserve">w trakcie obróbki lub na skutek procesu technologicznego straciły częściowo swój naturalny smak. Stąd obecne są w niemal wszystkich produktach wysoko przetworzonych, takich jak np. sproszkowane zupy czy konserwy. Jest na tyle atrakcyjny, że w Japonii określa się go mianem </w:t>
            </w:r>
            <w:proofErr w:type="spellStart"/>
            <w:r w:rsidRPr="007D3E91">
              <w:rPr>
                <w:rFonts w:ascii="Arial" w:hAnsi="Arial" w:cs="Arial"/>
                <w:i/>
                <w:color w:val="000F07"/>
                <w:sz w:val="16"/>
                <w:szCs w:val="16"/>
              </w:rPr>
              <w:t>umami</w:t>
            </w:r>
            <w:proofErr w:type="spellEnd"/>
            <w:r w:rsidRPr="007D3E91">
              <w:rPr>
                <w:rFonts w:ascii="Arial" w:hAnsi="Arial" w:cs="Arial"/>
                <w:color w:val="000F07"/>
                <w:sz w:val="16"/>
                <w:szCs w:val="16"/>
              </w:rPr>
              <w:t xml:space="preserve"> – wyśmienity, smakowity.</w:t>
            </w:r>
          </w:p>
          <w:p w14:paraId="20E94466" w14:textId="77777777" w:rsidR="007D3E91" w:rsidRPr="007D3E91" w:rsidRDefault="007D3E91" w:rsidP="00E443E2">
            <w:pPr>
              <w:spacing w:after="0" w:line="240" w:lineRule="auto"/>
              <w:rPr>
                <w:rFonts w:ascii="Arial" w:hAnsi="Arial" w:cs="Arial"/>
                <w:color w:val="000F07"/>
                <w:sz w:val="16"/>
                <w:szCs w:val="16"/>
              </w:rPr>
            </w:pPr>
          </w:p>
          <w:p w14:paraId="2FF1C729" w14:textId="77777777" w:rsidR="007D3E91" w:rsidRPr="007D3E91" w:rsidRDefault="007D3E91" w:rsidP="004F174E">
            <w:pPr>
              <w:numPr>
                <w:ilvl w:val="0"/>
                <w:numId w:val="60"/>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koncentraty spożywcze</w:t>
            </w:r>
          </w:p>
          <w:p w14:paraId="69723C05" w14:textId="77777777" w:rsidR="007D3E91" w:rsidRPr="007D3E91" w:rsidRDefault="007D3E91" w:rsidP="004F174E">
            <w:pPr>
              <w:numPr>
                <w:ilvl w:val="0"/>
                <w:numId w:val="60"/>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zupy, sosy i dania w proszku</w:t>
            </w:r>
          </w:p>
          <w:p w14:paraId="5E757AA2" w14:textId="77777777" w:rsidR="007D3E91" w:rsidRPr="007D3E91" w:rsidRDefault="007D3E91" w:rsidP="004F174E">
            <w:pPr>
              <w:numPr>
                <w:ilvl w:val="0"/>
                <w:numId w:val="60"/>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przyprawy</w:t>
            </w:r>
          </w:p>
          <w:p w14:paraId="5BEE8B7E" w14:textId="77777777" w:rsidR="007D3E91" w:rsidRPr="007D3E91" w:rsidRDefault="007D3E91" w:rsidP="004F174E">
            <w:pPr>
              <w:numPr>
                <w:ilvl w:val="0"/>
                <w:numId w:val="60"/>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sos sojowy</w:t>
            </w:r>
          </w:p>
          <w:p w14:paraId="696A372A" w14:textId="77777777" w:rsidR="007D3E91" w:rsidRPr="007D3E91" w:rsidRDefault="007D3E91" w:rsidP="004F174E">
            <w:pPr>
              <w:numPr>
                <w:ilvl w:val="0"/>
                <w:numId w:val="60"/>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wędliny</w:t>
            </w:r>
          </w:p>
          <w:p w14:paraId="2AD330A8" w14:textId="77777777" w:rsidR="007D3E91" w:rsidRPr="007D3E91" w:rsidRDefault="007D3E91" w:rsidP="004F174E">
            <w:pPr>
              <w:numPr>
                <w:ilvl w:val="0"/>
                <w:numId w:val="60"/>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konserwy</w:t>
            </w:r>
          </w:p>
        </w:tc>
        <w:tc>
          <w:tcPr>
            <w:tcW w:w="3118" w:type="dxa"/>
            <w:shd w:val="clear" w:color="auto" w:fill="auto"/>
          </w:tcPr>
          <w:p w14:paraId="02FE742D"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 xml:space="preserve">Glutaminian sodu obwinia się o wywoływanie reakcji alergicznej po zjedzeniu potraw kuchni azjatyckiej, </w:t>
            </w:r>
            <w:r w:rsidRPr="007D3E91">
              <w:rPr>
                <w:rFonts w:ascii="Arial" w:hAnsi="Arial" w:cs="Arial"/>
                <w:color w:val="000F07"/>
                <w:sz w:val="16"/>
                <w:szCs w:val="16"/>
              </w:rPr>
              <w:br/>
              <w:t>w której jest używany (tzw. syndrom chińskiej restauracji). Niektóre osoby uskarżają się na pieczenie warg, podrażnienie spojówek, nudności, a nawet wymioty, bóle i sztywność karku. Nadwrażliwość na ten składnik jest kwestią indywidualną. Drażniąco mogą działać inne ostre przyprawy (między innymi chili), sosy ze skorupiaków lub fermentowana soja – wszystkie te składniki są używane w kuchni azjatyckiej.</w:t>
            </w:r>
          </w:p>
          <w:p w14:paraId="76BB9F56" w14:textId="77777777" w:rsidR="007D3E91" w:rsidRPr="007D3E91" w:rsidRDefault="007D3E91" w:rsidP="00E443E2">
            <w:pPr>
              <w:spacing w:after="0" w:line="240" w:lineRule="auto"/>
              <w:rPr>
                <w:rFonts w:ascii="Arial" w:hAnsi="Arial" w:cs="Arial"/>
                <w:color w:val="000F07"/>
                <w:sz w:val="16"/>
                <w:szCs w:val="16"/>
              </w:rPr>
            </w:pPr>
          </w:p>
          <w:p w14:paraId="16DCA0E8" w14:textId="77777777" w:rsidR="007D3E91" w:rsidRPr="007D3E91" w:rsidRDefault="007D3E91" w:rsidP="004F174E">
            <w:pPr>
              <w:numPr>
                <w:ilvl w:val="0"/>
                <w:numId w:val="61"/>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może nasilać problemy astmatyczne</w:t>
            </w:r>
          </w:p>
          <w:p w14:paraId="291595A9" w14:textId="77777777" w:rsidR="007D3E91" w:rsidRPr="007D3E91" w:rsidRDefault="007D3E91" w:rsidP="004F174E">
            <w:pPr>
              <w:numPr>
                <w:ilvl w:val="0"/>
                <w:numId w:val="61"/>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powodować bóle głowy</w:t>
            </w:r>
          </w:p>
          <w:p w14:paraId="3C1B42C5" w14:textId="77777777" w:rsidR="007D3E91" w:rsidRPr="007D3E91" w:rsidRDefault="007D3E91" w:rsidP="004F174E">
            <w:pPr>
              <w:numPr>
                <w:ilvl w:val="0"/>
                <w:numId w:val="61"/>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przyspieszone bicie serca</w:t>
            </w:r>
          </w:p>
          <w:p w14:paraId="7CDD5941" w14:textId="77777777" w:rsidR="007D3E91" w:rsidRPr="007D3E91" w:rsidRDefault="007D3E91" w:rsidP="004F174E">
            <w:pPr>
              <w:numPr>
                <w:ilvl w:val="0"/>
                <w:numId w:val="61"/>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pogorszenie wzroku</w:t>
            </w:r>
          </w:p>
          <w:p w14:paraId="52B5FCB6" w14:textId="77777777" w:rsidR="007D3E91" w:rsidRPr="007D3E91" w:rsidRDefault="007D3E91" w:rsidP="004F174E">
            <w:pPr>
              <w:numPr>
                <w:ilvl w:val="0"/>
                <w:numId w:val="61"/>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nudności</w:t>
            </w:r>
          </w:p>
          <w:p w14:paraId="2AACB3C0" w14:textId="77777777" w:rsidR="007D3E91" w:rsidRPr="007D3E91" w:rsidRDefault="007D3E91" w:rsidP="004F174E">
            <w:pPr>
              <w:numPr>
                <w:ilvl w:val="0"/>
                <w:numId w:val="61"/>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bezsenność</w:t>
            </w:r>
          </w:p>
          <w:p w14:paraId="3E789A3A" w14:textId="77777777" w:rsidR="007D3E91" w:rsidRPr="007D3E91" w:rsidRDefault="007D3E91" w:rsidP="004F174E">
            <w:pPr>
              <w:numPr>
                <w:ilvl w:val="0"/>
                <w:numId w:val="61"/>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osłabienie</w:t>
            </w:r>
          </w:p>
          <w:p w14:paraId="33C175DE" w14:textId="77777777" w:rsidR="007D3E91" w:rsidRPr="007D3E91" w:rsidRDefault="007D3E91" w:rsidP="004F174E">
            <w:pPr>
              <w:numPr>
                <w:ilvl w:val="0"/>
                <w:numId w:val="61"/>
              </w:numPr>
              <w:spacing w:after="0" w:line="240" w:lineRule="auto"/>
              <w:ind w:left="0"/>
              <w:contextualSpacing/>
              <w:rPr>
                <w:rFonts w:ascii="Arial" w:hAnsi="Arial" w:cs="Arial"/>
                <w:b/>
                <w:color w:val="000F07"/>
                <w:sz w:val="16"/>
                <w:szCs w:val="16"/>
              </w:rPr>
            </w:pPr>
            <w:r w:rsidRPr="007D3E91">
              <w:rPr>
                <w:rFonts w:ascii="Arial" w:hAnsi="Arial" w:cs="Arial"/>
                <w:color w:val="000F07"/>
                <w:sz w:val="16"/>
                <w:szCs w:val="16"/>
              </w:rPr>
              <w:t>otyłość</w:t>
            </w:r>
          </w:p>
        </w:tc>
      </w:tr>
      <w:tr w:rsidR="007D3E91" w:rsidRPr="007D3E91" w14:paraId="1C7322E8" w14:textId="77777777" w:rsidTr="007D3E91">
        <w:trPr>
          <w:trHeight w:val="2052"/>
        </w:trPr>
        <w:tc>
          <w:tcPr>
            <w:tcW w:w="1418" w:type="dxa"/>
            <w:shd w:val="clear" w:color="auto" w:fill="auto"/>
          </w:tcPr>
          <w:p w14:paraId="12F3C319" w14:textId="77777777" w:rsidR="007D3E91" w:rsidRPr="007D3E91" w:rsidRDefault="007D3E91" w:rsidP="00E443E2">
            <w:pPr>
              <w:spacing w:after="0" w:line="240" w:lineRule="auto"/>
              <w:rPr>
                <w:rFonts w:ascii="Arial" w:hAnsi="Arial" w:cs="Arial"/>
                <w:b/>
                <w:color w:val="000F07"/>
                <w:sz w:val="16"/>
                <w:szCs w:val="16"/>
              </w:rPr>
            </w:pPr>
            <w:r w:rsidRPr="007D3E91">
              <w:rPr>
                <w:rFonts w:ascii="Arial" w:hAnsi="Arial" w:cs="Arial"/>
                <w:b/>
                <w:color w:val="000F07"/>
                <w:sz w:val="16"/>
                <w:szCs w:val="16"/>
              </w:rPr>
              <w:t>KARMEL SIARCZYNOWY</w:t>
            </w:r>
          </w:p>
          <w:p w14:paraId="2C904118" w14:textId="77777777" w:rsidR="007D3E91" w:rsidRPr="007D3E91" w:rsidRDefault="007D3E91" w:rsidP="00E443E2">
            <w:pPr>
              <w:spacing w:after="0" w:line="240" w:lineRule="auto"/>
              <w:rPr>
                <w:rFonts w:ascii="Arial" w:hAnsi="Arial" w:cs="Arial"/>
                <w:b/>
                <w:color w:val="000F07"/>
                <w:sz w:val="16"/>
                <w:szCs w:val="16"/>
              </w:rPr>
            </w:pPr>
          </w:p>
          <w:p w14:paraId="351DF33C" w14:textId="77777777" w:rsidR="007D3E91" w:rsidRPr="007D3E91" w:rsidRDefault="007D3E91" w:rsidP="00E443E2">
            <w:pPr>
              <w:spacing w:after="0" w:line="240" w:lineRule="auto"/>
              <w:rPr>
                <w:rFonts w:ascii="Arial" w:hAnsi="Arial" w:cs="Arial"/>
                <w:b/>
                <w:color w:val="000F07"/>
                <w:sz w:val="16"/>
                <w:szCs w:val="16"/>
              </w:rPr>
            </w:pPr>
            <w:r w:rsidRPr="007D3E91">
              <w:rPr>
                <w:rFonts w:ascii="Arial" w:hAnsi="Arial" w:cs="Arial"/>
                <w:b/>
                <w:color w:val="000F07"/>
                <w:sz w:val="16"/>
                <w:szCs w:val="16"/>
              </w:rPr>
              <w:t xml:space="preserve">KARMEL </w:t>
            </w:r>
          </w:p>
          <w:p w14:paraId="59092381" w14:textId="77777777" w:rsidR="007D3E91" w:rsidRPr="007D3E91" w:rsidRDefault="007D3E91" w:rsidP="00E443E2">
            <w:pPr>
              <w:spacing w:after="0" w:line="240" w:lineRule="auto"/>
              <w:rPr>
                <w:rFonts w:ascii="Arial" w:hAnsi="Arial" w:cs="Arial"/>
                <w:b/>
                <w:color w:val="000F07"/>
                <w:sz w:val="16"/>
                <w:szCs w:val="16"/>
              </w:rPr>
            </w:pPr>
            <w:r w:rsidRPr="007D3E91">
              <w:rPr>
                <w:rFonts w:ascii="Arial" w:hAnsi="Arial" w:cs="Arial"/>
                <w:b/>
                <w:color w:val="000F07"/>
                <w:sz w:val="16"/>
                <w:szCs w:val="16"/>
              </w:rPr>
              <w:t>MONIAKALNY</w:t>
            </w:r>
          </w:p>
          <w:p w14:paraId="4EA3FC7B" w14:textId="77777777" w:rsidR="007D3E91" w:rsidRPr="007D3E91" w:rsidRDefault="007D3E91" w:rsidP="00E443E2">
            <w:pPr>
              <w:spacing w:after="0" w:line="240" w:lineRule="auto"/>
              <w:rPr>
                <w:rFonts w:ascii="Arial" w:hAnsi="Arial" w:cs="Arial"/>
                <w:b/>
                <w:color w:val="000F07"/>
                <w:sz w:val="16"/>
                <w:szCs w:val="16"/>
              </w:rPr>
            </w:pPr>
          </w:p>
          <w:p w14:paraId="0419D4C0" w14:textId="77777777" w:rsidR="007D3E91" w:rsidRPr="007D3E91" w:rsidRDefault="007D3E91" w:rsidP="00E443E2">
            <w:pPr>
              <w:spacing w:after="0" w:line="240" w:lineRule="auto"/>
              <w:rPr>
                <w:rFonts w:ascii="Arial" w:hAnsi="Arial" w:cs="Arial"/>
                <w:b/>
                <w:color w:val="000F07"/>
                <w:sz w:val="16"/>
                <w:szCs w:val="16"/>
              </w:rPr>
            </w:pPr>
            <w:r w:rsidRPr="007D3E91">
              <w:rPr>
                <w:rFonts w:ascii="Arial" w:hAnsi="Arial" w:cs="Arial"/>
                <w:b/>
                <w:color w:val="000F07"/>
                <w:sz w:val="16"/>
                <w:szCs w:val="16"/>
              </w:rPr>
              <w:t>KARMEL</w:t>
            </w:r>
          </w:p>
          <w:p w14:paraId="6E0389F6" w14:textId="77777777" w:rsidR="007D3E91" w:rsidRPr="007D3E91" w:rsidRDefault="007D3E91" w:rsidP="00E443E2">
            <w:pPr>
              <w:spacing w:after="0" w:line="240" w:lineRule="auto"/>
              <w:rPr>
                <w:rFonts w:ascii="Arial" w:hAnsi="Arial" w:cs="Arial"/>
                <w:b/>
                <w:color w:val="000F07"/>
                <w:sz w:val="16"/>
                <w:szCs w:val="16"/>
              </w:rPr>
            </w:pPr>
            <w:r w:rsidRPr="007D3E91">
              <w:rPr>
                <w:rFonts w:ascii="Arial" w:hAnsi="Arial" w:cs="Arial"/>
                <w:b/>
                <w:color w:val="000F07"/>
                <w:sz w:val="16"/>
                <w:szCs w:val="16"/>
              </w:rPr>
              <w:t>MONIAKALNO-SIARCZYNOWY</w:t>
            </w:r>
          </w:p>
        </w:tc>
        <w:tc>
          <w:tcPr>
            <w:tcW w:w="709" w:type="dxa"/>
            <w:shd w:val="clear" w:color="auto" w:fill="auto"/>
          </w:tcPr>
          <w:p w14:paraId="18D095C2" w14:textId="77777777" w:rsidR="007D3E91" w:rsidRPr="007D3E91" w:rsidRDefault="007D3E91" w:rsidP="00E443E2">
            <w:pPr>
              <w:spacing w:after="0" w:line="240" w:lineRule="auto"/>
              <w:jc w:val="center"/>
              <w:rPr>
                <w:rFonts w:ascii="Arial" w:hAnsi="Arial" w:cs="Arial"/>
                <w:b/>
                <w:color w:val="000F07"/>
                <w:sz w:val="16"/>
                <w:szCs w:val="16"/>
              </w:rPr>
            </w:pPr>
            <w:r w:rsidRPr="007D3E91">
              <w:rPr>
                <w:rFonts w:ascii="Arial" w:hAnsi="Arial" w:cs="Arial"/>
                <w:b/>
                <w:color w:val="000F07"/>
                <w:sz w:val="16"/>
                <w:szCs w:val="16"/>
              </w:rPr>
              <w:t>E 150b</w:t>
            </w:r>
          </w:p>
          <w:p w14:paraId="150E02D4" w14:textId="77777777" w:rsidR="007D3E91" w:rsidRPr="007D3E91" w:rsidRDefault="007D3E91" w:rsidP="00E443E2">
            <w:pPr>
              <w:spacing w:after="0" w:line="240" w:lineRule="auto"/>
              <w:jc w:val="center"/>
              <w:rPr>
                <w:rFonts w:ascii="Arial" w:hAnsi="Arial" w:cs="Arial"/>
                <w:b/>
                <w:color w:val="000F07"/>
                <w:sz w:val="16"/>
                <w:szCs w:val="16"/>
              </w:rPr>
            </w:pPr>
          </w:p>
          <w:p w14:paraId="558F4034" w14:textId="77777777" w:rsidR="007D3E91" w:rsidRPr="007D3E91" w:rsidRDefault="007D3E91" w:rsidP="00E443E2">
            <w:pPr>
              <w:spacing w:after="0" w:line="240" w:lineRule="auto"/>
              <w:jc w:val="center"/>
              <w:rPr>
                <w:rFonts w:ascii="Arial" w:hAnsi="Arial" w:cs="Arial"/>
                <w:b/>
                <w:color w:val="000F07"/>
                <w:sz w:val="16"/>
                <w:szCs w:val="16"/>
              </w:rPr>
            </w:pPr>
          </w:p>
          <w:p w14:paraId="739EE5C7" w14:textId="77777777" w:rsidR="007D3E91" w:rsidRPr="007D3E91" w:rsidRDefault="007D3E91" w:rsidP="00E443E2">
            <w:pPr>
              <w:spacing w:after="0" w:line="240" w:lineRule="auto"/>
              <w:jc w:val="center"/>
              <w:rPr>
                <w:rFonts w:ascii="Arial" w:hAnsi="Arial" w:cs="Arial"/>
                <w:b/>
                <w:color w:val="000F07"/>
                <w:sz w:val="16"/>
                <w:szCs w:val="16"/>
              </w:rPr>
            </w:pPr>
            <w:r w:rsidRPr="007D3E91">
              <w:rPr>
                <w:rFonts w:ascii="Arial" w:hAnsi="Arial" w:cs="Arial"/>
                <w:b/>
                <w:color w:val="000F07"/>
                <w:sz w:val="16"/>
                <w:szCs w:val="16"/>
              </w:rPr>
              <w:t>E 150c</w:t>
            </w:r>
          </w:p>
          <w:p w14:paraId="31E1E9CC" w14:textId="77777777" w:rsidR="007D3E91" w:rsidRPr="007D3E91" w:rsidRDefault="007D3E91" w:rsidP="00E443E2">
            <w:pPr>
              <w:spacing w:after="0" w:line="240" w:lineRule="auto"/>
              <w:rPr>
                <w:rFonts w:ascii="Arial" w:hAnsi="Arial" w:cs="Arial"/>
                <w:b/>
                <w:color w:val="000F07"/>
                <w:sz w:val="16"/>
                <w:szCs w:val="16"/>
              </w:rPr>
            </w:pPr>
          </w:p>
          <w:p w14:paraId="42D2FD2B" w14:textId="77777777" w:rsidR="007D3E91" w:rsidRPr="007D3E91" w:rsidRDefault="007D3E91" w:rsidP="00E443E2">
            <w:pPr>
              <w:spacing w:after="0" w:line="240" w:lineRule="auto"/>
              <w:jc w:val="center"/>
              <w:rPr>
                <w:rFonts w:ascii="Arial" w:hAnsi="Arial" w:cs="Arial"/>
                <w:b/>
                <w:color w:val="000F07"/>
                <w:sz w:val="16"/>
                <w:szCs w:val="16"/>
              </w:rPr>
            </w:pPr>
            <w:r w:rsidRPr="007D3E91">
              <w:rPr>
                <w:rFonts w:ascii="Arial" w:hAnsi="Arial" w:cs="Arial"/>
                <w:b/>
                <w:color w:val="000F07"/>
                <w:sz w:val="16"/>
                <w:szCs w:val="16"/>
              </w:rPr>
              <w:t>E 150d</w:t>
            </w:r>
          </w:p>
        </w:tc>
        <w:tc>
          <w:tcPr>
            <w:tcW w:w="1417" w:type="dxa"/>
            <w:shd w:val="clear" w:color="auto" w:fill="auto"/>
          </w:tcPr>
          <w:p w14:paraId="33472E18"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barwnik</w:t>
            </w:r>
          </w:p>
        </w:tc>
        <w:tc>
          <w:tcPr>
            <w:tcW w:w="2410" w:type="dxa"/>
            <w:shd w:val="clear" w:color="auto" w:fill="auto"/>
          </w:tcPr>
          <w:p w14:paraId="4CC00F88" w14:textId="77777777" w:rsidR="007D3E91" w:rsidRPr="007D3E91" w:rsidRDefault="007D3E91" w:rsidP="004F174E">
            <w:pPr>
              <w:numPr>
                <w:ilvl w:val="0"/>
                <w:numId w:val="61"/>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słodycze</w:t>
            </w:r>
          </w:p>
          <w:p w14:paraId="7F20B2D0" w14:textId="77777777" w:rsidR="007D3E91" w:rsidRPr="007D3E91" w:rsidRDefault="007D3E91" w:rsidP="004F174E">
            <w:pPr>
              <w:numPr>
                <w:ilvl w:val="0"/>
                <w:numId w:val="61"/>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alkohole</w:t>
            </w:r>
          </w:p>
          <w:p w14:paraId="2478D0AC" w14:textId="77777777" w:rsidR="007D3E91" w:rsidRPr="007D3E91" w:rsidRDefault="007D3E91" w:rsidP="004F174E">
            <w:pPr>
              <w:numPr>
                <w:ilvl w:val="0"/>
                <w:numId w:val="61"/>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herbaty rozpuszczalne</w:t>
            </w:r>
          </w:p>
          <w:p w14:paraId="49EA1ABE" w14:textId="77777777" w:rsidR="007D3E91" w:rsidRPr="007D3E91" w:rsidRDefault="007D3E91" w:rsidP="004F174E">
            <w:pPr>
              <w:numPr>
                <w:ilvl w:val="0"/>
                <w:numId w:val="61"/>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napoje typu cola</w:t>
            </w:r>
          </w:p>
          <w:p w14:paraId="3510D712" w14:textId="77777777" w:rsidR="007D3E91" w:rsidRPr="007D3E91" w:rsidRDefault="007D3E91" w:rsidP="004F174E">
            <w:pPr>
              <w:numPr>
                <w:ilvl w:val="0"/>
                <w:numId w:val="61"/>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gotowe desery</w:t>
            </w:r>
          </w:p>
          <w:p w14:paraId="6217A487" w14:textId="77777777" w:rsidR="007D3E91" w:rsidRPr="007D3E91" w:rsidRDefault="007D3E91" w:rsidP="004F174E">
            <w:pPr>
              <w:numPr>
                <w:ilvl w:val="0"/>
                <w:numId w:val="61"/>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sosy</w:t>
            </w:r>
          </w:p>
          <w:p w14:paraId="400FCAD3" w14:textId="77777777" w:rsidR="007D3E91" w:rsidRPr="007D3E91" w:rsidRDefault="007D3E91" w:rsidP="004F174E">
            <w:pPr>
              <w:numPr>
                <w:ilvl w:val="0"/>
                <w:numId w:val="61"/>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lody</w:t>
            </w:r>
          </w:p>
          <w:p w14:paraId="38E4DD31" w14:textId="77777777" w:rsidR="007D3E91" w:rsidRPr="007D3E91" w:rsidRDefault="007D3E91" w:rsidP="004F174E">
            <w:pPr>
              <w:numPr>
                <w:ilvl w:val="0"/>
                <w:numId w:val="61"/>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dżemy</w:t>
            </w:r>
          </w:p>
          <w:p w14:paraId="3F0660CA" w14:textId="77777777" w:rsidR="007D3E91" w:rsidRPr="007D3E91" w:rsidRDefault="007D3E91" w:rsidP="004F174E">
            <w:pPr>
              <w:numPr>
                <w:ilvl w:val="0"/>
                <w:numId w:val="61"/>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pieczywo (zafałszowanie)</w:t>
            </w:r>
          </w:p>
          <w:p w14:paraId="72BC03DD" w14:textId="77777777" w:rsidR="007D3E91" w:rsidRPr="007D3E91" w:rsidRDefault="007D3E91" w:rsidP="004F174E">
            <w:pPr>
              <w:numPr>
                <w:ilvl w:val="0"/>
                <w:numId w:val="61"/>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kiełbasy</w:t>
            </w:r>
          </w:p>
          <w:p w14:paraId="31ED375D" w14:textId="77777777" w:rsidR="007D3E91" w:rsidRPr="007D3E91" w:rsidRDefault="007D3E91" w:rsidP="004F174E">
            <w:pPr>
              <w:numPr>
                <w:ilvl w:val="0"/>
                <w:numId w:val="61"/>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pasztety</w:t>
            </w:r>
          </w:p>
          <w:p w14:paraId="7471AAD9" w14:textId="77777777" w:rsidR="007D3E91" w:rsidRPr="007D3E91" w:rsidRDefault="007D3E91" w:rsidP="004F174E">
            <w:pPr>
              <w:numPr>
                <w:ilvl w:val="0"/>
                <w:numId w:val="61"/>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burgery</w:t>
            </w:r>
          </w:p>
          <w:p w14:paraId="47B42C49" w14:textId="77777777" w:rsidR="007D3E91" w:rsidRPr="007D3E91" w:rsidRDefault="007D3E91" w:rsidP="004F174E">
            <w:pPr>
              <w:numPr>
                <w:ilvl w:val="0"/>
                <w:numId w:val="61"/>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przetwory zbożowe</w:t>
            </w:r>
          </w:p>
        </w:tc>
        <w:tc>
          <w:tcPr>
            <w:tcW w:w="3118" w:type="dxa"/>
            <w:shd w:val="clear" w:color="auto" w:fill="auto"/>
          </w:tcPr>
          <w:p w14:paraId="6613C442" w14:textId="77777777" w:rsidR="007D3E91" w:rsidRPr="007D3E91" w:rsidRDefault="007D3E91" w:rsidP="004F174E">
            <w:pPr>
              <w:numPr>
                <w:ilvl w:val="0"/>
                <w:numId w:val="61"/>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problemy żołądkowo-jelitowe</w:t>
            </w:r>
          </w:p>
          <w:p w14:paraId="1F5D0CB8" w14:textId="77777777" w:rsidR="007D3E91" w:rsidRPr="007D3E91" w:rsidRDefault="007D3E91" w:rsidP="004F174E">
            <w:pPr>
              <w:numPr>
                <w:ilvl w:val="0"/>
                <w:numId w:val="61"/>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zwiększa ruch robaczkowy jelit</w:t>
            </w:r>
          </w:p>
          <w:p w14:paraId="4FBDA22B" w14:textId="77777777" w:rsidR="007D3E91" w:rsidRPr="007D3E91" w:rsidRDefault="007D3E91" w:rsidP="004F174E">
            <w:pPr>
              <w:numPr>
                <w:ilvl w:val="0"/>
                <w:numId w:val="61"/>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może prowadzić do nadpobudliwości</w:t>
            </w:r>
          </w:p>
          <w:p w14:paraId="390335B8" w14:textId="77777777" w:rsidR="007D3E91" w:rsidRPr="007D3E91" w:rsidRDefault="007D3E91" w:rsidP="004F174E">
            <w:pPr>
              <w:numPr>
                <w:ilvl w:val="0"/>
                <w:numId w:val="61"/>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wywiera negatywny wpływ na płodność</w:t>
            </w:r>
          </w:p>
          <w:p w14:paraId="4B30B57A" w14:textId="77777777" w:rsidR="007D3E91" w:rsidRPr="007D3E91" w:rsidRDefault="007D3E91" w:rsidP="004F174E">
            <w:pPr>
              <w:numPr>
                <w:ilvl w:val="0"/>
                <w:numId w:val="61"/>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może zawierać toksyczne związki, które w dużych</w:t>
            </w:r>
          </w:p>
          <w:p w14:paraId="26AED6CC" w14:textId="77777777" w:rsidR="007D3E91" w:rsidRPr="007D3E91" w:rsidRDefault="007D3E91" w:rsidP="004F174E">
            <w:pPr>
              <w:numPr>
                <w:ilvl w:val="0"/>
                <w:numId w:val="61"/>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 xml:space="preserve">dawkach powodują u zwierząt doświadczalnych zmiany w obrazie krwi, skurcze mięśni, zaburzenia </w:t>
            </w:r>
            <w:r w:rsidRPr="007D3E91">
              <w:rPr>
                <w:rFonts w:ascii="Arial" w:hAnsi="Arial" w:cs="Arial"/>
                <w:color w:val="000F07"/>
                <w:sz w:val="16"/>
                <w:szCs w:val="16"/>
              </w:rPr>
              <w:br/>
              <w:t>w metabolizmie witaminy B6</w:t>
            </w:r>
          </w:p>
        </w:tc>
      </w:tr>
      <w:tr w:rsidR="007D3E91" w:rsidRPr="007D3E91" w14:paraId="6E190274" w14:textId="77777777" w:rsidTr="007D3E91">
        <w:trPr>
          <w:trHeight w:val="80"/>
        </w:trPr>
        <w:tc>
          <w:tcPr>
            <w:tcW w:w="1418" w:type="dxa"/>
            <w:shd w:val="clear" w:color="auto" w:fill="auto"/>
          </w:tcPr>
          <w:p w14:paraId="080EED1C" w14:textId="77777777" w:rsidR="007D3E91" w:rsidRPr="007D3E91" w:rsidRDefault="007D3E91" w:rsidP="00E443E2">
            <w:pPr>
              <w:spacing w:after="0" w:line="240" w:lineRule="auto"/>
              <w:rPr>
                <w:rFonts w:ascii="Arial" w:hAnsi="Arial" w:cs="Arial"/>
                <w:b/>
                <w:color w:val="000F07"/>
                <w:sz w:val="16"/>
                <w:szCs w:val="16"/>
              </w:rPr>
            </w:pPr>
            <w:r w:rsidRPr="007D3E91">
              <w:rPr>
                <w:rFonts w:ascii="Arial" w:hAnsi="Arial" w:cs="Arial"/>
                <w:b/>
                <w:color w:val="000F07"/>
                <w:sz w:val="16"/>
                <w:szCs w:val="16"/>
              </w:rPr>
              <w:lastRenderedPageBreak/>
              <w:t>KOFEINA</w:t>
            </w:r>
          </w:p>
        </w:tc>
        <w:tc>
          <w:tcPr>
            <w:tcW w:w="709" w:type="dxa"/>
            <w:shd w:val="clear" w:color="auto" w:fill="auto"/>
          </w:tcPr>
          <w:p w14:paraId="3FAB01F2" w14:textId="77777777" w:rsidR="007D3E91" w:rsidRPr="007D3E91" w:rsidRDefault="007D3E91" w:rsidP="00E443E2">
            <w:pPr>
              <w:spacing w:after="0" w:line="240" w:lineRule="auto"/>
              <w:jc w:val="center"/>
              <w:rPr>
                <w:rFonts w:ascii="Arial" w:hAnsi="Arial" w:cs="Arial"/>
                <w:b/>
                <w:color w:val="000F07"/>
                <w:sz w:val="16"/>
                <w:szCs w:val="16"/>
              </w:rPr>
            </w:pPr>
            <w:r w:rsidRPr="007D3E91">
              <w:rPr>
                <w:rFonts w:ascii="Arial" w:hAnsi="Arial" w:cs="Arial"/>
                <w:b/>
                <w:color w:val="000F07"/>
                <w:sz w:val="16"/>
                <w:szCs w:val="16"/>
              </w:rPr>
              <w:t>-</w:t>
            </w:r>
          </w:p>
        </w:tc>
        <w:tc>
          <w:tcPr>
            <w:tcW w:w="1417" w:type="dxa"/>
            <w:shd w:val="clear" w:color="auto" w:fill="auto"/>
          </w:tcPr>
          <w:p w14:paraId="1E76724A"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pobudza/ usuwa zmęczenie</w:t>
            </w:r>
          </w:p>
          <w:p w14:paraId="410B3E66"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usprawnia</w:t>
            </w:r>
          </w:p>
          <w:p w14:paraId="6765ADC3"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procesy myślowe</w:t>
            </w:r>
          </w:p>
        </w:tc>
        <w:tc>
          <w:tcPr>
            <w:tcW w:w="2410" w:type="dxa"/>
            <w:shd w:val="clear" w:color="auto" w:fill="auto"/>
          </w:tcPr>
          <w:p w14:paraId="42C80275"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Naturalny alkaloid (zasadowy związek chemiczny, głównie pochodzenia roślinnego, zawierający azot) występujący</w:t>
            </w:r>
          </w:p>
          <w:p w14:paraId="0E131C92"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między innymi w liściach, nasionach i owocach wielu roślin. Powszechnie znanym źródłem kofeiny są:</w:t>
            </w:r>
          </w:p>
          <w:p w14:paraId="0E3BCD42" w14:textId="77777777" w:rsidR="007D3E91" w:rsidRPr="007D3E91" w:rsidRDefault="007D3E91" w:rsidP="00E443E2">
            <w:pPr>
              <w:spacing w:after="0" w:line="240" w:lineRule="auto"/>
              <w:rPr>
                <w:rFonts w:ascii="Arial" w:hAnsi="Arial" w:cs="Arial"/>
                <w:color w:val="000F07"/>
                <w:sz w:val="16"/>
                <w:szCs w:val="16"/>
              </w:rPr>
            </w:pPr>
          </w:p>
          <w:p w14:paraId="273E03A4" w14:textId="77777777" w:rsidR="007D3E91" w:rsidRPr="007D3E91" w:rsidRDefault="007D3E91" w:rsidP="004F174E">
            <w:pPr>
              <w:numPr>
                <w:ilvl w:val="0"/>
                <w:numId w:val="62"/>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kawa,</w:t>
            </w:r>
          </w:p>
          <w:p w14:paraId="111E79EE" w14:textId="77777777" w:rsidR="007D3E91" w:rsidRPr="007D3E91" w:rsidRDefault="007D3E91" w:rsidP="004F174E">
            <w:pPr>
              <w:numPr>
                <w:ilvl w:val="0"/>
                <w:numId w:val="62"/>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herbata,</w:t>
            </w:r>
          </w:p>
          <w:p w14:paraId="593860A6" w14:textId="77777777" w:rsidR="007D3E91" w:rsidRPr="007D3E91" w:rsidRDefault="007D3E91" w:rsidP="004F174E">
            <w:pPr>
              <w:numPr>
                <w:ilvl w:val="0"/>
                <w:numId w:val="62"/>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ziarno kakaowe,</w:t>
            </w:r>
          </w:p>
          <w:p w14:paraId="62E09B31" w14:textId="77777777" w:rsidR="007D3E91" w:rsidRPr="007D3E91" w:rsidRDefault="007D3E91" w:rsidP="004F174E">
            <w:pPr>
              <w:numPr>
                <w:ilvl w:val="0"/>
                <w:numId w:val="62"/>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orzeszki cola,</w:t>
            </w:r>
          </w:p>
          <w:p w14:paraId="5DAE8D4D" w14:textId="77777777" w:rsidR="007D3E91" w:rsidRPr="007D3E91" w:rsidRDefault="007D3E91" w:rsidP="004F174E">
            <w:pPr>
              <w:numPr>
                <w:ilvl w:val="0"/>
                <w:numId w:val="62"/>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guarana,</w:t>
            </w:r>
          </w:p>
          <w:p w14:paraId="0C6FAF66" w14:textId="77777777" w:rsidR="007D3E91" w:rsidRPr="007D3E91" w:rsidRDefault="007D3E91" w:rsidP="004F174E">
            <w:pPr>
              <w:numPr>
                <w:ilvl w:val="0"/>
                <w:numId w:val="62"/>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 xml:space="preserve">dzięki swoim właściwościom pobudzającym, coraz częściej jest stosowana </w:t>
            </w:r>
            <w:r w:rsidRPr="007D3E91">
              <w:rPr>
                <w:rFonts w:ascii="Arial" w:hAnsi="Arial" w:cs="Arial"/>
                <w:color w:val="000F07"/>
                <w:sz w:val="16"/>
                <w:szCs w:val="16"/>
              </w:rPr>
              <w:br/>
              <w:t>w produkcji napojów energetyzujących</w:t>
            </w:r>
          </w:p>
          <w:p w14:paraId="33A8892A" w14:textId="77777777" w:rsidR="007D3E91" w:rsidRPr="007D3E91" w:rsidRDefault="007D3E91" w:rsidP="004F174E">
            <w:pPr>
              <w:numPr>
                <w:ilvl w:val="0"/>
                <w:numId w:val="62"/>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słodycze, w tym cukierki z kofeiną.</w:t>
            </w:r>
          </w:p>
        </w:tc>
        <w:tc>
          <w:tcPr>
            <w:tcW w:w="3118" w:type="dxa"/>
            <w:shd w:val="clear" w:color="auto" w:fill="auto"/>
          </w:tcPr>
          <w:p w14:paraId="63A2D112"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Kofeina jest związkiem, który powoduje zmiany w wydzielaniu neuroprzekaźników w mózgu, przez co może działać:</w:t>
            </w:r>
          </w:p>
          <w:p w14:paraId="783B7DF2" w14:textId="77777777" w:rsidR="007D3E91" w:rsidRPr="007D3E91" w:rsidRDefault="007D3E91" w:rsidP="00E443E2">
            <w:pPr>
              <w:spacing w:after="0" w:line="240" w:lineRule="auto"/>
              <w:rPr>
                <w:rFonts w:ascii="Arial" w:hAnsi="Arial" w:cs="Arial"/>
                <w:color w:val="000F07"/>
                <w:sz w:val="16"/>
                <w:szCs w:val="16"/>
              </w:rPr>
            </w:pPr>
          </w:p>
          <w:p w14:paraId="1D5BA806" w14:textId="77777777" w:rsidR="007D3E91" w:rsidRPr="007D3E91" w:rsidRDefault="007D3E91" w:rsidP="004F174E">
            <w:pPr>
              <w:numPr>
                <w:ilvl w:val="0"/>
                <w:numId w:val="63"/>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mobilizująco,</w:t>
            </w:r>
          </w:p>
          <w:p w14:paraId="6049B270" w14:textId="77777777" w:rsidR="007D3E91" w:rsidRPr="007D3E91" w:rsidRDefault="007D3E91" w:rsidP="004F174E">
            <w:pPr>
              <w:numPr>
                <w:ilvl w:val="0"/>
                <w:numId w:val="63"/>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zmniejszać uczucie zmęczenia,</w:t>
            </w:r>
          </w:p>
          <w:p w14:paraId="064F5EBD" w14:textId="77777777" w:rsidR="007D3E91" w:rsidRPr="007D3E91" w:rsidRDefault="007D3E91" w:rsidP="004F174E">
            <w:pPr>
              <w:numPr>
                <w:ilvl w:val="0"/>
                <w:numId w:val="63"/>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zwiększać koncentrację,</w:t>
            </w:r>
          </w:p>
          <w:p w14:paraId="2DF2294A" w14:textId="77777777" w:rsidR="007D3E91" w:rsidRPr="007D3E91" w:rsidRDefault="007D3E91" w:rsidP="004F174E">
            <w:pPr>
              <w:numPr>
                <w:ilvl w:val="0"/>
                <w:numId w:val="63"/>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skracać czas reakcji,</w:t>
            </w:r>
          </w:p>
          <w:p w14:paraId="3E26D14D" w14:textId="77777777" w:rsidR="007D3E91" w:rsidRPr="007D3E91" w:rsidRDefault="007D3E91" w:rsidP="004F174E">
            <w:pPr>
              <w:numPr>
                <w:ilvl w:val="0"/>
                <w:numId w:val="63"/>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wpływać na poprawę nastroju,</w:t>
            </w:r>
          </w:p>
          <w:p w14:paraId="72385382" w14:textId="77777777" w:rsidR="007D3E91" w:rsidRPr="007D3E91" w:rsidRDefault="007D3E91" w:rsidP="004F174E">
            <w:pPr>
              <w:numPr>
                <w:ilvl w:val="0"/>
                <w:numId w:val="63"/>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pobudzać procesy myślowe,</w:t>
            </w:r>
          </w:p>
          <w:p w14:paraId="75E88893" w14:textId="77777777" w:rsidR="007D3E91" w:rsidRPr="007D3E91" w:rsidRDefault="007D3E91" w:rsidP="004F174E">
            <w:pPr>
              <w:numPr>
                <w:ilvl w:val="0"/>
                <w:numId w:val="63"/>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rozszerzając naczynia krwionośne zwiększa adaptację mięśni do wysiłku fizycznego,</w:t>
            </w:r>
          </w:p>
          <w:p w14:paraId="74CC7466" w14:textId="77777777" w:rsidR="007D3E91" w:rsidRPr="007D3E91" w:rsidRDefault="007D3E91" w:rsidP="004F174E">
            <w:pPr>
              <w:numPr>
                <w:ilvl w:val="0"/>
                <w:numId w:val="63"/>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poprawia ukrwienie serca, ale również może mieć działanie negatywne:</w:t>
            </w:r>
          </w:p>
          <w:p w14:paraId="629A56C7" w14:textId="77777777" w:rsidR="007D3E91" w:rsidRPr="007D3E91" w:rsidRDefault="007D3E91" w:rsidP="004F174E">
            <w:pPr>
              <w:numPr>
                <w:ilvl w:val="0"/>
                <w:numId w:val="63"/>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obciążać wątrobę i żołądek,</w:t>
            </w:r>
          </w:p>
          <w:p w14:paraId="55FFF585" w14:textId="77777777" w:rsidR="007D3E91" w:rsidRPr="007D3E91" w:rsidRDefault="007D3E91" w:rsidP="004F174E">
            <w:pPr>
              <w:numPr>
                <w:ilvl w:val="0"/>
                <w:numId w:val="63"/>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 xml:space="preserve">negatywnie wpływać na samopoczucie, pamięć długotrwałą </w:t>
            </w:r>
            <w:r w:rsidRPr="007D3E91">
              <w:rPr>
                <w:rFonts w:ascii="Arial" w:hAnsi="Arial" w:cs="Arial"/>
                <w:color w:val="000F07"/>
                <w:sz w:val="16"/>
                <w:szCs w:val="16"/>
              </w:rPr>
              <w:br/>
              <w:t>i koncentrację,</w:t>
            </w:r>
          </w:p>
          <w:p w14:paraId="577AD85D" w14:textId="77777777" w:rsidR="007D3E91" w:rsidRPr="007D3E91" w:rsidRDefault="007D3E91" w:rsidP="004F174E">
            <w:pPr>
              <w:numPr>
                <w:ilvl w:val="0"/>
                <w:numId w:val="63"/>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wypłukuje wapń i magnez z organizmu, przez co może negatywnie wpływać na stan kośćca.</w:t>
            </w:r>
          </w:p>
          <w:p w14:paraId="1ECB5AF4" w14:textId="77777777" w:rsidR="007D3E91" w:rsidRPr="007D3E91" w:rsidRDefault="007D3E91" w:rsidP="004F174E">
            <w:pPr>
              <w:numPr>
                <w:ilvl w:val="0"/>
                <w:numId w:val="63"/>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spożywania kofeiny powinni unikać: diabetycy, kobiety w ciąży, osoby nadwrażliwe.</w:t>
            </w:r>
          </w:p>
          <w:p w14:paraId="7A6CFD15" w14:textId="77777777" w:rsidR="007D3E91" w:rsidRPr="007D3E91" w:rsidRDefault="007D3E91" w:rsidP="00E443E2">
            <w:pPr>
              <w:spacing w:after="0" w:line="240" w:lineRule="auto"/>
              <w:contextualSpacing/>
              <w:rPr>
                <w:rFonts w:ascii="Arial" w:hAnsi="Arial" w:cs="Arial"/>
                <w:color w:val="000F07"/>
                <w:sz w:val="16"/>
                <w:szCs w:val="16"/>
              </w:rPr>
            </w:pPr>
          </w:p>
          <w:p w14:paraId="4236028B"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Dobowa dawka kofeiny dla zdrowej dorosłej osoby nie powinna przekroczyć 600 mg, spożycie powyżej 0,5 g może dawać objawy przedawkowania:</w:t>
            </w:r>
          </w:p>
          <w:p w14:paraId="2D0C6856" w14:textId="77777777" w:rsidR="007D3E91" w:rsidRPr="007D3E91" w:rsidRDefault="007D3E91" w:rsidP="004F174E">
            <w:pPr>
              <w:numPr>
                <w:ilvl w:val="0"/>
                <w:numId w:val="65"/>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silne pobudzenie psychoruchowe, bezsenność,</w:t>
            </w:r>
          </w:p>
          <w:p w14:paraId="500B7CEA" w14:textId="77777777" w:rsidR="007D3E91" w:rsidRPr="007D3E91" w:rsidRDefault="007D3E91" w:rsidP="004F174E">
            <w:pPr>
              <w:numPr>
                <w:ilvl w:val="0"/>
                <w:numId w:val="65"/>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migotanie komór serca,</w:t>
            </w:r>
          </w:p>
          <w:p w14:paraId="63C3F665" w14:textId="77777777" w:rsidR="007D3E91" w:rsidRPr="007D3E91" w:rsidRDefault="007D3E91" w:rsidP="004F174E">
            <w:pPr>
              <w:numPr>
                <w:ilvl w:val="0"/>
                <w:numId w:val="65"/>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osłabienie</w:t>
            </w:r>
          </w:p>
          <w:p w14:paraId="6FD07547" w14:textId="77777777" w:rsidR="007D3E91" w:rsidRPr="007D3E91" w:rsidRDefault="007D3E91" w:rsidP="004F174E">
            <w:pPr>
              <w:numPr>
                <w:ilvl w:val="0"/>
                <w:numId w:val="65"/>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nudności i wymioty.</w:t>
            </w:r>
          </w:p>
          <w:p w14:paraId="2B3016E9"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U dzieci przy dawce 3 mg kofeiny/kg masy ciała obserwowano nerwowość, bóle brzucha, nudności. W skrajnych przypadkach nadmierne spożycie skutkować może:</w:t>
            </w:r>
          </w:p>
          <w:p w14:paraId="6EEBB4B2" w14:textId="77777777" w:rsidR="007D3E91" w:rsidRPr="007D3E91" w:rsidRDefault="007D3E91" w:rsidP="004F174E">
            <w:pPr>
              <w:numPr>
                <w:ilvl w:val="0"/>
                <w:numId w:val="64"/>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porażeniem układu nerwowego,</w:t>
            </w:r>
          </w:p>
          <w:p w14:paraId="637FF883" w14:textId="77777777" w:rsidR="007D3E91" w:rsidRPr="007D3E91" w:rsidRDefault="007D3E91" w:rsidP="004F174E">
            <w:pPr>
              <w:numPr>
                <w:ilvl w:val="0"/>
                <w:numId w:val="64"/>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drgawkami, a nawet śmiercią.</w:t>
            </w:r>
          </w:p>
          <w:p w14:paraId="3F6DB080" w14:textId="77777777" w:rsidR="007D3E91" w:rsidRPr="007D3E91" w:rsidRDefault="007D3E91" w:rsidP="004F174E">
            <w:pPr>
              <w:numPr>
                <w:ilvl w:val="0"/>
                <w:numId w:val="64"/>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dawka śmiertelna ustalana jest według przelicznika 150 mg kofeiny na 1 kg masy ciała (co dla dorosłego  zdrowego człowieka oznacza średnio 80 filiżanek kawy).</w:t>
            </w:r>
          </w:p>
        </w:tc>
      </w:tr>
      <w:tr w:rsidR="007D3E91" w:rsidRPr="007D3E91" w14:paraId="19BE4046" w14:textId="77777777" w:rsidTr="007D3E91">
        <w:trPr>
          <w:trHeight w:val="80"/>
        </w:trPr>
        <w:tc>
          <w:tcPr>
            <w:tcW w:w="1418" w:type="dxa"/>
            <w:shd w:val="clear" w:color="auto" w:fill="auto"/>
          </w:tcPr>
          <w:p w14:paraId="508001D1" w14:textId="77777777" w:rsidR="007D3E91" w:rsidRPr="007D3E91" w:rsidRDefault="007D3E91" w:rsidP="00E443E2">
            <w:pPr>
              <w:spacing w:after="0" w:line="240" w:lineRule="auto"/>
              <w:rPr>
                <w:rFonts w:ascii="Arial" w:hAnsi="Arial" w:cs="Arial"/>
                <w:b/>
                <w:color w:val="000F07"/>
                <w:sz w:val="16"/>
                <w:szCs w:val="16"/>
              </w:rPr>
            </w:pPr>
            <w:r w:rsidRPr="007D3E91">
              <w:rPr>
                <w:rFonts w:ascii="Arial" w:hAnsi="Arial" w:cs="Arial"/>
                <w:b/>
                <w:color w:val="000F07"/>
                <w:sz w:val="16"/>
                <w:szCs w:val="16"/>
              </w:rPr>
              <w:t>KWAS CYKLAMINOWY</w:t>
            </w:r>
          </w:p>
          <w:p w14:paraId="59D29B7F" w14:textId="77777777" w:rsidR="007D3E91" w:rsidRPr="007D3E91" w:rsidRDefault="007D3E91" w:rsidP="00E443E2">
            <w:pPr>
              <w:spacing w:after="0" w:line="240" w:lineRule="auto"/>
              <w:rPr>
                <w:rFonts w:ascii="Arial" w:hAnsi="Arial" w:cs="Arial"/>
                <w:b/>
                <w:color w:val="000F07"/>
                <w:sz w:val="16"/>
                <w:szCs w:val="16"/>
              </w:rPr>
            </w:pPr>
            <w:r w:rsidRPr="007D3E91">
              <w:rPr>
                <w:rFonts w:ascii="Arial" w:hAnsi="Arial" w:cs="Arial"/>
                <w:b/>
                <w:color w:val="000F07"/>
                <w:sz w:val="16"/>
                <w:szCs w:val="16"/>
              </w:rPr>
              <w:t>I JEGO SOLE:</w:t>
            </w:r>
          </w:p>
          <w:p w14:paraId="7FA4388A" w14:textId="77777777" w:rsidR="007D3E91" w:rsidRPr="007D3E91" w:rsidRDefault="007D3E91" w:rsidP="00E443E2">
            <w:pPr>
              <w:spacing w:after="0" w:line="240" w:lineRule="auto"/>
              <w:rPr>
                <w:rFonts w:ascii="Arial" w:hAnsi="Arial" w:cs="Arial"/>
                <w:b/>
                <w:color w:val="000F07"/>
                <w:sz w:val="16"/>
                <w:szCs w:val="16"/>
              </w:rPr>
            </w:pPr>
          </w:p>
          <w:p w14:paraId="5A1A0B6E" w14:textId="77777777" w:rsidR="007D3E91" w:rsidRPr="007D3E91" w:rsidRDefault="007D3E91" w:rsidP="00E443E2">
            <w:pPr>
              <w:spacing w:after="0" w:line="240" w:lineRule="auto"/>
              <w:rPr>
                <w:rFonts w:ascii="Arial" w:hAnsi="Arial" w:cs="Arial"/>
                <w:b/>
                <w:color w:val="000F07"/>
                <w:sz w:val="16"/>
                <w:szCs w:val="16"/>
              </w:rPr>
            </w:pPr>
            <w:r w:rsidRPr="007D3E91">
              <w:rPr>
                <w:rFonts w:ascii="Arial" w:hAnsi="Arial" w:cs="Arial"/>
                <w:b/>
                <w:color w:val="000F07"/>
                <w:sz w:val="16"/>
                <w:szCs w:val="16"/>
              </w:rPr>
              <w:t>SODOWA</w:t>
            </w:r>
          </w:p>
          <w:p w14:paraId="34355A32" w14:textId="77777777" w:rsidR="007D3E91" w:rsidRPr="007D3E91" w:rsidRDefault="007D3E91" w:rsidP="00E443E2">
            <w:pPr>
              <w:spacing w:after="0" w:line="240" w:lineRule="auto"/>
              <w:rPr>
                <w:rFonts w:ascii="Arial" w:hAnsi="Arial" w:cs="Arial"/>
                <w:b/>
                <w:color w:val="000F07"/>
                <w:sz w:val="16"/>
                <w:szCs w:val="16"/>
              </w:rPr>
            </w:pPr>
          </w:p>
          <w:p w14:paraId="7DD204D4" w14:textId="77777777" w:rsidR="007D3E91" w:rsidRPr="007D3E91" w:rsidRDefault="007D3E91" w:rsidP="00E443E2">
            <w:pPr>
              <w:spacing w:after="0" w:line="240" w:lineRule="auto"/>
              <w:rPr>
                <w:rFonts w:ascii="Arial" w:hAnsi="Arial" w:cs="Arial"/>
                <w:b/>
                <w:color w:val="000F07"/>
                <w:sz w:val="16"/>
                <w:szCs w:val="16"/>
              </w:rPr>
            </w:pPr>
            <w:r w:rsidRPr="007D3E91">
              <w:rPr>
                <w:rFonts w:ascii="Arial" w:hAnsi="Arial" w:cs="Arial"/>
                <w:b/>
                <w:color w:val="000F07"/>
                <w:sz w:val="16"/>
                <w:szCs w:val="16"/>
              </w:rPr>
              <w:t>POTASOWA</w:t>
            </w:r>
          </w:p>
          <w:p w14:paraId="7D1042F5" w14:textId="77777777" w:rsidR="007D3E91" w:rsidRPr="007D3E91" w:rsidRDefault="007D3E91" w:rsidP="00E443E2">
            <w:pPr>
              <w:spacing w:after="0" w:line="240" w:lineRule="auto"/>
              <w:rPr>
                <w:rFonts w:ascii="Arial" w:hAnsi="Arial" w:cs="Arial"/>
                <w:b/>
                <w:color w:val="000F07"/>
                <w:w w:val="99"/>
                <w:sz w:val="16"/>
                <w:szCs w:val="16"/>
              </w:rPr>
            </w:pPr>
          </w:p>
          <w:p w14:paraId="73E59A46" w14:textId="77777777" w:rsidR="007D3E91" w:rsidRPr="007D3E91" w:rsidRDefault="007D3E91" w:rsidP="00E443E2">
            <w:pPr>
              <w:spacing w:after="0" w:line="240" w:lineRule="auto"/>
              <w:rPr>
                <w:rFonts w:ascii="Arial" w:hAnsi="Arial" w:cs="Arial"/>
                <w:b/>
                <w:color w:val="000F07"/>
                <w:sz w:val="16"/>
                <w:szCs w:val="16"/>
              </w:rPr>
            </w:pPr>
            <w:r w:rsidRPr="007D3E91">
              <w:rPr>
                <w:rFonts w:ascii="Arial" w:hAnsi="Arial" w:cs="Arial"/>
                <w:b/>
                <w:color w:val="000F07"/>
                <w:sz w:val="16"/>
                <w:szCs w:val="16"/>
              </w:rPr>
              <w:t>- CYKLAMINIANY</w:t>
            </w:r>
          </w:p>
        </w:tc>
        <w:tc>
          <w:tcPr>
            <w:tcW w:w="709" w:type="dxa"/>
            <w:shd w:val="clear" w:color="auto" w:fill="auto"/>
          </w:tcPr>
          <w:p w14:paraId="4A5C7793" w14:textId="77777777" w:rsidR="007D3E91" w:rsidRPr="007D3E91" w:rsidRDefault="007D3E91" w:rsidP="00E443E2">
            <w:pPr>
              <w:spacing w:after="0" w:line="240" w:lineRule="auto"/>
              <w:jc w:val="center"/>
              <w:rPr>
                <w:rFonts w:ascii="Arial" w:hAnsi="Arial" w:cs="Arial"/>
                <w:b/>
                <w:color w:val="000F07"/>
                <w:sz w:val="16"/>
                <w:szCs w:val="16"/>
              </w:rPr>
            </w:pPr>
            <w:r w:rsidRPr="007D3E91">
              <w:rPr>
                <w:rFonts w:ascii="Arial" w:hAnsi="Arial" w:cs="Arial"/>
                <w:b/>
                <w:color w:val="000F07"/>
                <w:sz w:val="16"/>
                <w:szCs w:val="16"/>
              </w:rPr>
              <w:t>E 952</w:t>
            </w:r>
          </w:p>
        </w:tc>
        <w:tc>
          <w:tcPr>
            <w:tcW w:w="1417" w:type="dxa"/>
            <w:shd w:val="clear" w:color="auto" w:fill="auto"/>
          </w:tcPr>
          <w:p w14:paraId="58641DE3"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substancja słodząca</w:t>
            </w:r>
          </w:p>
        </w:tc>
        <w:tc>
          <w:tcPr>
            <w:tcW w:w="2410" w:type="dxa"/>
            <w:shd w:val="clear" w:color="auto" w:fill="auto"/>
          </w:tcPr>
          <w:p w14:paraId="13DB855A" w14:textId="77777777" w:rsidR="007D3E91" w:rsidRPr="007D3E91" w:rsidRDefault="007D3E91" w:rsidP="004F174E">
            <w:pPr>
              <w:numPr>
                <w:ilvl w:val="0"/>
                <w:numId w:val="64"/>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 xml:space="preserve">produkty typu </w:t>
            </w:r>
            <w:proofErr w:type="spellStart"/>
            <w:r w:rsidRPr="007D3E91">
              <w:rPr>
                <w:rFonts w:ascii="Arial" w:hAnsi="Arial" w:cs="Arial"/>
                <w:color w:val="000F07"/>
                <w:sz w:val="16"/>
                <w:szCs w:val="16"/>
              </w:rPr>
              <w:t>light</w:t>
            </w:r>
            <w:proofErr w:type="spellEnd"/>
          </w:p>
          <w:p w14:paraId="67979925" w14:textId="77777777" w:rsidR="007D3E91" w:rsidRPr="007D3E91" w:rsidRDefault="007D3E91" w:rsidP="004F174E">
            <w:pPr>
              <w:numPr>
                <w:ilvl w:val="0"/>
                <w:numId w:val="64"/>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napoje gazowane</w:t>
            </w:r>
          </w:p>
          <w:p w14:paraId="3DDB1D46" w14:textId="77777777" w:rsidR="007D3E91" w:rsidRPr="007D3E91" w:rsidRDefault="007D3E91" w:rsidP="004F174E">
            <w:pPr>
              <w:numPr>
                <w:ilvl w:val="0"/>
                <w:numId w:val="64"/>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gumy do żucia</w:t>
            </w:r>
          </w:p>
          <w:p w14:paraId="19FED170" w14:textId="77777777" w:rsidR="007D3E91" w:rsidRPr="007D3E91" w:rsidRDefault="007D3E91" w:rsidP="004F174E">
            <w:pPr>
              <w:numPr>
                <w:ilvl w:val="0"/>
                <w:numId w:val="64"/>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wypieki ciastkarskie i cukiernicze  ze względu na ich właściwości fizyczne</w:t>
            </w:r>
          </w:p>
          <w:p w14:paraId="5FB56258"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(odporność na wysokie temperatury)</w:t>
            </w:r>
          </w:p>
        </w:tc>
        <w:tc>
          <w:tcPr>
            <w:tcW w:w="3118" w:type="dxa"/>
            <w:shd w:val="clear" w:color="auto" w:fill="auto"/>
          </w:tcPr>
          <w:p w14:paraId="4C8AADB3" w14:textId="77777777" w:rsidR="007D3E91" w:rsidRPr="007D3E91" w:rsidRDefault="007D3E91" w:rsidP="004F174E">
            <w:pPr>
              <w:numPr>
                <w:ilvl w:val="0"/>
                <w:numId w:val="64"/>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powodują zaburzenia metabolizmu i aktywności wielu leków, w szczególności doustnych preparatów stosowanych w leczeniu cukrzycy</w:t>
            </w:r>
          </w:p>
          <w:p w14:paraId="7F367CCC" w14:textId="77777777" w:rsidR="007D3E91" w:rsidRPr="007D3E91" w:rsidRDefault="007D3E91" w:rsidP="004F174E">
            <w:pPr>
              <w:numPr>
                <w:ilvl w:val="0"/>
                <w:numId w:val="64"/>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powodują zwiększone wydalanie potasu</w:t>
            </w:r>
          </w:p>
          <w:p w14:paraId="685E96F7" w14:textId="77777777" w:rsidR="007D3E91" w:rsidRPr="007D3E91" w:rsidRDefault="007D3E91" w:rsidP="004F174E">
            <w:pPr>
              <w:numPr>
                <w:ilvl w:val="0"/>
                <w:numId w:val="64"/>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w testach na zwierzętach podawanie dużych dawek prowadziło do nowotworu pęcherza, zmniejszonej</w:t>
            </w:r>
          </w:p>
          <w:p w14:paraId="0FD2817D"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płodności i zmian w komórkach (w nowszych badaniach obserwacje te nie potwierdziły się)</w:t>
            </w:r>
          </w:p>
        </w:tc>
      </w:tr>
      <w:tr w:rsidR="007D3E91" w:rsidRPr="007D3E91" w14:paraId="16A89FD0" w14:textId="77777777" w:rsidTr="007D3E91">
        <w:trPr>
          <w:trHeight w:val="80"/>
        </w:trPr>
        <w:tc>
          <w:tcPr>
            <w:tcW w:w="1418" w:type="dxa"/>
            <w:shd w:val="clear" w:color="auto" w:fill="auto"/>
          </w:tcPr>
          <w:p w14:paraId="32B4892F" w14:textId="77777777" w:rsidR="007D3E91" w:rsidRPr="007D3E91" w:rsidRDefault="007D3E91" w:rsidP="00E443E2">
            <w:pPr>
              <w:spacing w:after="0" w:line="240" w:lineRule="auto"/>
              <w:rPr>
                <w:rFonts w:ascii="Arial" w:hAnsi="Arial" w:cs="Arial"/>
                <w:b/>
                <w:color w:val="000F07"/>
                <w:sz w:val="16"/>
                <w:szCs w:val="16"/>
              </w:rPr>
            </w:pPr>
            <w:r w:rsidRPr="007D3E91">
              <w:rPr>
                <w:rFonts w:ascii="Arial" w:hAnsi="Arial" w:cs="Arial"/>
                <w:b/>
                <w:color w:val="000F07"/>
                <w:sz w:val="16"/>
                <w:szCs w:val="16"/>
              </w:rPr>
              <w:t>KWAS FOSFOROWY</w:t>
            </w:r>
          </w:p>
        </w:tc>
        <w:tc>
          <w:tcPr>
            <w:tcW w:w="709" w:type="dxa"/>
            <w:shd w:val="clear" w:color="auto" w:fill="auto"/>
          </w:tcPr>
          <w:p w14:paraId="52FF9C0D" w14:textId="77777777" w:rsidR="007D3E91" w:rsidRPr="007D3E91" w:rsidRDefault="007D3E91" w:rsidP="00E443E2">
            <w:pPr>
              <w:spacing w:after="0" w:line="240" w:lineRule="auto"/>
              <w:jc w:val="center"/>
              <w:rPr>
                <w:rFonts w:ascii="Arial" w:hAnsi="Arial" w:cs="Arial"/>
                <w:b/>
                <w:color w:val="000F07"/>
                <w:sz w:val="16"/>
                <w:szCs w:val="16"/>
              </w:rPr>
            </w:pPr>
            <w:r w:rsidRPr="007D3E91">
              <w:rPr>
                <w:rFonts w:ascii="Arial" w:hAnsi="Arial" w:cs="Arial"/>
                <w:b/>
                <w:color w:val="000F07"/>
                <w:sz w:val="16"/>
                <w:szCs w:val="16"/>
              </w:rPr>
              <w:t>E 338</w:t>
            </w:r>
          </w:p>
        </w:tc>
        <w:tc>
          <w:tcPr>
            <w:tcW w:w="1417" w:type="dxa"/>
            <w:shd w:val="clear" w:color="auto" w:fill="auto"/>
          </w:tcPr>
          <w:p w14:paraId="33127F9B"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regulator</w:t>
            </w:r>
          </w:p>
          <w:p w14:paraId="67B631D3"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kwasowości</w:t>
            </w:r>
          </w:p>
        </w:tc>
        <w:tc>
          <w:tcPr>
            <w:tcW w:w="2410" w:type="dxa"/>
            <w:shd w:val="clear" w:color="auto" w:fill="auto"/>
          </w:tcPr>
          <w:p w14:paraId="53A267A8" w14:textId="77777777" w:rsidR="007D3E91" w:rsidRPr="007D3E91" w:rsidRDefault="007D3E91" w:rsidP="004F174E">
            <w:pPr>
              <w:numPr>
                <w:ilvl w:val="0"/>
                <w:numId w:val="67"/>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słodycze</w:t>
            </w:r>
          </w:p>
          <w:p w14:paraId="186F897A" w14:textId="77777777" w:rsidR="007D3E91" w:rsidRPr="007D3E91" w:rsidRDefault="007D3E91" w:rsidP="004F174E">
            <w:pPr>
              <w:numPr>
                <w:ilvl w:val="0"/>
                <w:numId w:val="67"/>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bezalkoholowe napoje gazowane (głównie typu cola)</w:t>
            </w:r>
          </w:p>
          <w:p w14:paraId="09F9C0F3" w14:textId="77777777" w:rsidR="007D3E91" w:rsidRPr="007D3E91" w:rsidRDefault="007D3E91" w:rsidP="004F174E">
            <w:pPr>
              <w:numPr>
                <w:ilvl w:val="0"/>
                <w:numId w:val="67"/>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galaretki</w:t>
            </w:r>
          </w:p>
          <w:p w14:paraId="4D6BE386" w14:textId="77777777" w:rsidR="007D3E91" w:rsidRPr="007D3E91" w:rsidRDefault="007D3E91" w:rsidP="004F174E">
            <w:pPr>
              <w:numPr>
                <w:ilvl w:val="0"/>
                <w:numId w:val="67"/>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produkty mięsne, sery</w:t>
            </w:r>
          </w:p>
          <w:p w14:paraId="3F045CD4" w14:textId="77777777" w:rsidR="007D3E91" w:rsidRPr="007D3E91" w:rsidRDefault="007D3E91" w:rsidP="004F174E">
            <w:pPr>
              <w:numPr>
                <w:ilvl w:val="0"/>
                <w:numId w:val="67"/>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wino owocowe, miód pitny</w:t>
            </w:r>
          </w:p>
          <w:p w14:paraId="2569FFFE" w14:textId="77777777" w:rsidR="007D3E91" w:rsidRPr="007D3E91" w:rsidRDefault="007D3E91" w:rsidP="004F174E">
            <w:pPr>
              <w:numPr>
                <w:ilvl w:val="0"/>
                <w:numId w:val="67"/>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napoje dla sportowców</w:t>
            </w:r>
          </w:p>
          <w:p w14:paraId="6E8E77FB" w14:textId="77777777" w:rsidR="007D3E91" w:rsidRPr="007D3E91" w:rsidRDefault="007D3E91" w:rsidP="004F174E">
            <w:pPr>
              <w:numPr>
                <w:ilvl w:val="0"/>
                <w:numId w:val="67"/>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napoje spirytusowe z wyjątkiem whisky</w:t>
            </w:r>
          </w:p>
          <w:p w14:paraId="6A9DC7AD" w14:textId="77777777" w:rsidR="007D3E91" w:rsidRPr="007D3E91" w:rsidRDefault="007D3E91" w:rsidP="004F174E">
            <w:pPr>
              <w:numPr>
                <w:ilvl w:val="0"/>
                <w:numId w:val="67"/>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przekąski na bazie ziemniaków, zbóż, mąki</w:t>
            </w:r>
          </w:p>
          <w:p w14:paraId="42021C7A" w14:textId="77777777" w:rsidR="007D3E91" w:rsidRPr="007D3E91" w:rsidRDefault="007D3E91" w:rsidP="004F174E">
            <w:pPr>
              <w:numPr>
                <w:ilvl w:val="0"/>
                <w:numId w:val="67"/>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przetworzone orzechy</w:t>
            </w:r>
          </w:p>
          <w:p w14:paraId="660B4BFC" w14:textId="77777777" w:rsidR="007D3E91" w:rsidRPr="007D3E91" w:rsidRDefault="007D3E91" w:rsidP="004F174E">
            <w:pPr>
              <w:numPr>
                <w:ilvl w:val="0"/>
                <w:numId w:val="67"/>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mieszanki deserowe w proszku.</w:t>
            </w:r>
          </w:p>
        </w:tc>
        <w:tc>
          <w:tcPr>
            <w:tcW w:w="3118" w:type="dxa"/>
            <w:shd w:val="clear" w:color="auto" w:fill="auto"/>
          </w:tcPr>
          <w:p w14:paraId="5A6EF051" w14:textId="77777777" w:rsidR="007D3E91" w:rsidRPr="007D3E91" w:rsidRDefault="007D3E91" w:rsidP="004F174E">
            <w:pPr>
              <w:numPr>
                <w:ilvl w:val="0"/>
                <w:numId w:val="66"/>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powoduje demineralizację kości (pozbawia ich wapnia)</w:t>
            </w:r>
          </w:p>
          <w:p w14:paraId="6D06313C" w14:textId="77777777" w:rsidR="007D3E91" w:rsidRPr="007D3E91" w:rsidRDefault="007D3E91" w:rsidP="004F174E">
            <w:pPr>
              <w:numPr>
                <w:ilvl w:val="0"/>
                <w:numId w:val="66"/>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osłabia zęby i ich szkliwo</w:t>
            </w:r>
          </w:p>
          <w:p w14:paraId="219BB486" w14:textId="77777777" w:rsidR="007D3E91" w:rsidRPr="007D3E91" w:rsidRDefault="007D3E91" w:rsidP="00E443E2">
            <w:pPr>
              <w:spacing w:after="0" w:line="240" w:lineRule="auto"/>
              <w:rPr>
                <w:rFonts w:ascii="Arial" w:hAnsi="Arial" w:cs="Arial"/>
                <w:color w:val="000F07"/>
                <w:sz w:val="16"/>
                <w:szCs w:val="16"/>
              </w:rPr>
            </w:pPr>
          </w:p>
          <w:p w14:paraId="6D69378B"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Powinny się go wystrzegać osoby cierpiące na osteoporozę oraz kobiety w wieku menopauzalnym. Może wywierać również niekorzystny wpływ na rozwój kośćca i jego stan u dzieci i młodzieży</w:t>
            </w:r>
          </w:p>
          <w:p w14:paraId="7884B88B"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w:t>
            </w:r>
          </w:p>
        </w:tc>
      </w:tr>
      <w:tr w:rsidR="007D3E91" w:rsidRPr="007D3E91" w14:paraId="07E5E4F3" w14:textId="77777777" w:rsidTr="007D3E91">
        <w:trPr>
          <w:trHeight w:val="80"/>
        </w:trPr>
        <w:tc>
          <w:tcPr>
            <w:tcW w:w="1418" w:type="dxa"/>
            <w:shd w:val="clear" w:color="auto" w:fill="auto"/>
          </w:tcPr>
          <w:p w14:paraId="5E07B704" w14:textId="77777777" w:rsidR="007D3E91" w:rsidRPr="007D3E91" w:rsidRDefault="007D3E91" w:rsidP="00E443E2">
            <w:pPr>
              <w:spacing w:after="0" w:line="240" w:lineRule="auto"/>
              <w:rPr>
                <w:rFonts w:ascii="Arial" w:hAnsi="Arial" w:cs="Arial"/>
                <w:b/>
                <w:color w:val="000F07"/>
                <w:sz w:val="16"/>
                <w:szCs w:val="16"/>
              </w:rPr>
            </w:pPr>
            <w:r w:rsidRPr="007D3E91">
              <w:rPr>
                <w:rFonts w:ascii="Arial" w:hAnsi="Arial" w:cs="Arial"/>
                <w:b/>
                <w:color w:val="000F07"/>
                <w:sz w:val="16"/>
                <w:szCs w:val="16"/>
              </w:rPr>
              <w:lastRenderedPageBreak/>
              <w:t>KWAS KARMINOWY</w:t>
            </w:r>
          </w:p>
          <w:p w14:paraId="69050717" w14:textId="77777777" w:rsidR="007D3E91" w:rsidRPr="007D3E91" w:rsidRDefault="007D3E91" w:rsidP="00E443E2">
            <w:pPr>
              <w:spacing w:after="0" w:line="240" w:lineRule="auto"/>
              <w:rPr>
                <w:rFonts w:ascii="Arial" w:hAnsi="Arial" w:cs="Arial"/>
                <w:b/>
                <w:color w:val="000F07"/>
                <w:sz w:val="16"/>
                <w:szCs w:val="16"/>
              </w:rPr>
            </w:pPr>
          </w:p>
          <w:p w14:paraId="00EDFA1E" w14:textId="77777777" w:rsidR="007D3E91" w:rsidRPr="007D3E91" w:rsidRDefault="007D3E91" w:rsidP="00E443E2">
            <w:pPr>
              <w:spacing w:after="0" w:line="240" w:lineRule="auto"/>
              <w:rPr>
                <w:rFonts w:ascii="Arial" w:hAnsi="Arial" w:cs="Arial"/>
                <w:b/>
                <w:color w:val="000F07"/>
                <w:sz w:val="16"/>
                <w:szCs w:val="16"/>
              </w:rPr>
            </w:pPr>
            <w:r w:rsidRPr="007D3E91">
              <w:rPr>
                <w:rFonts w:ascii="Arial" w:hAnsi="Arial" w:cs="Arial"/>
                <w:b/>
                <w:color w:val="000F07"/>
                <w:sz w:val="16"/>
                <w:szCs w:val="16"/>
              </w:rPr>
              <w:t>KARMINA – KOSZENILA</w:t>
            </w:r>
          </w:p>
        </w:tc>
        <w:tc>
          <w:tcPr>
            <w:tcW w:w="709" w:type="dxa"/>
            <w:shd w:val="clear" w:color="auto" w:fill="auto"/>
          </w:tcPr>
          <w:p w14:paraId="44A0EE92" w14:textId="77777777" w:rsidR="007D3E91" w:rsidRPr="007D3E91" w:rsidRDefault="007D3E91" w:rsidP="00E443E2">
            <w:pPr>
              <w:spacing w:after="0" w:line="240" w:lineRule="auto"/>
              <w:jc w:val="center"/>
              <w:rPr>
                <w:rFonts w:ascii="Arial" w:hAnsi="Arial" w:cs="Arial"/>
                <w:b/>
                <w:color w:val="000F07"/>
                <w:sz w:val="16"/>
                <w:szCs w:val="16"/>
              </w:rPr>
            </w:pPr>
            <w:r w:rsidRPr="007D3E91">
              <w:rPr>
                <w:rFonts w:ascii="Arial" w:hAnsi="Arial" w:cs="Arial"/>
                <w:b/>
                <w:color w:val="000F07"/>
                <w:sz w:val="16"/>
                <w:szCs w:val="16"/>
              </w:rPr>
              <w:t>E 120</w:t>
            </w:r>
          </w:p>
        </w:tc>
        <w:tc>
          <w:tcPr>
            <w:tcW w:w="1417" w:type="dxa"/>
            <w:shd w:val="clear" w:color="auto" w:fill="auto"/>
          </w:tcPr>
          <w:p w14:paraId="6CED2E2E"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barwnik</w:t>
            </w:r>
          </w:p>
        </w:tc>
        <w:tc>
          <w:tcPr>
            <w:tcW w:w="2410" w:type="dxa"/>
            <w:shd w:val="clear" w:color="auto" w:fill="auto"/>
          </w:tcPr>
          <w:p w14:paraId="62118987" w14:textId="77777777" w:rsidR="007D3E91" w:rsidRPr="007D3E91" w:rsidRDefault="007D3E91" w:rsidP="004F174E">
            <w:pPr>
              <w:numPr>
                <w:ilvl w:val="0"/>
                <w:numId w:val="69"/>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napoje alkoholowe</w:t>
            </w:r>
          </w:p>
          <w:p w14:paraId="55D5F2C2" w14:textId="77777777" w:rsidR="007D3E91" w:rsidRPr="007D3E91" w:rsidRDefault="007D3E91" w:rsidP="004F174E">
            <w:pPr>
              <w:numPr>
                <w:ilvl w:val="0"/>
                <w:numId w:val="69"/>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sosy</w:t>
            </w:r>
          </w:p>
          <w:p w14:paraId="0BCED9D7" w14:textId="77777777" w:rsidR="007D3E91" w:rsidRPr="007D3E91" w:rsidRDefault="007D3E91" w:rsidP="004F174E">
            <w:pPr>
              <w:numPr>
                <w:ilvl w:val="0"/>
                <w:numId w:val="69"/>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nadzienia owocowe</w:t>
            </w:r>
          </w:p>
          <w:p w14:paraId="1987CD06" w14:textId="77777777" w:rsidR="007D3E91" w:rsidRPr="007D3E91" w:rsidRDefault="007D3E91" w:rsidP="004F174E">
            <w:pPr>
              <w:numPr>
                <w:ilvl w:val="0"/>
                <w:numId w:val="69"/>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mięsa</w:t>
            </w:r>
          </w:p>
          <w:p w14:paraId="09D11056" w14:textId="77777777" w:rsidR="007D3E91" w:rsidRPr="007D3E91" w:rsidRDefault="007D3E91" w:rsidP="004F174E">
            <w:pPr>
              <w:numPr>
                <w:ilvl w:val="0"/>
                <w:numId w:val="69"/>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wypieki</w:t>
            </w:r>
          </w:p>
          <w:p w14:paraId="346C6CB7" w14:textId="77777777" w:rsidR="007D3E91" w:rsidRPr="007D3E91" w:rsidRDefault="007D3E91" w:rsidP="004F174E">
            <w:pPr>
              <w:numPr>
                <w:ilvl w:val="0"/>
                <w:numId w:val="69"/>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jogurty</w:t>
            </w:r>
          </w:p>
          <w:p w14:paraId="3E93682C" w14:textId="77777777" w:rsidR="007D3E91" w:rsidRPr="007D3E91" w:rsidRDefault="007D3E91" w:rsidP="004F174E">
            <w:pPr>
              <w:numPr>
                <w:ilvl w:val="0"/>
                <w:numId w:val="69"/>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polewy</w:t>
            </w:r>
          </w:p>
        </w:tc>
        <w:tc>
          <w:tcPr>
            <w:tcW w:w="3118" w:type="dxa"/>
            <w:shd w:val="clear" w:color="auto" w:fill="auto"/>
          </w:tcPr>
          <w:p w14:paraId="38102299"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Jest naturalnym barwnikiem pochodzenia zwierzęcego. Koszenila produkowana jest z odpowiednio przygotowanych owadów</w:t>
            </w:r>
          </w:p>
          <w:p w14:paraId="5E0C0D6A"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zwanych czerwcami. Ze względu na zanieczyszczenia, które mogą się znaleźć w gotowym preparacie, może wywołać u nielicznej grupy osób:</w:t>
            </w:r>
          </w:p>
          <w:p w14:paraId="0F6B8071" w14:textId="77777777" w:rsidR="007D3E91" w:rsidRPr="007D3E91" w:rsidRDefault="007D3E91" w:rsidP="00E443E2">
            <w:pPr>
              <w:spacing w:after="0" w:line="240" w:lineRule="auto"/>
              <w:rPr>
                <w:rFonts w:ascii="Arial" w:hAnsi="Arial" w:cs="Arial"/>
                <w:color w:val="000F07"/>
                <w:sz w:val="16"/>
                <w:szCs w:val="16"/>
              </w:rPr>
            </w:pPr>
          </w:p>
          <w:p w14:paraId="2A2B15DE" w14:textId="77777777" w:rsidR="007D3E91" w:rsidRPr="007D3E91" w:rsidRDefault="007D3E91" w:rsidP="004F174E">
            <w:pPr>
              <w:numPr>
                <w:ilvl w:val="0"/>
                <w:numId w:val="68"/>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wstrząs anafilaktyczny,</w:t>
            </w:r>
          </w:p>
          <w:p w14:paraId="51F29C92" w14:textId="77777777" w:rsidR="007D3E91" w:rsidRPr="007D3E91" w:rsidRDefault="007D3E91" w:rsidP="004F174E">
            <w:pPr>
              <w:numPr>
                <w:ilvl w:val="0"/>
                <w:numId w:val="68"/>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katar sienny,</w:t>
            </w:r>
          </w:p>
          <w:p w14:paraId="636D6C59" w14:textId="77777777" w:rsidR="007D3E91" w:rsidRPr="007D3E91" w:rsidRDefault="007D3E91" w:rsidP="004F174E">
            <w:pPr>
              <w:numPr>
                <w:ilvl w:val="0"/>
                <w:numId w:val="68"/>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pokrzywkę.</w:t>
            </w:r>
          </w:p>
          <w:p w14:paraId="77E26DF7" w14:textId="77777777" w:rsidR="007D3E91" w:rsidRPr="007D3E91" w:rsidRDefault="007D3E91" w:rsidP="00E443E2">
            <w:pPr>
              <w:spacing w:after="0" w:line="240" w:lineRule="auto"/>
              <w:rPr>
                <w:rFonts w:ascii="Arial" w:hAnsi="Arial" w:cs="Arial"/>
                <w:color w:val="000F07"/>
                <w:sz w:val="16"/>
                <w:szCs w:val="16"/>
              </w:rPr>
            </w:pPr>
          </w:p>
          <w:p w14:paraId="44A1A28D"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Sam kwas karminowy nie jest niebezpieczny dla zdrowia.</w:t>
            </w:r>
          </w:p>
        </w:tc>
      </w:tr>
      <w:tr w:rsidR="007D3E91" w:rsidRPr="007D3E91" w14:paraId="323EEFE7" w14:textId="77777777" w:rsidTr="007D3E91">
        <w:trPr>
          <w:trHeight w:val="80"/>
        </w:trPr>
        <w:tc>
          <w:tcPr>
            <w:tcW w:w="1418" w:type="dxa"/>
            <w:shd w:val="clear" w:color="auto" w:fill="auto"/>
          </w:tcPr>
          <w:p w14:paraId="198CFD12" w14:textId="77777777" w:rsidR="007D3E91" w:rsidRPr="007D3E91" w:rsidRDefault="007D3E91" w:rsidP="00E443E2">
            <w:pPr>
              <w:spacing w:after="0" w:line="240" w:lineRule="auto"/>
              <w:rPr>
                <w:rFonts w:ascii="Arial" w:hAnsi="Arial" w:cs="Arial"/>
                <w:b/>
                <w:color w:val="000F07"/>
                <w:sz w:val="16"/>
                <w:szCs w:val="16"/>
              </w:rPr>
            </w:pPr>
            <w:r w:rsidRPr="007D3E91">
              <w:rPr>
                <w:rFonts w:ascii="Arial" w:hAnsi="Arial" w:cs="Arial"/>
                <w:b/>
                <w:color w:val="000F07"/>
                <w:sz w:val="16"/>
                <w:szCs w:val="16"/>
              </w:rPr>
              <w:t>KWAS BENZOESOWY</w:t>
            </w:r>
          </w:p>
          <w:p w14:paraId="50D55742" w14:textId="77777777" w:rsidR="007D3E91" w:rsidRPr="007D3E91" w:rsidRDefault="007D3E91" w:rsidP="00E443E2">
            <w:pPr>
              <w:spacing w:after="0" w:line="240" w:lineRule="auto"/>
              <w:rPr>
                <w:rFonts w:ascii="Arial" w:hAnsi="Arial" w:cs="Arial"/>
                <w:b/>
                <w:color w:val="000F07"/>
                <w:sz w:val="16"/>
                <w:szCs w:val="16"/>
              </w:rPr>
            </w:pPr>
          </w:p>
          <w:p w14:paraId="23814FE7" w14:textId="77777777" w:rsidR="007D3E91" w:rsidRPr="007D3E91" w:rsidRDefault="007D3E91" w:rsidP="00E443E2">
            <w:pPr>
              <w:spacing w:after="0" w:line="240" w:lineRule="auto"/>
              <w:rPr>
                <w:rFonts w:ascii="Arial" w:hAnsi="Arial" w:cs="Arial"/>
                <w:b/>
                <w:color w:val="000F07"/>
                <w:sz w:val="16"/>
                <w:szCs w:val="16"/>
              </w:rPr>
            </w:pPr>
            <w:r w:rsidRPr="007D3E91">
              <w:rPr>
                <w:rFonts w:ascii="Arial" w:hAnsi="Arial" w:cs="Arial"/>
                <w:b/>
                <w:color w:val="000F07"/>
                <w:sz w:val="16"/>
                <w:szCs w:val="16"/>
              </w:rPr>
              <w:t>BENZOESAN:</w:t>
            </w:r>
          </w:p>
          <w:p w14:paraId="32E30AFD" w14:textId="77777777" w:rsidR="007D3E91" w:rsidRPr="007D3E91" w:rsidRDefault="007D3E91" w:rsidP="00E443E2">
            <w:pPr>
              <w:spacing w:after="0" w:line="240" w:lineRule="auto"/>
              <w:rPr>
                <w:rFonts w:ascii="Arial" w:hAnsi="Arial" w:cs="Arial"/>
                <w:b/>
                <w:color w:val="000F07"/>
                <w:sz w:val="16"/>
                <w:szCs w:val="16"/>
              </w:rPr>
            </w:pPr>
          </w:p>
          <w:p w14:paraId="4B295CFB" w14:textId="77777777" w:rsidR="007D3E91" w:rsidRPr="007D3E91" w:rsidRDefault="007D3E91" w:rsidP="00E443E2">
            <w:pPr>
              <w:spacing w:after="0" w:line="240" w:lineRule="auto"/>
              <w:rPr>
                <w:rFonts w:ascii="Arial" w:hAnsi="Arial" w:cs="Arial"/>
                <w:b/>
                <w:color w:val="000F07"/>
                <w:sz w:val="16"/>
                <w:szCs w:val="16"/>
              </w:rPr>
            </w:pPr>
            <w:r w:rsidRPr="007D3E91">
              <w:rPr>
                <w:rFonts w:ascii="Arial" w:hAnsi="Arial" w:cs="Arial"/>
                <w:b/>
                <w:color w:val="000F07"/>
                <w:sz w:val="16"/>
                <w:szCs w:val="16"/>
              </w:rPr>
              <w:t>POTASU</w:t>
            </w:r>
          </w:p>
          <w:p w14:paraId="0CE0F78E" w14:textId="77777777" w:rsidR="007D3E91" w:rsidRPr="007D3E91" w:rsidRDefault="007D3E91" w:rsidP="00E443E2">
            <w:pPr>
              <w:spacing w:after="0" w:line="240" w:lineRule="auto"/>
              <w:rPr>
                <w:rFonts w:ascii="Arial" w:hAnsi="Arial" w:cs="Arial"/>
                <w:b/>
                <w:color w:val="000F07"/>
                <w:sz w:val="16"/>
                <w:szCs w:val="16"/>
              </w:rPr>
            </w:pPr>
          </w:p>
          <w:p w14:paraId="2D85CB6B" w14:textId="77777777" w:rsidR="007D3E91" w:rsidRPr="007D3E91" w:rsidRDefault="007D3E91" w:rsidP="00E443E2">
            <w:pPr>
              <w:spacing w:after="0" w:line="240" w:lineRule="auto"/>
              <w:rPr>
                <w:rFonts w:ascii="Arial" w:hAnsi="Arial" w:cs="Arial"/>
                <w:b/>
                <w:color w:val="000F07"/>
                <w:sz w:val="16"/>
                <w:szCs w:val="16"/>
              </w:rPr>
            </w:pPr>
            <w:r w:rsidRPr="007D3E91">
              <w:rPr>
                <w:rFonts w:ascii="Arial" w:hAnsi="Arial" w:cs="Arial"/>
                <w:b/>
                <w:color w:val="000F07"/>
                <w:sz w:val="16"/>
                <w:szCs w:val="16"/>
              </w:rPr>
              <w:t>SODU</w:t>
            </w:r>
          </w:p>
          <w:p w14:paraId="00D990A1" w14:textId="77777777" w:rsidR="007D3E91" w:rsidRPr="007D3E91" w:rsidRDefault="007D3E91" w:rsidP="00E443E2">
            <w:pPr>
              <w:spacing w:after="0" w:line="240" w:lineRule="auto"/>
              <w:rPr>
                <w:rFonts w:ascii="Arial" w:hAnsi="Arial" w:cs="Arial"/>
                <w:b/>
                <w:color w:val="000F07"/>
                <w:sz w:val="16"/>
                <w:szCs w:val="16"/>
              </w:rPr>
            </w:pPr>
          </w:p>
          <w:p w14:paraId="358E3247" w14:textId="77777777" w:rsidR="007D3E91" w:rsidRPr="007D3E91" w:rsidRDefault="007D3E91" w:rsidP="00E443E2">
            <w:pPr>
              <w:spacing w:after="0" w:line="240" w:lineRule="auto"/>
              <w:rPr>
                <w:rFonts w:ascii="Arial" w:hAnsi="Arial" w:cs="Arial"/>
                <w:b/>
                <w:color w:val="000F07"/>
                <w:sz w:val="16"/>
                <w:szCs w:val="16"/>
              </w:rPr>
            </w:pPr>
            <w:r w:rsidRPr="007D3E91">
              <w:rPr>
                <w:rFonts w:ascii="Arial" w:hAnsi="Arial" w:cs="Arial"/>
                <w:b/>
                <w:color w:val="000F07"/>
                <w:sz w:val="16"/>
                <w:szCs w:val="16"/>
              </w:rPr>
              <w:t>WAPNIA</w:t>
            </w:r>
          </w:p>
        </w:tc>
        <w:tc>
          <w:tcPr>
            <w:tcW w:w="709" w:type="dxa"/>
            <w:shd w:val="clear" w:color="auto" w:fill="auto"/>
          </w:tcPr>
          <w:p w14:paraId="2B2B93B4" w14:textId="77777777" w:rsidR="007D3E91" w:rsidRPr="007D3E91" w:rsidRDefault="007D3E91" w:rsidP="00E443E2">
            <w:pPr>
              <w:spacing w:after="0" w:line="240" w:lineRule="auto"/>
              <w:jc w:val="center"/>
              <w:rPr>
                <w:rFonts w:ascii="Arial" w:hAnsi="Arial" w:cs="Arial"/>
                <w:b/>
                <w:color w:val="000F07"/>
                <w:sz w:val="16"/>
                <w:szCs w:val="16"/>
              </w:rPr>
            </w:pPr>
            <w:r w:rsidRPr="007D3E91">
              <w:rPr>
                <w:rFonts w:ascii="Arial" w:hAnsi="Arial" w:cs="Arial"/>
                <w:b/>
                <w:color w:val="000F07"/>
                <w:sz w:val="16"/>
                <w:szCs w:val="16"/>
              </w:rPr>
              <w:t>E 210</w:t>
            </w:r>
          </w:p>
          <w:p w14:paraId="41CE3163" w14:textId="77777777" w:rsidR="007D3E91" w:rsidRPr="007D3E91" w:rsidRDefault="007D3E91" w:rsidP="00E443E2">
            <w:pPr>
              <w:spacing w:after="0" w:line="240" w:lineRule="auto"/>
              <w:jc w:val="center"/>
              <w:rPr>
                <w:rFonts w:ascii="Arial" w:hAnsi="Arial" w:cs="Arial"/>
                <w:b/>
                <w:color w:val="000F07"/>
                <w:sz w:val="16"/>
                <w:szCs w:val="16"/>
              </w:rPr>
            </w:pPr>
          </w:p>
          <w:p w14:paraId="1E498A5E" w14:textId="77777777" w:rsidR="007D3E91" w:rsidRPr="007D3E91" w:rsidRDefault="007D3E91" w:rsidP="00E443E2">
            <w:pPr>
              <w:spacing w:after="0" w:line="240" w:lineRule="auto"/>
              <w:jc w:val="center"/>
              <w:rPr>
                <w:rFonts w:ascii="Arial" w:hAnsi="Arial" w:cs="Arial"/>
                <w:b/>
                <w:color w:val="000F07"/>
                <w:sz w:val="16"/>
                <w:szCs w:val="16"/>
              </w:rPr>
            </w:pPr>
          </w:p>
          <w:p w14:paraId="064E051B" w14:textId="77777777" w:rsidR="007D3E91" w:rsidRPr="007D3E91" w:rsidRDefault="007D3E91" w:rsidP="00E443E2">
            <w:pPr>
              <w:spacing w:after="0" w:line="240" w:lineRule="auto"/>
              <w:jc w:val="center"/>
              <w:rPr>
                <w:rFonts w:ascii="Arial" w:hAnsi="Arial" w:cs="Arial"/>
                <w:b/>
                <w:color w:val="000F07"/>
                <w:sz w:val="16"/>
                <w:szCs w:val="16"/>
              </w:rPr>
            </w:pPr>
          </w:p>
          <w:p w14:paraId="7A267ED3" w14:textId="77777777" w:rsidR="007D3E91" w:rsidRPr="007D3E91" w:rsidRDefault="007D3E91" w:rsidP="00E443E2">
            <w:pPr>
              <w:spacing w:after="0" w:line="240" w:lineRule="auto"/>
              <w:jc w:val="center"/>
              <w:rPr>
                <w:rFonts w:ascii="Arial" w:hAnsi="Arial" w:cs="Arial"/>
                <w:b/>
                <w:color w:val="000F07"/>
                <w:sz w:val="16"/>
                <w:szCs w:val="16"/>
              </w:rPr>
            </w:pPr>
          </w:p>
          <w:p w14:paraId="31DC5053" w14:textId="77777777" w:rsidR="007D3E91" w:rsidRPr="007D3E91" w:rsidRDefault="007D3E91" w:rsidP="00E443E2">
            <w:pPr>
              <w:spacing w:after="0" w:line="240" w:lineRule="auto"/>
              <w:jc w:val="center"/>
              <w:rPr>
                <w:rFonts w:ascii="Arial" w:hAnsi="Arial" w:cs="Arial"/>
                <w:b/>
                <w:color w:val="000F07"/>
                <w:sz w:val="16"/>
                <w:szCs w:val="16"/>
              </w:rPr>
            </w:pPr>
            <w:r w:rsidRPr="007D3E91">
              <w:rPr>
                <w:rFonts w:ascii="Arial" w:hAnsi="Arial" w:cs="Arial"/>
                <w:b/>
                <w:color w:val="000F07"/>
                <w:sz w:val="16"/>
                <w:szCs w:val="16"/>
              </w:rPr>
              <w:t>E 212</w:t>
            </w:r>
          </w:p>
          <w:p w14:paraId="6C025ABD" w14:textId="77777777" w:rsidR="007D3E91" w:rsidRPr="007D3E91" w:rsidRDefault="007D3E91" w:rsidP="00E443E2">
            <w:pPr>
              <w:spacing w:after="0" w:line="240" w:lineRule="auto"/>
              <w:jc w:val="center"/>
              <w:rPr>
                <w:rFonts w:ascii="Arial" w:hAnsi="Arial" w:cs="Arial"/>
                <w:b/>
                <w:color w:val="000F07"/>
                <w:sz w:val="16"/>
                <w:szCs w:val="16"/>
              </w:rPr>
            </w:pPr>
          </w:p>
          <w:p w14:paraId="315FF5A7" w14:textId="77777777" w:rsidR="007D3E91" w:rsidRPr="007D3E91" w:rsidRDefault="007D3E91" w:rsidP="00E443E2">
            <w:pPr>
              <w:spacing w:after="0" w:line="240" w:lineRule="auto"/>
              <w:jc w:val="center"/>
              <w:rPr>
                <w:rFonts w:ascii="Arial" w:hAnsi="Arial" w:cs="Arial"/>
                <w:b/>
                <w:color w:val="000F07"/>
                <w:sz w:val="16"/>
                <w:szCs w:val="16"/>
              </w:rPr>
            </w:pPr>
            <w:r w:rsidRPr="007D3E91">
              <w:rPr>
                <w:rFonts w:ascii="Arial" w:hAnsi="Arial" w:cs="Arial"/>
                <w:b/>
                <w:color w:val="000F07"/>
                <w:sz w:val="16"/>
                <w:szCs w:val="16"/>
              </w:rPr>
              <w:t>E 211</w:t>
            </w:r>
          </w:p>
          <w:p w14:paraId="495FDE36" w14:textId="77777777" w:rsidR="007D3E91" w:rsidRPr="007D3E91" w:rsidRDefault="007D3E91" w:rsidP="00E443E2">
            <w:pPr>
              <w:spacing w:after="0" w:line="240" w:lineRule="auto"/>
              <w:jc w:val="center"/>
              <w:rPr>
                <w:rFonts w:ascii="Arial" w:hAnsi="Arial" w:cs="Arial"/>
                <w:b/>
                <w:color w:val="000F07"/>
                <w:sz w:val="16"/>
                <w:szCs w:val="16"/>
              </w:rPr>
            </w:pPr>
          </w:p>
          <w:p w14:paraId="7DDC8F96" w14:textId="77777777" w:rsidR="007D3E91" w:rsidRPr="007D3E91" w:rsidRDefault="007D3E91" w:rsidP="00E443E2">
            <w:pPr>
              <w:spacing w:after="0" w:line="240" w:lineRule="auto"/>
              <w:jc w:val="center"/>
              <w:rPr>
                <w:rFonts w:ascii="Arial" w:hAnsi="Arial" w:cs="Arial"/>
                <w:b/>
                <w:color w:val="000F07"/>
                <w:sz w:val="16"/>
                <w:szCs w:val="16"/>
              </w:rPr>
            </w:pPr>
            <w:r w:rsidRPr="007D3E91">
              <w:rPr>
                <w:rFonts w:ascii="Arial" w:hAnsi="Arial" w:cs="Arial"/>
                <w:b/>
                <w:color w:val="000F07"/>
                <w:sz w:val="16"/>
                <w:szCs w:val="16"/>
              </w:rPr>
              <w:t>E 213</w:t>
            </w:r>
          </w:p>
        </w:tc>
        <w:tc>
          <w:tcPr>
            <w:tcW w:w="1417" w:type="dxa"/>
            <w:shd w:val="clear" w:color="auto" w:fill="auto"/>
          </w:tcPr>
          <w:p w14:paraId="117D62C2"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 xml:space="preserve">substancja </w:t>
            </w:r>
          </w:p>
          <w:p w14:paraId="12426A4C"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konserwująca</w:t>
            </w:r>
          </w:p>
        </w:tc>
        <w:tc>
          <w:tcPr>
            <w:tcW w:w="2410" w:type="dxa"/>
            <w:shd w:val="clear" w:color="auto" w:fill="auto"/>
          </w:tcPr>
          <w:p w14:paraId="18F49378"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Powszechne zastosowanie</w:t>
            </w:r>
          </w:p>
          <w:p w14:paraId="79CA1C5C" w14:textId="77777777" w:rsidR="007D3E91" w:rsidRPr="007D3E91" w:rsidRDefault="007D3E91" w:rsidP="00E443E2">
            <w:pPr>
              <w:spacing w:after="0" w:line="240" w:lineRule="auto"/>
              <w:rPr>
                <w:rFonts w:ascii="Arial" w:hAnsi="Arial" w:cs="Arial"/>
                <w:color w:val="000F07"/>
                <w:sz w:val="16"/>
                <w:szCs w:val="16"/>
              </w:rPr>
            </w:pPr>
          </w:p>
          <w:p w14:paraId="59AEF759" w14:textId="77777777" w:rsidR="007D3E91" w:rsidRPr="007D3E91" w:rsidRDefault="007D3E91" w:rsidP="004F174E">
            <w:pPr>
              <w:numPr>
                <w:ilvl w:val="0"/>
                <w:numId w:val="70"/>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soki owocowe</w:t>
            </w:r>
          </w:p>
          <w:p w14:paraId="2853E9F9" w14:textId="77777777" w:rsidR="007D3E91" w:rsidRPr="007D3E91" w:rsidRDefault="007D3E91" w:rsidP="004F174E">
            <w:pPr>
              <w:numPr>
                <w:ilvl w:val="0"/>
                <w:numId w:val="70"/>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galaretki</w:t>
            </w:r>
          </w:p>
          <w:p w14:paraId="3643CABA" w14:textId="77777777" w:rsidR="007D3E91" w:rsidRPr="007D3E91" w:rsidRDefault="007D3E91" w:rsidP="004F174E">
            <w:pPr>
              <w:numPr>
                <w:ilvl w:val="0"/>
                <w:numId w:val="70"/>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napoje</w:t>
            </w:r>
          </w:p>
          <w:p w14:paraId="61C5102B" w14:textId="77777777" w:rsidR="007D3E91" w:rsidRPr="007D3E91" w:rsidRDefault="007D3E91" w:rsidP="004F174E">
            <w:pPr>
              <w:numPr>
                <w:ilvl w:val="0"/>
                <w:numId w:val="70"/>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margaryny</w:t>
            </w:r>
          </w:p>
          <w:p w14:paraId="600A3037" w14:textId="77777777" w:rsidR="007D3E91" w:rsidRPr="007D3E91" w:rsidRDefault="007D3E91" w:rsidP="004F174E">
            <w:pPr>
              <w:numPr>
                <w:ilvl w:val="0"/>
                <w:numId w:val="70"/>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sosy owocowe, warzywne</w:t>
            </w:r>
          </w:p>
          <w:p w14:paraId="01E88BB8" w14:textId="77777777" w:rsidR="007D3E91" w:rsidRPr="007D3E91" w:rsidRDefault="007D3E91" w:rsidP="004F174E">
            <w:pPr>
              <w:numPr>
                <w:ilvl w:val="0"/>
                <w:numId w:val="70"/>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konserwy rybne</w:t>
            </w:r>
          </w:p>
          <w:p w14:paraId="5144CE3C" w14:textId="77777777" w:rsidR="007D3E91" w:rsidRPr="007D3E91" w:rsidRDefault="007D3E91" w:rsidP="004F174E">
            <w:pPr>
              <w:numPr>
                <w:ilvl w:val="0"/>
                <w:numId w:val="70"/>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koncentraty pomidorowe</w:t>
            </w:r>
          </w:p>
        </w:tc>
        <w:tc>
          <w:tcPr>
            <w:tcW w:w="3118" w:type="dxa"/>
            <w:shd w:val="clear" w:color="auto" w:fill="auto"/>
          </w:tcPr>
          <w:p w14:paraId="57A8BD13"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Na substancje z tej grupy powinni uważać szczególnie alergicy, a zwłaszcza osoby uczulone na aspirynę. Mieszanina sztucznych barwników i benzoesanu sodu wpływa na wystąpienie nadpobudliwości u dzieci (objawy ADHD).</w:t>
            </w:r>
          </w:p>
          <w:p w14:paraId="7F6A543F" w14:textId="77777777" w:rsidR="007D3E91" w:rsidRPr="007D3E91" w:rsidRDefault="007D3E91" w:rsidP="00E443E2">
            <w:pPr>
              <w:spacing w:after="0" w:line="240" w:lineRule="auto"/>
              <w:rPr>
                <w:rFonts w:ascii="Arial" w:hAnsi="Arial" w:cs="Arial"/>
                <w:color w:val="000F07"/>
                <w:sz w:val="16"/>
                <w:szCs w:val="16"/>
              </w:rPr>
            </w:pPr>
          </w:p>
          <w:p w14:paraId="2D2EE6A1" w14:textId="77777777" w:rsidR="007D3E91" w:rsidRPr="007D3E91" w:rsidRDefault="007D3E91" w:rsidP="004F174E">
            <w:pPr>
              <w:numPr>
                <w:ilvl w:val="0"/>
                <w:numId w:val="70"/>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astma</w:t>
            </w:r>
          </w:p>
          <w:p w14:paraId="7B527E22" w14:textId="77777777" w:rsidR="007D3E91" w:rsidRPr="007D3E91" w:rsidRDefault="007D3E91" w:rsidP="004F174E">
            <w:pPr>
              <w:numPr>
                <w:ilvl w:val="0"/>
                <w:numId w:val="70"/>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pokrzywka</w:t>
            </w:r>
          </w:p>
          <w:p w14:paraId="26BDE1C7" w14:textId="77777777" w:rsidR="007D3E91" w:rsidRPr="007D3E91" w:rsidRDefault="007D3E91" w:rsidP="004F174E">
            <w:pPr>
              <w:numPr>
                <w:ilvl w:val="0"/>
                <w:numId w:val="70"/>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nadpobudliwość wymioty</w:t>
            </w:r>
          </w:p>
          <w:p w14:paraId="5D8B59D8" w14:textId="77777777" w:rsidR="007D3E91" w:rsidRPr="007D3E91" w:rsidRDefault="007D3E91" w:rsidP="004F174E">
            <w:pPr>
              <w:numPr>
                <w:ilvl w:val="0"/>
                <w:numId w:val="70"/>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podrażnia śluzówkę żołądka i jelit</w:t>
            </w:r>
          </w:p>
          <w:p w14:paraId="4602A968" w14:textId="77777777" w:rsidR="007D3E91" w:rsidRPr="007D3E91" w:rsidRDefault="007D3E91" w:rsidP="004F174E">
            <w:pPr>
              <w:numPr>
                <w:ilvl w:val="0"/>
                <w:numId w:val="70"/>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w połączeniu z witaminą C może reagować.  tworząc benzen (C</w:t>
            </w:r>
            <w:r w:rsidRPr="007D3E91">
              <w:rPr>
                <w:rFonts w:ascii="Arial" w:hAnsi="Arial" w:cs="Arial"/>
                <w:color w:val="000F07"/>
                <w:sz w:val="16"/>
                <w:szCs w:val="16"/>
                <w:vertAlign w:val="subscript"/>
              </w:rPr>
              <w:t>6</w:t>
            </w:r>
            <w:r w:rsidRPr="007D3E91">
              <w:rPr>
                <w:rFonts w:ascii="Arial" w:hAnsi="Arial" w:cs="Arial"/>
                <w:color w:val="000F07"/>
                <w:sz w:val="16"/>
                <w:szCs w:val="16"/>
              </w:rPr>
              <w:t>H</w:t>
            </w:r>
            <w:r w:rsidRPr="007D3E91">
              <w:rPr>
                <w:rFonts w:ascii="Arial" w:hAnsi="Arial" w:cs="Arial"/>
                <w:color w:val="000F07"/>
                <w:sz w:val="16"/>
                <w:szCs w:val="16"/>
                <w:vertAlign w:val="subscript"/>
              </w:rPr>
              <w:t>6</w:t>
            </w:r>
            <w:r w:rsidRPr="007D3E91">
              <w:rPr>
                <w:rFonts w:ascii="Arial" w:hAnsi="Arial" w:cs="Arial"/>
                <w:color w:val="000F07"/>
                <w:sz w:val="16"/>
                <w:szCs w:val="16"/>
              </w:rPr>
              <w:t>) –związek rakotwórczy</w:t>
            </w:r>
          </w:p>
          <w:p w14:paraId="6F29D0DF" w14:textId="77777777" w:rsidR="007D3E91" w:rsidRPr="007D3E91" w:rsidRDefault="007D3E91" w:rsidP="004F174E">
            <w:pPr>
              <w:numPr>
                <w:ilvl w:val="0"/>
                <w:numId w:val="70"/>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podejrzewany o niszczenie mitochondriów komórek, co może powodować ich degenerację i być przyczyną choroby Parkinsona.</w:t>
            </w:r>
          </w:p>
        </w:tc>
      </w:tr>
      <w:tr w:rsidR="007D3E91" w:rsidRPr="007D3E91" w14:paraId="34688BD2" w14:textId="77777777" w:rsidTr="007D3E91">
        <w:trPr>
          <w:trHeight w:val="80"/>
        </w:trPr>
        <w:tc>
          <w:tcPr>
            <w:tcW w:w="1418" w:type="dxa"/>
            <w:shd w:val="clear" w:color="auto" w:fill="auto"/>
          </w:tcPr>
          <w:p w14:paraId="3386322E" w14:textId="77777777" w:rsidR="007D3E91" w:rsidRPr="007D3E91" w:rsidRDefault="007D3E91" w:rsidP="00E443E2">
            <w:pPr>
              <w:spacing w:after="0" w:line="240" w:lineRule="auto"/>
              <w:rPr>
                <w:rFonts w:ascii="Arial" w:hAnsi="Arial" w:cs="Arial"/>
                <w:b/>
                <w:color w:val="000F07"/>
                <w:sz w:val="16"/>
                <w:szCs w:val="16"/>
              </w:rPr>
            </w:pPr>
            <w:r w:rsidRPr="007D3E91">
              <w:rPr>
                <w:rFonts w:ascii="Arial" w:hAnsi="Arial" w:cs="Arial"/>
                <w:b/>
                <w:color w:val="000F07"/>
                <w:sz w:val="16"/>
                <w:szCs w:val="16"/>
              </w:rPr>
              <w:t>SYROP GLUKOZOWY</w:t>
            </w:r>
          </w:p>
          <w:p w14:paraId="3E3FF091" w14:textId="77777777" w:rsidR="007D3E91" w:rsidRPr="007D3E91" w:rsidRDefault="007D3E91" w:rsidP="00E443E2">
            <w:pPr>
              <w:spacing w:after="0" w:line="240" w:lineRule="auto"/>
              <w:rPr>
                <w:rFonts w:ascii="Arial" w:hAnsi="Arial" w:cs="Arial"/>
                <w:b/>
                <w:color w:val="000F07"/>
                <w:sz w:val="16"/>
                <w:szCs w:val="16"/>
              </w:rPr>
            </w:pPr>
          </w:p>
          <w:p w14:paraId="35FCCD0F" w14:textId="77777777" w:rsidR="007D3E91" w:rsidRPr="007D3E91" w:rsidRDefault="007D3E91" w:rsidP="00E443E2">
            <w:pPr>
              <w:spacing w:after="0" w:line="240" w:lineRule="auto"/>
              <w:rPr>
                <w:rFonts w:ascii="Arial" w:hAnsi="Arial" w:cs="Arial"/>
                <w:b/>
                <w:color w:val="000F07"/>
                <w:sz w:val="16"/>
                <w:szCs w:val="16"/>
              </w:rPr>
            </w:pPr>
          </w:p>
          <w:p w14:paraId="3E537EE2" w14:textId="77777777" w:rsidR="007D3E91" w:rsidRPr="007D3E91" w:rsidRDefault="007D3E91" w:rsidP="00E443E2">
            <w:pPr>
              <w:spacing w:after="0" w:line="240" w:lineRule="auto"/>
              <w:rPr>
                <w:rFonts w:ascii="Arial" w:hAnsi="Arial" w:cs="Arial"/>
                <w:b/>
                <w:color w:val="000F07"/>
                <w:sz w:val="16"/>
                <w:szCs w:val="16"/>
              </w:rPr>
            </w:pPr>
          </w:p>
          <w:p w14:paraId="2437740D" w14:textId="77777777" w:rsidR="007D3E91" w:rsidRPr="007D3E91" w:rsidRDefault="007D3E91" w:rsidP="00E443E2">
            <w:pPr>
              <w:spacing w:after="0" w:line="240" w:lineRule="auto"/>
              <w:rPr>
                <w:rFonts w:ascii="Arial" w:hAnsi="Arial" w:cs="Arial"/>
                <w:b/>
                <w:color w:val="000F07"/>
                <w:sz w:val="16"/>
                <w:szCs w:val="16"/>
              </w:rPr>
            </w:pPr>
          </w:p>
          <w:p w14:paraId="7E6BE94A" w14:textId="77777777" w:rsidR="007D3E91" w:rsidRPr="007D3E91" w:rsidRDefault="007D3E91" w:rsidP="00E443E2">
            <w:pPr>
              <w:spacing w:after="0" w:line="240" w:lineRule="auto"/>
              <w:rPr>
                <w:rFonts w:ascii="Arial" w:hAnsi="Arial" w:cs="Arial"/>
                <w:b/>
                <w:color w:val="000F07"/>
                <w:sz w:val="16"/>
                <w:szCs w:val="16"/>
              </w:rPr>
            </w:pPr>
            <w:r w:rsidRPr="007D3E91">
              <w:rPr>
                <w:rFonts w:ascii="Arial" w:hAnsi="Arial" w:cs="Arial"/>
                <w:b/>
                <w:color w:val="000F07"/>
                <w:sz w:val="16"/>
                <w:szCs w:val="16"/>
              </w:rPr>
              <w:t xml:space="preserve">SYROP </w:t>
            </w:r>
          </w:p>
          <w:p w14:paraId="0CE1C288" w14:textId="77777777" w:rsidR="007D3E91" w:rsidRPr="007D3E91" w:rsidRDefault="007D3E91" w:rsidP="00E443E2">
            <w:pPr>
              <w:spacing w:after="0" w:line="240" w:lineRule="auto"/>
              <w:rPr>
                <w:rFonts w:ascii="Arial" w:hAnsi="Arial" w:cs="Arial"/>
                <w:b/>
                <w:color w:val="000F07"/>
                <w:sz w:val="16"/>
                <w:szCs w:val="16"/>
              </w:rPr>
            </w:pPr>
            <w:r w:rsidRPr="007D3E91">
              <w:rPr>
                <w:rFonts w:ascii="Arial" w:hAnsi="Arial" w:cs="Arial"/>
                <w:b/>
                <w:color w:val="000F07"/>
                <w:sz w:val="16"/>
                <w:szCs w:val="16"/>
              </w:rPr>
              <w:t>GLUKOZOWO-</w:t>
            </w:r>
          </w:p>
          <w:p w14:paraId="4BF09E9E" w14:textId="77777777" w:rsidR="007D3E91" w:rsidRPr="007D3E91" w:rsidRDefault="007D3E91" w:rsidP="00E443E2">
            <w:pPr>
              <w:spacing w:after="0" w:line="240" w:lineRule="auto"/>
              <w:rPr>
                <w:rFonts w:ascii="Arial" w:hAnsi="Arial" w:cs="Arial"/>
                <w:b/>
                <w:color w:val="000F07"/>
                <w:sz w:val="16"/>
                <w:szCs w:val="16"/>
              </w:rPr>
            </w:pPr>
            <w:r w:rsidRPr="007D3E91">
              <w:rPr>
                <w:rFonts w:ascii="Arial" w:hAnsi="Arial" w:cs="Arial"/>
                <w:b/>
                <w:color w:val="000F07"/>
                <w:sz w:val="16"/>
                <w:szCs w:val="16"/>
              </w:rPr>
              <w:t>FRUKTOZOWY</w:t>
            </w:r>
          </w:p>
        </w:tc>
        <w:tc>
          <w:tcPr>
            <w:tcW w:w="709" w:type="dxa"/>
            <w:shd w:val="clear" w:color="auto" w:fill="auto"/>
          </w:tcPr>
          <w:p w14:paraId="6901EA9D" w14:textId="77777777" w:rsidR="007D3E91" w:rsidRPr="007D3E91" w:rsidRDefault="007D3E91" w:rsidP="00E443E2">
            <w:pPr>
              <w:spacing w:after="0" w:line="240" w:lineRule="auto"/>
              <w:jc w:val="center"/>
              <w:rPr>
                <w:rFonts w:ascii="Arial" w:hAnsi="Arial" w:cs="Arial"/>
                <w:b/>
                <w:color w:val="000F07"/>
                <w:sz w:val="16"/>
                <w:szCs w:val="16"/>
              </w:rPr>
            </w:pPr>
            <w:r w:rsidRPr="007D3E91">
              <w:rPr>
                <w:rFonts w:ascii="Arial" w:hAnsi="Arial" w:cs="Arial"/>
                <w:b/>
                <w:color w:val="000F07"/>
                <w:sz w:val="16"/>
                <w:szCs w:val="16"/>
              </w:rPr>
              <w:t>-</w:t>
            </w:r>
          </w:p>
        </w:tc>
        <w:tc>
          <w:tcPr>
            <w:tcW w:w="1417" w:type="dxa"/>
            <w:shd w:val="clear" w:color="auto" w:fill="auto"/>
          </w:tcPr>
          <w:p w14:paraId="0992735D"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substancja słodząca</w:t>
            </w:r>
          </w:p>
        </w:tc>
        <w:tc>
          <w:tcPr>
            <w:tcW w:w="2410" w:type="dxa"/>
            <w:shd w:val="clear" w:color="auto" w:fill="auto"/>
          </w:tcPr>
          <w:p w14:paraId="52606098" w14:textId="77777777" w:rsidR="007D3E91" w:rsidRPr="007D3E91" w:rsidRDefault="007D3E91" w:rsidP="004F174E">
            <w:pPr>
              <w:numPr>
                <w:ilvl w:val="0"/>
                <w:numId w:val="71"/>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powszechny, występuje</w:t>
            </w:r>
          </w:p>
          <w:p w14:paraId="56668EB2"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w wielu grupach produktów spożywczych</w:t>
            </w:r>
          </w:p>
          <w:p w14:paraId="377D1696" w14:textId="77777777" w:rsidR="007D3E91" w:rsidRPr="007D3E91" w:rsidRDefault="007D3E91" w:rsidP="004F174E">
            <w:pPr>
              <w:numPr>
                <w:ilvl w:val="0"/>
                <w:numId w:val="71"/>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 xml:space="preserve">żywność typu </w:t>
            </w:r>
            <w:proofErr w:type="spellStart"/>
            <w:r w:rsidRPr="007D3E91">
              <w:rPr>
                <w:rFonts w:ascii="Arial" w:hAnsi="Arial" w:cs="Arial"/>
                <w:color w:val="000F07"/>
                <w:sz w:val="16"/>
                <w:szCs w:val="16"/>
              </w:rPr>
              <w:t>light</w:t>
            </w:r>
            <w:proofErr w:type="spellEnd"/>
          </w:p>
          <w:p w14:paraId="54D83CC0" w14:textId="77777777" w:rsidR="007D3E91" w:rsidRPr="007D3E91" w:rsidRDefault="007D3E91" w:rsidP="004F174E">
            <w:pPr>
              <w:numPr>
                <w:ilvl w:val="0"/>
                <w:numId w:val="71"/>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mleko zagęszczone</w:t>
            </w:r>
          </w:p>
          <w:p w14:paraId="069F7DCD" w14:textId="77777777" w:rsidR="007D3E91" w:rsidRPr="007D3E91" w:rsidRDefault="007D3E91" w:rsidP="004F174E">
            <w:pPr>
              <w:numPr>
                <w:ilvl w:val="0"/>
                <w:numId w:val="71"/>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napoje mleczne jogurty</w:t>
            </w:r>
          </w:p>
          <w:p w14:paraId="2FA9D21A" w14:textId="77777777" w:rsidR="007D3E91" w:rsidRPr="007D3E91" w:rsidRDefault="007D3E91" w:rsidP="004F174E">
            <w:pPr>
              <w:numPr>
                <w:ilvl w:val="0"/>
                <w:numId w:val="71"/>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serki i deserki mleczne lody</w:t>
            </w:r>
          </w:p>
          <w:p w14:paraId="20EE04DE" w14:textId="77777777" w:rsidR="007D3E91" w:rsidRPr="007D3E91" w:rsidRDefault="007D3E91" w:rsidP="004F174E">
            <w:pPr>
              <w:numPr>
                <w:ilvl w:val="0"/>
                <w:numId w:val="71"/>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napoje owocowe i nektary</w:t>
            </w:r>
          </w:p>
          <w:p w14:paraId="663D6ED2" w14:textId="77777777" w:rsidR="007D3E91" w:rsidRPr="007D3E91" w:rsidRDefault="007D3E91" w:rsidP="004F174E">
            <w:pPr>
              <w:numPr>
                <w:ilvl w:val="0"/>
                <w:numId w:val="71"/>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 xml:space="preserve">napoje energetyzujące </w:t>
            </w:r>
            <w:r w:rsidRPr="007D3E91">
              <w:rPr>
                <w:rFonts w:ascii="Arial" w:hAnsi="Arial" w:cs="Arial"/>
                <w:color w:val="000F07"/>
                <w:sz w:val="16"/>
                <w:szCs w:val="16"/>
              </w:rPr>
              <w:br/>
              <w:t>i izotoniczne</w:t>
            </w:r>
          </w:p>
          <w:p w14:paraId="5DD154A4" w14:textId="77777777" w:rsidR="007D3E91" w:rsidRPr="007D3E91" w:rsidRDefault="007D3E91" w:rsidP="004F174E">
            <w:pPr>
              <w:numPr>
                <w:ilvl w:val="0"/>
                <w:numId w:val="71"/>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konserwy rybne</w:t>
            </w:r>
          </w:p>
          <w:p w14:paraId="42A8F610" w14:textId="77777777" w:rsidR="007D3E91" w:rsidRPr="007D3E91" w:rsidRDefault="007D3E91" w:rsidP="004F174E">
            <w:pPr>
              <w:numPr>
                <w:ilvl w:val="0"/>
                <w:numId w:val="71"/>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wyroby garmażeryjne</w:t>
            </w:r>
          </w:p>
          <w:p w14:paraId="66F49F86" w14:textId="77777777" w:rsidR="007D3E91" w:rsidRPr="007D3E91" w:rsidRDefault="007D3E91" w:rsidP="004F174E">
            <w:pPr>
              <w:numPr>
                <w:ilvl w:val="0"/>
                <w:numId w:val="71"/>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sałatki</w:t>
            </w:r>
          </w:p>
          <w:p w14:paraId="5198BE1B" w14:textId="77777777" w:rsidR="007D3E91" w:rsidRPr="007D3E91" w:rsidRDefault="007D3E91" w:rsidP="004F174E">
            <w:pPr>
              <w:numPr>
                <w:ilvl w:val="0"/>
                <w:numId w:val="71"/>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dżemy</w:t>
            </w:r>
          </w:p>
          <w:p w14:paraId="6BC1F742" w14:textId="77777777" w:rsidR="007D3E91" w:rsidRPr="007D3E91" w:rsidRDefault="007D3E91" w:rsidP="004F174E">
            <w:pPr>
              <w:numPr>
                <w:ilvl w:val="0"/>
                <w:numId w:val="71"/>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wędliny</w:t>
            </w:r>
          </w:p>
          <w:p w14:paraId="0B379CEF" w14:textId="77777777" w:rsidR="007D3E91" w:rsidRPr="007D3E91" w:rsidRDefault="007D3E91" w:rsidP="004F174E">
            <w:pPr>
              <w:numPr>
                <w:ilvl w:val="0"/>
                <w:numId w:val="71"/>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keczup</w:t>
            </w:r>
          </w:p>
          <w:p w14:paraId="6F8C3D56" w14:textId="77777777" w:rsidR="007D3E91" w:rsidRPr="007D3E91" w:rsidRDefault="007D3E91" w:rsidP="004F174E">
            <w:pPr>
              <w:numPr>
                <w:ilvl w:val="0"/>
                <w:numId w:val="71"/>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musztarda</w:t>
            </w:r>
          </w:p>
          <w:p w14:paraId="7219F524" w14:textId="77777777" w:rsidR="007D3E91" w:rsidRPr="007D3E91" w:rsidRDefault="007D3E91" w:rsidP="004F174E">
            <w:pPr>
              <w:numPr>
                <w:ilvl w:val="0"/>
                <w:numId w:val="71"/>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płatki śniadaniowe</w:t>
            </w:r>
          </w:p>
          <w:p w14:paraId="68DE4B4E" w14:textId="77777777" w:rsidR="007D3E91" w:rsidRPr="007D3E91" w:rsidRDefault="007D3E91" w:rsidP="004F174E">
            <w:pPr>
              <w:numPr>
                <w:ilvl w:val="0"/>
                <w:numId w:val="71"/>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słodycze!</w:t>
            </w:r>
          </w:p>
          <w:p w14:paraId="32FBD876" w14:textId="77777777" w:rsidR="007D3E91" w:rsidRPr="007D3E91" w:rsidRDefault="007D3E91" w:rsidP="004F174E">
            <w:pPr>
              <w:numPr>
                <w:ilvl w:val="0"/>
                <w:numId w:val="71"/>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napoje gazowane</w:t>
            </w:r>
          </w:p>
          <w:p w14:paraId="02ABFAA4" w14:textId="77777777" w:rsidR="007D3E91" w:rsidRPr="007D3E91" w:rsidRDefault="007D3E91" w:rsidP="004F174E">
            <w:pPr>
              <w:numPr>
                <w:ilvl w:val="0"/>
                <w:numId w:val="71"/>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mrożona herbata</w:t>
            </w:r>
          </w:p>
          <w:p w14:paraId="1ABB1BE7" w14:textId="77777777" w:rsidR="007D3E91" w:rsidRPr="007D3E91" w:rsidRDefault="007D3E91" w:rsidP="004F174E">
            <w:pPr>
              <w:numPr>
                <w:ilvl w:val="0"/>
                <w:numId w:val="71"/>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likiery</w:t>
            </w:r>
          </w:p>
          <w:p w14:paraId="172A3AD9" w14:textId="77777777" w:rsidR="007D3E91" w:rsidRPr="007D3E91" w:rsidRDefault="007D3E91" w:rsidP="004F174E">
            <w:pPr>
              <w:numPr>
                <w:ilvl w:val="0"/>
                <w:numId w:val="71"/>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toniki</w:t>
            </w:r>
          </w:p>
          <w:p w14:paraId="4A205DB7" w14:textId="77777777" w:rsidR="007D3E91" w:rsidRPr="007D3E91" w:rsidRDefault="007D3E91" w:rsidP="004F174E">
            <w:pPr>
              <w:numPr>
                <w:ilvl w:val="0"/>
                <w:numId w:val="71"/>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wyroby piekarskie i cukiernicze (tani zamiennik cukru, nie krystalizuje)</w:t>
            </w:r>
          </w:p>
        </w:tc>
        <w:tc>
          <w:tcPr>
            <w:tcW w:w="3118" w:type="dxa"/>
            <w:shd w:val="clear" w:color="auto" w:fill="auto"/>
          </w:tcPr>
          <w:p w14:paraId="56B808E0"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 xml:space="preserve">Fruktoza, stanowiąca jego główny składnik (55% fruktozy, 42% glukozy i 3% wyższych sacharydów), nie budziła zastrzeżeń żywieniowych i była wykorzystywana </w:t>
            </w:r>
            <w:r w:rsidRPr="007D3E91">
              <w:rPr>
                <w:rFonts w:ascii="Arial" w:hAnsi="Arial" w:cs="Arial"/>
                <w:color w:val="000F07"/>
                <w:sz w:val="16"/>
                <w:szCs w:val="16"/>
              </w:rPr>
              <w:br/>
              <w:t xml:space="preserve">w żywności dla cukrzyków. Z powodu powszechnego zastosowania doszło do paradoksu – obecnie nadmierne spożycie fruktozy prowadzi do: nadciśnienia tętniczego, zaburzenia gospodarki lipidowej, rozwoju </w:t>
            </w:r>
            <w:proofErr w:type="spellStart"/>
            <w:r w:rsidRPr="007D3E91">
              <w:rPr>
                <w:rFonts w:ascii="Arial" w:hAnsi="Arial" w:cs="Arial"/>
                <w:color w:val="000F07"/>
                <w:sz w:val="16"/>
                <w:szCs w:val="16"/>
              </w:rPr>
              <w:t>insulinooporności</w:t>
            </w:r>
            <w:proofErr w:type="spellEnd"/>
            <w:r w:rsidRPr="007D3E91">
              <w:rPr>
                <w:rFonts w:ascii="Arial" w:hAnsi="Arial" w:cs="Arial"/>
                <w:color w:val="000F07"/>
                <w:sz w:val="16"/>
                <w:szCs w:val="16"/>
              </w:rPr>
              <w:t xml:space="preserve">, czyli zmniejszenia się wrażliwości mięśni, tkanki tłuszczowej, wątroby oraz innych tkanek organizmu na insulinę. </w:t>
            </w:r>
          </w:p>
          <w:p w14:paraId="6D395995" w14:textId="77777777" w:rsidR="007D3E91" w:rsidRPr="007D3E91" w:rsidRDefault="007D3E91" w:rsidP="00E443E2">
            <w:pPr>
              <w:spacing w:after="0" w:line="240" w:lineRule="auto"/>
              <w:rPr>
                <w:rFonts w:ascii="Arial" w:hAnsi="Arial" w:cs="Arial"/>
                <w:color w:val="000F07"/>
                <w:sz w:val="16"/>
                <w:szCs w:val="16"/>
              </w:rPr>
            </w:pPr>
          </w:p>
          <w:p w14:paraId="4C2E8BA9"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Nadmierne spożycie fruktozy przekłada się również na znaczny wzrost otyłości, ponieważ hamuje ona proces towarzyszący wydzielaniu leptyny – hormonu odpowiedzialnego  za uczucie sytości. Nie jest zatem przypadkiem, że pijąc popularne napoje gazowane, trudno ugasić pragnienie. Konsekwencją powszechnego</w:t>
            </w:r>
          </w:p>
          <w:p w14:paraId="30B0A6D7"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zastosowania syropu w produkcji żywności jest wzrost cukrzycy i otyłości:</w:t>
            </w:r>
          </w:p>
          <w:p w14:paraId="03FD54C9" w14:textId="77777777" w:rsidR="007D3E91" w:rsidRPr="007D3E91" w:rsidRDefault="007D3E91" w:rsidP="00E443E2">
            <w:pPr>
              <w:spacing w:after="0" w:line="240" w:lineRule="auto"/>
              <w:rPr>
                <w:rFonts w:ascii="Arial" w:hAnsi="Arial" w:cs="Arial"/>
                <w:color w:val="000F07"/>
                <w:sz w:val="16"/>
                <w:szCs w:val="16"/>
              </w:rPr>
            </w:pPr>
          </w:p>
          <w:p w14:paraId="28AA4BDB" w14:textId="77777777" w:rsidR="007D3E91" w:rsidRPr="007D3E91" w:rsidRDefault="007D3E91" w:rsidP="004F174E">
            <w:pPr>
              <w:numPr>
                <w:ilvl w:val="0"/>
                <w:numId w:val="72"/>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podwyższa poziom „złego” cholesterolu</w:t>
            </w:r>
          </w:p>
          <w:p w14:paraId="282CEA2D" w14:textId="77777777" w:rsidR="007D3E91" w:rsidRPr="007D3E91" w:rsidRDefault="007D3E91" w:rsidP="004F174E">
            <w:pPr>
              <w:numPr>
                <w:ilvl w:val="0"/>
                <w:numId w:val="72"/>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może doprowadzić do cukrzycy i rozwoju otyłości</w:t>
            </w:r>
          </w:p>
          <w:p w14:paraId="5E207D1D" w14:textId="77777777" w:rsidR="007D3E91" w:rsidRPr="007D3E91" w:rsidRDefault="007D3E91" w:rsidP="004F174E">
            <w:pPr>
              <w:numPr>
                <w:ilvl w:val="0"/>
                <w:numId w:val="72"/>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podwyższa ciśnienie krwi</w:t>
            </w:r>
          </w:p>
          <w:p w14:paraId="1F6CA74A" w14:textId="77777777" w:rsidR="007D3E91" w:rsidRPr="007D3E91" w:rsidRDefault="007D3E91" w:rsidP="004F174E">
            <w:pPr>
              <w:numPr>
                <w:ilvl w:val="0"/>
                <w:numId w:val="72"/>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wywołuje stany zapalne organizmu</w:t>
            </w:r>
          </w:p>
          <w:p w14:paraId="265A8EFC" w14:textId="77777777" w:rsidR="007D3E91" w:rsidRPr="007D3E91" w:rsidRDefault="007D3E91" w:rsidP="004F174E">
            <w:pPr>
              <w:numPr>
                <w:ilvl w:val="0"/>
                <w:numId w:val="72"/>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prowadzi do bezalkoholowego stłuszczenia wątroby</w:t>
            </w:r>
          </w:p>
          <w:p w14:paraId="7B2C2FDC" w14:textId="77777777" w:rsidR="007D3E91" w:rsidRPr="007D3E91" w:rsidRDefault="007D3E91" w:rsidP="004F174E">
            <w:pPr>
              <w:numPr>
                <w:ilvl w:val="0"/>
                <w:numId w:val="72"/>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zwiększa ryzyko nowotworów</w:t>
            </w:r>
          </w:p>
          <w:p w14:paraId="693514B6" w14:textId="77777777" w:rsidR="007D3E91" w:rsidRPr="007D3E91" w:rsidRDefault="007D3E91" w:rsidP="004F174E">
            <w:pPr>
              <w:numPr>
                <w:ilvl w:val="0"/>
                <w:numId w:val="72"/>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powoduje problemy z sercem</w:t>
            </w:r>
          </w:p>
        </w:tc>
      </w:tr>
      <w:tr w:rsidR="007D3E91" w:rsidRPr="007D3E91" w14:paraId="03BFF005" w14:textId="77777777" w:rsidTr="007D3E91">
        <w:trPr>
          <w:trHeight w:val="983"/>
        </w:trPr>
        <w:tc>
          <w:tcPr>
            <w:tcW w:w="1418" w:type="dxa"/>
            <w:shd w:val="clear" w:color="auto" w:fill="auto"/>
          </w:tcPr>
          <w:p w14:paraId="29C8BAE0" w14:textId="77777777" w:rsidR="007D3E91" w:rsidRPr="007D3E91" w:rsidRDefault="007D3E91" w:rsidP="00E443E2">
            <w:pPr>
              <w:spacing w:after="0" w:line="240" w:lineRule="auto"/>
              <w:rPr>
                <w:rFonts w:ascii="Arial" w:hAnsi="Arial" w:cs="Arial"/>
                <w:b/>
                <w:color w:val="000F07"/>
                <w:sz w:val="16"/>
                <w:szCs w:val="16"/>
              </w:rPr>
            </w:pPr>
            <w:r w:rsidRPr="007D3E91">
              <w:rPr>
                <w:rFonts w:ascii="Arial" w:hAnsi="Arial" w:cs="Arial"/>
                <w:b/>
                <w:color w:val="000F07"/>
                <w:sz w:val="16"/>
                <w:szCs w:val="16"/>
              </w:rPr>
              <w:lastRenderedPageBreak/>
              <w:t>TAURYNA</w:t>
            </w:r>
          </w:p>
        </w:tc>
        <w:tc>
          <w:tcPr>
            <w:tcW w:w="709" w:type="dxa"/>
            <w:shd w:val="clear" w:color="auto" w:fill="auto"/>
          </w:tcPr>
          <w:p w14:paraId="14B5F713" w14:textId="77777777" w:rsidR="007D3E91" w:rsidRPr="007D3E91" w:rsidRDefault="007D3E91" w:rsidP="00E443E2">
            <w:pPr>
              <w:spacing w:after="0" w:line="240" w:lineRule="auto"/>
              <w:jc w:val="center"/>
              <w:rPr>
                <w:rFonts w:ascii="Arial" w:hAnsi="Arial" w:cs="Arial"/>
                <w:b/>
                <w:color w:val="000F07"/>
                <w:sz w:val="16"/>
                <w:szCs w:val="16"/>
              </w:rPr>
            </w:pPr>
            <w:r w:rsidRPr="007D3E91">
              <w:rPr>
                <w:rFonts w:ascii="Arial" w:hAnsi="Arial" w:cs="Arial"/>
                <w:b/>
                <w:color w:val="000F07"/>
                <w:sz w:val="16"/>
                <w:szCs w:val="16"/>
              </w:rPr>
              <w:t>-</w:t>
            </w:r>
          </w:p>
        </w:tc>
        <w:tc>
          <w:tcPr>
            <w:tcW w:w="1417" w:type="dxa"/>
            <w:shd w:val="clear" w:color="auto" w:fill="auto"/>
          </w:tcPr>
          <w:p w14:paraId="23D44342"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biostymulator</w:t>
            </w:r>
          </w:p>
          <w:p w14:paraId="21250D06"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 wpływa na</w:t>
            </w:r>
          </w:p>
          <w:p w14:paraId="2571750D"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metabolizm</w:t>
            </w:r>
          </w:p>
          <w:p w14:paraId="0CA42D59"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oraz przyspiesza regenerację mięśni</w:t>
            </w:r>
          </w:p>
        </w:tc>
        <w:tc>
          <w:tcPr>
            <w:tcW w:w="2410" w:type="dxa"/>
            <w:shd w:val="clear" w:color="auto" w:fill="auto"/>
          </w:tcPr>
          <w:p w14:paraId="116C5699" w14:textId="77777777" w:rsidR="007D3E91" w:rsidRPr="007D3E91" w:rsidRDefault="007D3E91" w:rsidP="004F174E">
            <w:pPr>
              <w:numPr>
                <w:ilvl w:val="0"/>
                <w:numId w:val="73"/>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napoje energetyzujące</w:t>
            </w:r>
          </w:p>
          <w:p w14:paraId="0442E5F5"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mleka modyfikowane dla dzieci</w:t>
            </w:r>
          </w:p>
          <w:p w14:paraId="157C883A" w14:textId="77777777" w:rsidR="007D3E91" w:rsidRPr="007D3E91" w:rsidRDefault="007D3E91" w:rsidP="004F174E">
            <w:pPr>
              <w:numPr>
                <w:ilvl w:val="0"/>
                <w:numId w:val="73"/>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 xml:space="preserve">odżywki dla sportowców zawierające również kofeinę, </w:t>
            </w:r>
            <w:proofErr w:type="spellStart"/>
            <w:r w:rsidRPr="007D3E91">
              <w:rPr>
                <w:rFonts w:ascii="Arial" w:hAnsi="Arial" w:cs="Arial"/>
                <w:color w:val="000F07"/>
                <w:sz w:val="16"/>
                <w:szCs w:val="16"/>
              </w:rPr>
              <w:t>glukuronolakton</w:t>
            </w:r>
            <w:proofErr w:type="spellEnd"/>
            <w:r w:rsidRPr="007D3E91">
              <w:rPr>
                <w:rFonts w:ascii="Arial" w:hAnsi="Arial" w:cs="Arial"/>
                <w:color w:val="000F07"/>
                <w:sz w:val="16"/>
                <w:szCs w:val="16"/>
              </w:rPr>
              <w:t xml:space="preserve"> </w:t>
            </w:r>
            <w:r w:rsidRPr="007D3E91">
              <w:rPr>
                <w:rFonts w:ascii="Arial" w:hAnsi="Arial" w:cs="Arial"/>
                <w:color w:val="000F07"/>
                <w:sz w:val="16"/>
                <w:szCs w:val="16"/>
              </w:rPr>
              <w:br/>
              <w:t>i inne substancje</w:t>
            </w:r>
          </w:p>
          <w:p w14:paraId="6582D097" w14:textId="77777777" w:rsidR="007D3E91" w:rsidRPr="007D3E91" w:rsidRDefault="007D3E91" w:rsidP="004F174E">
            <w:pPr>
              <w:numPr>
                <w:ilvl w:val="0"/>
                <w:numId w:val="73"/>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suplementy diety</w:t>
            </w:r>
          </w:p>
          <w:p w14:paraId="6689218C" w14:textId="77777777" w:rsidR="007D3E91" w:rsidRPr="007D3E91" w:rsidRDefault="007D3E91" w:rsidP="004F174E">
            <w:pPr>
              <w:numPr>
                <w:ilvl w:val="0"/>
                <w:numId w:val="73"/>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karmy dla zwierząt</w:t>
            </w:r>
          </w:p>
        </w:tc>
        <w:tc>
          <w:tcPr>
            <w:tcW w:w="3118" w:type="dxa"/>
            <w:shd w:val="clear" w:color="auto" w:fill="auto"/>
          </w:tcPr>
          <w:p w14:paraId="35D8D8E4" w14:textId="77777777" w:rsidR="007D3E91" w:rsidRPr="007D3E91" w:rsidRDefault="007D3E91" w:rsidP="004F174E">
            <w:pPr>
              <w:numPr>
                <w:ilvl w:val="0"/>
                <w:numId w:val="73"/>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wpływa negatywnie na poziom wapnia w komórkach</w:t>
            </w:r>
          </w:p>
          <w:p w14:paraId="5B058548" w14:textId="77777777" w:rsidR="007D3E91" w:rsidRPr="007D3E91" w:rsidRDefault="007D3E91" w:rsidP="004F174E">
            <w:pPr>
              <w:numPr>
                <w:ilvl w:val="0"/>
                <w:numId w:val="73"/>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odpowiada za osmoregulację (równowaga wodno-elektrolitowa)</w:t>
            </w:r>
          </w:p>
          <w:p w14:paraId="7DD70EEB" w14:textId="77777777" w:rsidR="007D3E91" w:rsidRPr="007D3E91" w:rsidRDefault="007D3E91" w:rsidP="004F174E">
            <w:pPr>
              <w:numPr>
                <w:ilvl w:val="0"/>
                <w:numId w:val="73"/>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 xml:space="preserve">wpływa na produkcję hormonów odpowiedzialnych za spalanie </w:t>
            </w:r>
            <w:r w:rsidRPr="007D3E91">
              <w:rPr>
                <w:rFonts w:ascii="Arial" w:hAnsi="Arial" w:cs="Arial"/>
                <w:color w:val="000F07"/>
                <w:sz w:val="16"/>
                <w:szCs w:val="16"/>
              </w:rPr>
              <w:br/>
              <w:t>i wydalanie tłuszczów</w:t>
            </w:r>
          </w:p>
          <w:p w14:paraId="3E643F90" w14:textId="77777777" w:rsidR="007D3E91" w:rsidRPr="007D3E91" w:rsidRDefault="007D3E91" w:rsidP="004F174E">
            <w:pPr>
              <w:numPr>
                <w:ilvl w:val="0"/>
                <w:numId w:val="73"/>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 xml:space="preserve">pełni rolę neurotransmitera (neuroprzekaźnik – związek chemiczny, którego cząsteczki przenoszą sygnały pomiędzy neuronami poprzez synapsy, a także </w:t>
            </w:r>
            <w:r w:rsidRPr="007D3E91">
              <w:rPr>
                <w:rFonts w:ascii="Arial" w:hAnsi="Arial" w:cs="Arial"/>
                <w:color w:val="000F07"/>
                <w:sz w:val="16"/>
                <w:szCs w:val="16"/>
              </w:rPr>
              <w:br/>
              <w:t>z komórek nerwowych do mięśniowych lub gruczołowych)</w:t>
            </w:r>
          </w:p>
          <w:p w14:paraId="26E74A43" w14:textId="77777777" w:rsidR="007D3E91" w:rsidRPr="007D3E91" w:rsidRDefault="007D3E91" w:rsidP="004F174E">
            <w:pPr>
              <w:numPr>
                <w:ilvl w:val="0"/>
                <w:numId w:val="73"/>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ma działanie antyoksydacyjne</w:t>
            </w:r>
          </w:p>
          <w:p w14:paraId="1218A2BE" w14:textId="77777777" w:rsidR="007D3E91" w:rsidRPr="007D3E91" w:rsidRDefault="007D3E91" w:rsidP="004F174E">
            <w:pPr>
              <w:numPr>
                <w:ilvl w:val="0"/>
                <w:numId w:val="73"/>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bierze także udział w syntezie kwasów żółciowych (wspomaga trawienie)</w:t>
            </w:r>
          </w:p>
          <w:p w14:paraId="5628018E" w14:textId="77777777" w:rsidR="007D3E91" w:rsidRPr="007D3E91" w:rsidRDefault="007D3E91" w:rsidP="004F174E">
            <w:pPr>
              <w:numPr>
                <w:ilvl w:val="0"/>
                <w:numId w:val="73"/>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przyśpiesza detoksykację</w:t>
            </w:r>
          </w:p>
          <w:p w14:paraId="57D076B5" w14:textId="77777777" w:rsidR="007D3E91" w:rsidRPr="007D3E91" w:rsidRDefault="007D3E91" w:rsidP="004F174E">
            <w:pPr>
              <w:numPr>
                <w:ilvl w:val="0"/>
                <w:numId w:val="73"/>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zwiększa siłę skurczową mięśnia sercowego</w:t>
            </w:r>
          </w:p>
          <w:p w14:paraId="7366DA96" w14:textId="77777777" w:rsidR="007D3E91" w:rsidRPr="007D3E91" w:rsidRDefault="007D3E91" w:rsidP="004F174E">
            <w:pPr>
              <w:numPr>
                <w:ilvl w:val="0"/>
                <w:numId w:val="73"/>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suplementy z tauryną pomagają zwiększyć masę mięśni</w:t>
            </w:r>
          </w:p>
          <w:p w14:paraId="4BDCAEB8" w14:textId="77777777" w:rsidR="007D3E91" w:rsidRPr="007D3E91" w:rsidRDefault="007D3E91" w:rsidP="004F174E">
            <w:pPr>
              <w:numPr>
                <w:ilvl w:val="0"/>
                <w:numId w:val="73"/>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utrudnia zasypianie</w:t>
            </w:r>
          </w:p>
          <w:p w14:paraId="6C2796FE" w14:textId="77777777" w:rsidR="007D3E91" w:rsidRPr="007D3E91" w:rsidRDefault="007D3E91" w:rsidP="004F174E">
            <w:pPr>
              <w:numPr>
                <w:ilvl w:val="0"/>
                <w:numId w:val="73"/>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rozszerza naczynia krwionośne</w:t>
            </w:r>
          </w:p>
          <w:p w14:paraId="45D8796C" w14:textId="77777777" w:rsidR="007D3E91" w:rsidRPr="007D3E91" w:rsidRDefault="007D3E91" w:rsidP="004F174E">
            <w:pPr>
              <w:numPr>
                <w:ilvl w:val="0"/>
                <w:numId w:val="73"/>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 xml:space="preserve">ułatwia oddychanie poprzez rozkurcz mięśni w oskrzelach </w:t>
            </w:r>
          </w:p>
          <w:p w14:paraId="1CB6F47C" w14:textId="77777777" w:rsidR="007D3E91" w:rsidRPr="007D3E91" w:rsidRDefault="007D3E91" w:rsidP="004F174E">
            <w:pPr>
              <w:numPr>
                <w:ilvl w:val="0"/>
                <w:numId w:val="73"/>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może wchodzić w interakcje z niektórymi lekami</w:t>
            </w:r>
          </w:p>
          <w:p w14:paraId="31CE0121" w14:textId="77777777" w:rsidR="007D3E91" w:rsidRPr="007D3E91" w:rsidRDefault="007D3E91" w:rsidP="00E443E2">
            <w:pPr>
              <w:spacing w:after="0" w:line="240" w:lineRule="auto"/>
              <w:rPr>
                <w:rFonts w:ascii="Arial" w:hAnsi="Arial" w:cs="Arial"/>
                <w:color w:val="000F07"/>
                <w:sz w:val="16"/>
                <w:szCs w:val="16"/>
              </w:rPr>
            </w:pPr>
          </w:p>
          <w:p w14:paraId="470E1EC9"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Niektóre badania przypisują taurynie udział w procesach poznawczych oraz uczenia się.</w:t>
            </w:r>
            <w:r w:rsidRPr="007D3E91">
              <w:t xml:space="preserve"> </w:t>
            </w:r>
            <w:r w:rsidRPr="007D3E91">
              <w:rPr>
                <w:rFonts w:ascii="Arial" w:hAnsi="Arial" w:cs="Arial"/>
                <w:color w:val="000F07"/>
                <w:sz w:val="16"/>
                <w:szCs w:val="16"/>
              </w:rPr>
              <w:t>Powinna być ograniczona w diecie dzieci ze względu na nadmierne działanie pobudzające. Szczególnie że w żywności towarzyszą jej inne substancje pełniące podobną rolę, łatwo więc może dojść do nadmiernej suplementacji.</w:t>
            </w:r>
          </w:p>
        </w:tc>
      </w:tr>
      <w:tr w:rsidR="007D3E91" w:rsidRPr="007D3E91" w14:paraId="7108D2E9" w14:textId="77777777" w:rsidTr="007D3E91">
        <w:trPr>
          <w:trHeight w:val="80"/>
        </w:trPr>
        <w:tc>
          <w:tcPr>
            <w:tcW w:w="1418" w:type="dxa"/>
            <w:shd w:val="clear" w:color="auto" w:fill="auto"/>
          </w:tcPr>
          <w:p w14:paraId="7567B1FA" w14:textId="77777777" w:rsidR="007D3E91" w:rsidRPr="007D3E91" w:rsidRDefault="007D3E91" w:rsidP="00E443E2">
            <w:pPr>
              <w:spacing w:after="0" w:line="240" w:lineRule="auto"/>
              <w:rPr>
                <w:rFonts w:ascii="Arial" w:hAnsi="Arial" w:cs="Arial"/>
                <w:b/>
                <w:color w:val="000F07"/>
                <w:sz w:val="16"/>
                <w:szCs w:val="16"/>
              </w:rPr>
            </w:pPr>
            <w:r w:rsidRPr="007D3E91">
              <w:rPr>
                <w:rFonts w:ascii="Arial" w:hAnsi="Arial" w:cs="Arial"/>
                <w:b/>
                <w:color w:val="000F07"/>
                <w:sz w:val="16"/>
                <w:szCs w:val="16"/>
              </w:rPr>
              <w:t>TARTRAZYNA</w:t>
            </w:r>
          </w:p>
        </w:tc>
        <w:tc>
          <w:tcPr>
            <w:tcW w:w="709" w:type="dxa"/>
            <w:shd w:val="clear" w:color="auto" w:fill="auto"/>
          </w:tcPr>
          <w:p w14:paraId="2623AC92" w14:textId="77777777" w:rsidR="007D3E91" w:rsidRPr="007D3E91" w:rsidRDefault="007D3E91" w:rsidP="00E443E2">
            <w:pPr>
              <w:spacing w:after="0" w:line="240" w:lineRule="auto"/>
              <w:jc w:val="center"/>
              <w:rPr>
                <w:rFonts w:ascii="Arial" w:hAnsi="Arial" w:cs="Arial"/>
                <w:b/>
                <w:color w:val="000F07"/>
                <w:sz w:val="16"/>
                <w:szCs w:val="16"/>
              </w:rPr>
            </w:pPr>
            <w:r w:rsidRPr="007D3E91">
              <w:rPr>
                <w:rFonts w:ascii="Arial" w:hAnsi="Arial" w:cs="Arial"/>
                <w:b/>
                <w:color w:val="000F07"/>
                <w:sz w:val="16"/>
                <w:szCs w:val="16"/>
              </w:rPr>
              <w:t>E 102</w:t>
            </w:r>
          </w:p>
        </w:tc>
        <w:tc>
          <w:tcPr>
            <w:tcW w:w="1417" w:type="dxa"/>
            <w:shd w:val="clear" w:color="auto" w:fill="auto"/>
          </w:tcPr>
          <w:p w14:paraId="41A0347B"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barwnik</w:t>
            </w:r>
          </w:p>
        </w:tc>
        <w:tc>
          <w:tcPr>
            <w:tcW w:w="2410" w:type="dxa"/>
            <w:shd w:val="clear" w:color="auto" w:fill="auto"/>
          </w:tcPr>
          <w:p w14:paraId="3A0A2B8D" w14:textId="77777777" w:rsidR="007D3E91" w:rsidRPr="007D3E91" w:rsidRDefault="007D3E91" w:rsidP="004F174E">
            <w:pPr>
              <w:numPr>
                <w:ilvl w:val="0"/>
                <w:numId w:val="74"/>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napoje w proszku</w:t>
            </w:r>
          </w:p>
          <w:p w14:paraId="33358409" w14:textId="77777777" w:rsidR="007D3E91" w:rsidRPr="007D3E91" w:rsidRDefault="007D3E91" w:rsidP="004F174E">
            <w:pPr>
              <w:numPr>
                <w:ilvl w:val="0"/>
                <w:numId w:val="74"/>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napoje bezalkoholowe</w:t>
            </w:r>
          </w:p>
          <w:p w14:paraId="27170F82" w14:textId="77777777" w:rsidR="007D3E91" w:rsidRPr="007D3E91" w:rsidRDefault="007D3E91" w:rsidP="004F174E">
            <w:pPr>
              <w:numPr>
                <w:ilvl w:val="0"/>
                <w:numId w:val="74"/>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likiery owocowe</w:t>
            </w:r>
          </w:p>
          <w:p w14:paraId="3ABAB795" w14:textId="77777777" w:rsidR="007D3E91" w:rsidRPr="007D3E91" w:rsidRDefault="007D3E91" w:rsidP="004F174E">
            <w:pPr>
              <w:numPr>
                <w:ilvl w:val="0"/>
                <w:numId w:val="74"/>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polewy</w:t>
            </w:r>
          </w:p>
          <w:p w14:paraId="2821A24D" w14:textId="77777777" w:rsidR="007D3E91" w:rsidRPr="007D3E91" w:rsidRDefault="007D3E91" w:rsidP="004F174E">
            <w:pPr>
              <w:numPr>
                <w:ilvl w:val="0"/>
                <w:numId w:val="74"/>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koncentraty zup i deserów</w:t>
            </w:r>
          </w:p>
          <w:p w14:paraId="2D5C2F47" w14:textId="77777777" w:rsidR="007D3E91" w:rsidRPr="007D3E91" w:rsidRDefault="007D3E91" w:rsidP="004F174E">
            <w:pPr>
              <w:numPr>
                <w:ilvl w:val="0"/>
                <w:numId w:val="74"/>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galaretki</w:t>
            </w:r>
          </w:p>
          <w:p w14:paraId="448E7F53" w14:textId="77777777" w:rsidR="007D3E91" w:rsidRPr="007D3E91" w:rsidRDefault="007D3E91" w:rsidP="004F174E">
            <w:pPr>
              <w:numPr>
                <w:ilvl w:val="0"/>
                <w:numId w:val="74"/>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dżemy</w:t>
            </w:r>
          </w:p>
          <w:p w14:paraId="29B76666" w14:textId="77777777" w:rsidR="007D3E91" w:rsidRPr="007D3E91" w:rsidRDefault="007D3E91" w:rsidP="004F174E">
            <w:pPr>
              <w:numPr>
                <w:ilvl w:val="0"/>
                <w:numId w:val="74"/>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miód sztuczny</w:t>
            </w:r>
          </w:p>
          <w:p w14:paraId="7BE02953" w14:textId="77777777" w:rsidR="007D3E91" w:rsidRPr="007D3E91" w:rsidRDefault="007D3E91" w:rsidP="004F174E">
            <w:pPr>
              <w:numPr>
                <w:ilvl w:val="0"/>
                <w:numId w:val="74"/>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musztarda</w:t>
            </w:r>
          </w:p>
          <w:p w14:paraId="619E3FEC" w14:textId="77777777" w:rsidR="007D3E91" w:rsidRPr="007D3E91" w:rsidRDefault="007D3E91" w:rsidP="004F174E">
            <w:pPr>
              <w:numPr>
                <w:ilvl w:val="0"/>
                <w:numId w:val="74"/>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niskiej jakości napoje gazowane</w:t>
            </w:r>
          </w:p>
          <w:p w14:paraId="0F073ACC" w14:textId="77777777" w:rsidR="007D3E91" w:rsidRPr="007D3E91" w:rsidRDefault="007D3E91" w:rsidP="004F174E">
            <w:pPr>
              <w:numPr>
                <w:ilvl w:val="0"/>
                <w:numId w:val="74"/>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słodycze</w:t>
            </w:r>
          </w:p>
        </w:tc>
        <w:tc>
          <w:tcPr>
            <w:tcW w:w="3118" w:type="dxa"/>
            <w:shd w:val="clear" w:color="auto" w:fill="auto"/>
          </w:tcPr>
          <w:p w14:paraId="23675377"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Jest to jeden z niebezpieczniejszych barwników stosowanych w żywności.</w:t>
            </w:r>
          </w:p>
          <w:p w14:paraId="4DF9CE47"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Barwnik ten zawiera histaminę, może więc powodować wzmożenie objawów chorobowych u astmatyków. U osób z nietolerancją aspiryny może powodować nasilenie objawów takich jak:</w:t>
            </w:r>
          </w:p>
          <w:p w14:paraId="036B4FAA" w14:textId="77777777" w:rsidR="007D3E91" w:rsidRPr="007D3E91" w:rsidRDefault="007D3E91" w:rsidP="00E443E2">
            <w:pPr>
              <w:spacing w:after="0" w:line="240" w:lineRule="auto"/>
              <w:rPr>
                <w:rFonts w:ascii="Arial" w:hAnsi="Arial" w:cs="Arial"/>
                <w:color w:val="000F07"/>
                <w:sz w:val="16"/>
                <w:szCs w:val="16"/>
              </w:rPr>
            </w:pPr>
          </w:p>
          <w:p w14:paraId="46DBE661" w14:textId="77777777" w:rsidR="007D3E91" w:rsidRPr="007D3E91" w:rsidRDefault="007D3E91" w:rsidP="004F174E">
            <w:pPr>
              <w:numPr>
                <w:ilvl w:val="0"/>
                <w:numId w:val="75"/>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bezsenność</w:t>
            </w:r>
          </w:p>
          <w:p w14:paraId="7D21E4DC" w14:textId="77777777" w:rsidR="007D3E91" w:rsidRPr="007D3E91" w:rsidRDefault="007D3E91" w:rsidP="004F174E">
            <w:pPr>
              <w:numPr>
                <w:ilvl w:val="0"/>
                <w:numId w:val="75"/>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agresja</w:t>
            </w:r>
          </w:p>
          <w:p w14:paraId="1855D305" w14:textId="77777777" w:rsidR="007D3E91" w:rsidRPr="007D3E91" w:rsidRDefault="007D3E91" w:rsidP="004F174E">
            <w:pPr>
              <w:numPr>
                <w:ilvl w:val="0"/>
                <w:numId w:val="75"/>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dezorientacja</w:t>
            </w:r>
          </w:p>
          <w:p w14:paraId="2F8D2D7A" w14:textId="77777777" w:rsidR="007D3E91" w:rsidRPr="007D3E91" w:rsidRDefault="007D3E91" w:rsidP="004F174E">
            <w:pPr>
              <w:numPr>
                <w:ilvl w:val="0"/>
                <w:numId w:val="75"/>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depresja</w:t>
            </w:r>
          </w:p>
          <w:p w14:paraId="56165FCF" w14:textId="77777777" w:rsidR="007D3E91" w:rsidRPr="007D3E91" w:rsidRDefault="007D3E91" w:rsidP="004F174E">
            <w:pPr>
              <w:numPr>
                <w:ilvl w:val="0"/>
                <w:numId w:val="75"/>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nadpobudliwość</w:t>
            </w:r>
          </w:p>
          <w:p w14:paraId="336674C5" w14:textId="77777777" w:rsidR="007D3E91" w:rsidRPr="007D3E91" w:rsidRDefault="007D3E91" w:rsidP="004F174E">
            <w:pPr>
              <w:numPr>
                <w:ilvl w:val="0"/>
                <w:numId w:val="75"/>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dekoncentracja</w:t>
            </w:r>
          </w:p>
          <w:p w14:paraId="7C9A8AF8" w14:textId="77777777" w:rsidR="007D3E91" w:rsidRPr="007D3E91" w:rsidRDefault="007D3E91" w:rsidP="004F174E">
            <w:pPr>
              <w:numPr>
                <w:ilvl w:val="0"/>
                <w:numId w:val="75"/>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objawy astmy</w:t>
            </w:r>
          </w:p>
          <w:p w14:paraId="4FD25164" w14:textId="77777777" w:rsidR="007D3E91" w:rsidRPr="007D3E91" w:rsidRDefault="007D3E91" w:rsidP="004F174E">
            <w:pPr>
              <w:numPr>
                <w:ilvl w:val="0"/>
                <w:numId w:val="75"/>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pokrzywka</w:t>
            </w:r>
          </w:p>
          <w:p w14:paraId="52894890" w14:textId="77777777" w:rsidR="007D3E91" w:rsidRPr="007D3E91" w:rsidRDefault="007D3E91" w:rsidP="004F174E">
            <w:pPr>
              <w:numPr>
                <w:ilvl w:val="0"/>
                <w:numId w:val="75"/>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zapalenie skóry</w:t>
            </w:r>
          </w:p>
          <w:p w14:paraId="77B190FA" w14:textId="77777777" w:rsidR="007D3E91" w:rsidRPr="007D3E91" w:rsidRDefault="007D3E91" w:rsidP="004F174E">
            <w:pPr>
              <w:numPr>
                <w:ilvl w:val="0"/>
                <w:numId w:val="75"/>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katar sienny</w:t>
            </w:r>
          </w:p>
          <w:p w14:paraId="7213D0C3" w14:textId="77777777" w:rsidR="007D3E91" w:rsidRPr="007D3E91" w:rsidRDefault="007D3E91" w:rsidP="004F174E">
            <w:pPr>
              <w:numPr>
                <w:ilvl w:val="0"/>
                <w:numId w:val="75"/>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może wywołać dychawicę</w:t>
            </w:r>
          </w:p>
          <w:p w14:paraId="7D3CB21C" w14:textId="77777777" w:rsidR="007D3E91" w:rsidRPr="007D3E91" w:rsidRDefault="007D3E91" w:rsidP="00E443E2">
            <w:pPr>
              <w:spacing w:after="0" w:line="240" w:lineRule="auto"/>
              <w:rPr>
                <w:rFonts w:ascii="Arial" w:hAnsi="Arial" w:cs="Arial"/>
                <w:color w:val="000F07"/>
                <w:sz w:val="16"/>
                <w:szCs w:val="16"/>
              </w:rPr>
            </w:pPr>
          </w:p>
          <w:p w14:paraId="1C89E452"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Nie jest zalecany u kobiet w ciąży, ze względu na wywoływanie skurczów macicy, grożących poronieniem. W połączeniu z benzoesanami jest podejrzewany o wywoływanie ADHD u dzieci.</w:t>
            </w:r>
          </w:p>
        </w:tc>
      </w:tr>
      <w:tr w:rsidR="007D3E91" w:rsidRPr="007D3E91" w14:paraId="7A491B2A" w14:textId="77777777" w:rsidTr="007D3E91">
        <w:trPr>
          <w:trHeight w:val="80"/>
        </w:trPr>
        <w:tc>
          <w:tcPr>
            <w:tcW w:w="1418" w:type="dxa"/>
            <w:shd w:val="clear" w:color="auto" w:fill="auto"/>
          </w:tcPr>
          <w:p w14:paraId="7A902C87" w14:textId="77777777" w:rsidR="007D3E91" w:rsidRPr="007D3E91" w:rsidRDefault="007D3E91" w:rsidP="00E443E2">
            <w:pPr>
              <w:spacing w:after="0" w:line="240" w:lineRule="auto"/>
              <w:rPr>
                <w:rFonts w:ascii="Arial" w:hAnsi="Arial" w:cs="Arial"/>
                <w:b/>
                <w:color w:val="000F07"/>
                <w:sz w:val="16"/>
                <w:szCs w:val="16"/>
              </w:rPr>
            </w:pPr>
            <w:r w:rsidRPr="007D3E91">
              <w:rPr>
                <w:rFonts w:ascii="Arial" w:hAnsi="Arial" w:cs="Arial"/>
                <w:b/>
                <w:color w:val="000F07"/>
                <w:sz w:val="16"/>
                <w:szCs w:val="16"/>
              </w:rPr>
              <w:lastRenderedPageBreak/>
              <w:t>TŁUSZCZE TRANS</w:t>
            </w:r>
          </w:p>
        </w:tc>
        <w:tc>
          <w:tcPr>
            <w:tcW w:w="709" w:type="dxa"/>
            <w:shd w:val="clear" w:color="auto" w:fill="auto"/>
          </w:tcPr>
          <w:p w14:paraId="080928DD" w14:textId="77777777" w:rsidR="007D3E91" w:rsidRPr="007D3E91" w:rsidRDefault="007D3E91" w:rsidP="00E443E2">
            <w:pPr>
              <w:spacing w:after="0" w:line="240" w:lineRule="auto"/>
              <w:jc w:val="center"/>
              <w:rPr>
                <w:rFonts w:ascii="Arial" w:hAnsi="Arial" w:cs="Arial"/>
                <w:b/>
                <w:color w:val="000F07"/>
                <w:sz w:val="16"/>
                <w:szCs w:val="16"/>
              </w:rPr>
            </w:pPr>
            <w:r w:rsidRPr="007D3E91">
              <w:rPr>
                <w:rFonts w:ascii="Arial" w:hAnsi="Arial" w:cs="Arial"/>
                <w:b/>
                <w:color w:val="000F07"/>
                <w:sz w:val="16"/>
                <w:szCs w:val="16"/>
              </w:rPr>
              <w:t>-</w:t>
            </w:r>
          </w:p>
        </w:tc>
        <w:tc>
          <w:tcPr>
            <w:tcW w:w="1417" w:type="dxa"/>
            <w:shd w:val="clear" w:color="auto" w:fill="auto"/>
          </w:tcPr>
          <w:p w14:paraId="62715676" w14:textId="77777777" w:rsidR="007D3E91" w:rsidRPr="007D3E91" w:rsidRDefault="007D3E91" w:rsidP="00E443E2">
            <w:pPr>
              <w:spacing w:after="0" w:line="240" w:lineRule="auto"/>
              <w:jc w:val="center"/>
              <w:rPr>
                <w:rFonts w:ascii="Arial" w:hAnsi="Arial" w:cs="Arial"/>
                <w:b/>
                <w:color w:val="000F07"/>
                <w:sz w:val="16"/>
                <w:szCs w:val="16"/>
              </w:rPr>
            </w:pPr>
            <w:r w:rsidRPr="007D3E91">
              <w:rPr>
                <w:rFonts w:ascii="Arial" w:hAnsi="Arial" w:cs="Arial"/>
                <w:b/>
                <w:color w:val="000F07"/>
                <w:sz w:val="16"/>
                <w:szCs w:val="16"/>
              </w:rPr>
              <w:t>-</w:t>
            </w:r>
          </w:p>
        </w:tc>
        <w:tc>
          <w:tcPr>
            <w:tcW w:w="2410" w:type="dxa"/>
            <w:shd w:val="clear" w:color="auto" w:fill="auto"/>
          </w:tcPr>
          <w:p w14:paraId="310EE534" w14:textId="77777777" w:rsidR="007D3E91" w:rsidRPr="007D3E91" w:rsidRDefault="007D3E91" w:rsidP="004F174E">
            <w:pPr>
              <w:numPr>
                <w:ilvl w:val="0"/>
                <w:numId w:val="74"/>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margaryny</w:t>
            </w:r>
          </w:p>
          <w:p w14:paraId="237BCACB" w14:textId="77777777" w:rsidR="007D3E91" w:rsidRPr="007D3E91" w:rsidRDefault="007D3E91" w:rsidP="004F174E">
            <w:pPr>
              <w:numPr>
                <w:ilvl w:val="0"/>
                <w:numId w:val="74"/>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wyroby piekarskie i cukiernicze (słodkie i słone ciastka i ciasteczka)</w:t>
            </w:r>
          </w:p>
          <w:p w14:paraId="5F1F8B7C" w14:textId="77777777" w:rsidR="007D3E91" w:rsidRPr="007D3E91" w:rsidRDefault="007D3E91" w:rsidP="004F174E">
            <w:pPr>
              <w:numPr>
                <w:ilvl w:val="0"/>
                <w:numId w:val="74"/>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chrupki</w:t>
            </w:r>
          </w:p>
          <w:p w14:paraId="583707A9" w14:textId="77777777" w:rsidR="007D3E91" w:rsidRPr="007D3E91" w:rsidRDefault="007D3E91" w:rsidP="004F174E">
            <w:pPr>
              <w:numPr>
                <w:ilvl w:val="0"/>
                <w:numId w:val="74"/>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prażynki</w:t>
            </w:r>
          </w:p>
          <w:p w14:paraId="522DC2A6" w14:textId="77777777" w:rsidR="007D3E91" w:rsidRPr="007D3E91" w:rsidRDefault="007D3E91" w:rsidP="004F174E">
            <w:pPr>
              <w:numPr>
                <w:ilvl w:val="0"/>
                <w:numId w:val="74"/>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chipsy</w:t>
            </w:r>
          </w:p>
          <w:p w14:paraId="4091357E" w14:textId="77777777" w:rsidR="007D3E91" w:rsidRPr="007D3E91" w:rsidRDefault="007D3E91" w:rsidP="004F174E">
            <w:pPr>
              <w:numPr>
                <w:ilvl w:val="0"/>
                <w:numId w:val="74"/>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dania typu instant</w:t>
            </w:r>
          </w:p>
          <w:p w14:paraId="1DBDFECA" w14:textId="77777777" w:rsidR="007D3E91" w:rsidRPr="007D3E91" w:rsidRDefault="007D3E91" w:rsidP="004F174E">
            <w:pPr>
              <w:numPr>
                <w:ilvl w:val="0"/>
                <w:numId w:val="74"/>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dania typu fast food</w:t>
            </w:r>
          </w:p>
          <w:p w14:paraId="1CE440F6" w14:textId="77777777" w:rsidR="007D3E91" w:rsidRPr="007D3E91" w:rsidRDefault="007D3E91" w:rsidP="004F174E">
            <w:pPr>
              <w:numPr>
                <w:ilvl w:val="0"/>
                <w:numId w:val="74"/>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powstają w procesie smażenia</w:t>
            </w:r>
          </w:p>
        </w:tc>
        <w:tc>
          <w:tcPr>
            <w:tcW w:w="3118" w:type="dxa"/>
            <w:shd w:val="clear" w:color="auto" w:fill="auto"/>
          </w:tcPr>
          <w:p w14:paraId="7B9CCBF8"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Sprzyjają powstawaniu chorób cywilizacyjnych:</w:t>
            </w:r>
          </w:p>
          <w:p w14:paraId="4949E88C" w14:textId="77777777" w:rsidR="007D3E91" w:rsidRPr="007D3E91" w:rsidRDefault="007D3E91" w:rsidP="00E443E2">
            <w:pPr>
              <w:spacing w:after="0" w:line="240" w:lineRule="auto"/>
              <w:rPr>
                <w:rFonts w:ascii="Arial" w:hAnsi="Arial" w:cs="Arial"/>
                <w:color w:val="000F07"/>
                <w:sz w:val="16"/>
                <w:szCs w:val="16"/>
              </w:rPr>
            </w:pPr>
          </w:p>
          <w:p w14:paraId="336B1BA7" w14:textId="77777777" w:rsidR="007D3E91" w:rsidRPr="007D3E91" w:rsidRDefault="007D3E91" w:rsidP="004F174E">
            <w:pPr>
              <w:numPr>
                <w:ilvl w:val="0"/>
                <w:numId w:val="74"/>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mają zdolność zlepiania tętnic, prowadząc do stanów zapalnych</w:t>
            </w:r>
          </w:p>
          <w:p w14:paraId="2F109283"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w obrębie naczyń krwionośnych</w:t>
            </w:r>
          </w:p>
          <w:p w14:paraId="29D171F3" w14:textId="77777777" w:rsidR="007D3E91" w:rsidRPr="007D3E91" w:rsidRDefault="007D3E91" w:rsidP="004F174E">
            <w:pPr>
              <w:numPr>
                <w:ilvl w:val="0"/>
                <w:numId w:val="74"/>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sprzyjają miażdżycy</w:t>
            </w:r>
          </w:p>
          <w:p w14:paraId="630D4041" w14:textId="77777777" w:rsidR="007D3E91" w:rsidRPr="007D3E91" w:rsidRDefault="007D3E91" w:rsidP="004F174E">
            <w:pPr>
              <w:numPr>
                <w:ilvl w:val="0"/>
                <w:numId w:val="74"/>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powodują problemy z układem krążenia – zawał serca i udar</w:t>
            </w:r>
          </w:p>
          <w:p w14:paraId="0E66FAAC" w14:textId="77777777" w:rsidR="007D3E91" w:rsidRPr="007D3E91" w:rsidRDefault="007D3E91" w:rsidP="004F174E">
            <w:pPr>
              <w:numPr>
                <w:ilvl w:val="0"/>
                <w:numId w:val="74"/>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spożywane w większych ilościach zwiększają ryzyko zachorowania</w:t>
            </w:r>
          </w:p>
          <w:p w14:paraId="1FAB5208"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na raka jelita grubego aż o 86%</w:t>
            </w:r>
          </w:p>
          <w:p w14:paraId="0A76C391" w14:textId="77777777" w:rsidR="007D3E91" w:rsidRPr="007D3E91" w:rsidRDefault="007D3E91" w:rsidP="004F174E">
            <w:pPr>
              <w:numPr>
                <w:ilvl w:val="0"/>
                <w:numId w:val="74"/>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 xml:space="preserve">tłuszcze trans sprzyjają </w:t>
            </w:r>
            <w:proofErr w:type="spellStart"/>
            <w:r w:rsidRPr="007D3E91">
              <w:rPr>
                <w:rFonts w:ascii="Arial" w:hAnsi="Arial" w:cs="Arial"/>
                <w:color w:val="000F07"/>
                <w:sz w:val="16"/>
                <w:szCs w:val="16"/>
              </w:rPr>
              <w:t>insulinooporności</w:t>
            </w:r>
            <w:proofErr w:type="spellEnd"/>
            <w:r w:rsidRPr="007D3E91">
              <w:rPr>
                <w:rFonts w:ascii="Arial" w:hAnsi="Arial" w:cs="Arial"/>
                <w:color w:val="000F07"/>
                <w:sz w:val="16"/>
                <w:szCs w:val="16"/>
              </w:rPr>
              <w:t>, a w efekcie mogą</w:t>
            </w:r>
          </w:p>
          <w:p w14:paraId="0939502B"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prowadzić do otyłości</w:t>
            </w:r>
          </w:p>
          <w:p w14:paraId="76C547D3" w14:textId="77777777" w:rsidR="007D3E91" w:rsidRPr="007D3E91" w:rsidRDefault="007D3E91" w:rsidP="00E443E2">
            <w:pPr>
              <w:spacing w:after="0" w:line="240" w:lineRule="auto"/>
              <w:rPr>
                <w:rFonts w:ascii="Arial" w:hAnsi="Arial" w:cs="Arial"/>
                <w:color w:val="000F07"/>
                <w:sz w:val="16"/>
                <w:szCs w:val="16"/>
              </w:rPr>
            </w:pPr>
          </w:p>
          <w:p w14:paraId="0961716D"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Na tłuszcze trans powinny również zwrócić uwagę osoby mające problem z nieprawidłową wartością cholesterolu</w:t>
            </w:r>
          </w:p>
        </w:tc>
      </w:tr>
      <w:tr w:rsidR="007D3E91" w:rsidRPr="007D3E91" w14:paraId="58F18D61" w14:textId="77777777" w:rsidTr="007D3E91">
        <w:trPr>
          <w:trHeight w:val="80"/>
        </w:trPr>
        <w:tc>
          <w:tcPr>
            <w:tcW w:w="1418" w:type="dxa"/>
            <w:shd w:val="clear" w:color="auto" w:fill="auto"/>
          </w:tcPr>
          <w:p w14:paraId="61A41FC7" w14:textId="77777777" w:rsidR="007D3E91" w:rsidRPr="007D3E91" w:rsidRDefault="007D3E91" w:rsidP="00E443E2">
            <w:pPr>
              <w:spacing w:after="0" w:line="240" w:lineRule="auto"/>
              <w:rPr>
                <w:rFonts w:ascii="Arial" w:hAnsi="Arial" w:cs="Arial"/>
                <w:b/>
                <w:color w:val="000F07"/>
                <w:sz w:val="16"/>
                <w:szCs w:val="16"/>
              </w:rPr>
            </w:pPr>
            <w:r w:rsidRPr="007D3E91">
              <w:rPr>
                <w:rFonts w:ascii="Arial" w:hAnsi="Arial" w:cs="Arial"/>
                <w:b/>
                <w:color w:val="000F07"/>
                <w:sz w:val="16"/>
                <w:szCs w:val="16"/>
              </w:rPr>
              <w:t>ŻÓŁCIEŃ CHINOLINOWA</w:t>
            </w:r>
          </w:p>
        </w:tc>
        <w:tc>
          <w:tcPr>
            <w:tcW w:w="709" w:type="dxa"/>
            <w:shd w:val="clear" w:color="auto" w:fill="auto"/>
          </w:tcPr>
          <w:p w14:paraId="70640981" w14:textId="77777777" w:rsidR="007D3E91" w:rsidRPr="007D3E91" w:rsidRDefault="007D3E91" w:rsidP="00E443E2">
            <w:pPr>
              <w:spacing w:after="0" w:line="240" w:lineRule="auto"/>
              <w:jc w:val="center"/>
              <w:rPr>
                <w:rFonts w:ascii="Arial" w:hAnsi="Arial" w:cs="Arial"/>
                <w:b/>
                <w:color w:val="000F07"/>
                <w:w w:val="93"/>
                <w:sz w:val="16"/>
                <w:szCs w:val="16"/>
              </w:rPr>
            </w:pPr>
            <w:r w:rsidRPr="007D3E91">
              <w:rPr>
                <w:rFonts w:ascii="Arial" w:hAnsi="Arial" w:cs="Arial"/>
                <w:b/>
                <w:color w:val="000F07"/>
                <w:sz w:val="16"/>
                <w:szCs w:val="16"/>
              </w:rPr>
              <w:t>E 104</w:t>
            </w:r>
          </w:p>
        </w:tc>
        <w:tc>
          <w:tcPr>
            <w:tcW w:w="1417" w:type="dxa"/>
            <w:shd w:val="clear" w:color="auto" w:fill="auto"/>
          </w:tcPr>
          <w:p w14:paraId="48CD8F80"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barwnik</w:t>
            </w:r>
          </w:p>
        </w:tc>
        <w:tc>
          <w:tcPr>
            <w:tcW w:w="2410" w:type="dxa"/>
            <w:shd w:val="clear" w:color="auto" w:fill="auto"/>
          </w:tcPr>
          <w:p w14:paraId="1107023C" w14:textId="77777777" w:rsidR="007D3E91" w:rsidRPr="007D3E91" w:rsidRDefault="007D3E91" w:rsidP="004F174E">
            <w:pPr>
              <w:numPr>
                <w:ilvl w:val="0"/>
                <w:numId w:val="74"/>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napoje gazowane</w:t>
            </w:r>
          </w:p>
          <w:p w14:paraId="54ED7E61" w14:textId="77777777" w:rsidR="007D3E91" w:rsidRPr="007D3E91" w:rsidRDefault="007D3E91" w:rsidP="004F174E">
            <w:pPr>
              <w:numPr>
                <w:ilvl w:val="0"/>
                <w:numId w:val="74"/>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cukierki na kaszel</w:t>
            </w:r>
          </w:p>
          <w:p w14:paraId="36162D20" w14:textId="77777777" w:rsidR="007D3E91" w:rsidRPr="007D3E91" w:rsidRDefault="007D3E91" w:rsidP="004F174E">
            <w:pPr>
              <w:numPr>
                <w:ilvl w:val="0"/>
                <w:numId w:val="74"/>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lody</w:t>
            </w:r>
          </w:p>
          <w:p w14:paraId="0BCDEEF5" w14:textId="77777777" w:rsidR="007D3E91" w:rsidRPr="007D3E91" w:rsidRDefault="007D3E91" w:rsidP="004F174E">
            <w:pPr>
              <w:numPr>
                <w:ilvl w:val="0"/>
                <w:numId w:val="74"/>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galaretki</w:t>
            </w:r>
          </w:p>
          <w:p w14:paraId="7654E7AB" w14:textId="77777777" w:rsidR="007D3E91" w:rsidRPr="007D3E91" w:rsidRDefault="007D3E91" w:rsidP="004F174E">
            <w:pPr>
              <w:numPr>
                <w:ilvl w:val="0"/>
                <w:numId w:val="74"/>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słodycze</w:t>
            </w:r>
          </w:p>
        </w:tc>
        <w:tc>
          <w:tcPr>
            <w:tcW w:w="3118" w:type="dxa"/>
            <w:shd w:val="clear" w:color="auto" w:fill="auto"/>
          </w:tcPr>
          <w:p w14:paraId="324893F1" w14:textId="77777777" w:rsidR="007D3E91" w:rsidRPr="007D3E91" w:rsidRDefault="007D3E91" w:rsidP="004F174E">
            <w:pPr>
              <w:numPr>
                <w:ilvl w:val="0"/>
                <w:numId w:val="76"/>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zaczerwienienie</w:t>
            </w:r>
          </w:p>
          <w:p w14:paraId="2560521A" w14:textId="77777777" w:rsidR="007D3E91" w:rsidRPr="007D3E91" w:rsidRDefault="007D3E91" w:rsidP="004F174E">
            <w:pPr>
              <w:numPr>
                <w:ilvl w:val="0"/>
                <w:numId w:val="76"/>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wysypka</w:t>
            </w:r>
          </w:p>
          <w:p w14:paraId="7B3A8935" w14:textId="77777777" w:rsidR="007D3E91" w:rsidRPr="007D3E91" w:rsidRDefault="007D3E91" w:rsidP="004F174E">
            <w:pPr>
              <w:numPr>
                <w:ilvl w:val="0"/>
                <w:numId w:val="76"/>
              </w:numPr>
              <w:spacing w:after="0" w:line="240" w:lineRule="auto"/>
              <w:ind w:left="0"/>
              <w:contextualSpacing/>
              <w:rPr>
                <w:rFonts w:ascii="Arial" w:hAnsi="Arial" w:cs="Arial"/>
                <w:color w:val="000F07"/>
                <w:sz w:val="16"/>
                <w:szCs w:val="16"/>
              </w:rPr>
            </w:pPr>
            <w:proofErr w:type="spellStart"/>
            <w:r w:rsidRPr="007D3E91">
              <w:rPr>
                <w:rFonts w:ascii="Arial" w:hAnsi="Arial" w:cs="Arial"/>
                <w:color w:val="000F07"/>
                <w:sz w:val="16"/>
                <w:szCs w:val="16"/>
              </w:rPr>
              <w:t>anaflaksja</w:t>
            </w:r>
            <w:proofErr w:type="spellEnd"/>
          </w:p>
          <w:p w14:paraId="0FAEA753" w14:textId="77777777" w:rsidR="007D3E91" w:rsidRPr="007D3E91" w:rsidRDefault="007D3E91" w:rsidP="004F174E">
            <w:pPr>
              <w:numPr>
                <w:ilvl w:val="0"/>
                <w:numId w:val="76"/>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impulsywność</w:t>
            </w:r>
          </w:p>
          <w:p w14:paraId="3A55D260" w14:textId="77777777" w:rsidR="007D3E91" w:rsidRPr="007D3E91" w:rsidRDefault="007D3E91" w:rsidP="004F174E">
            <w:pPr>
              <w:numPr>
                <w:ilvl w:val="0"/>
                <w:numId w:val="76"/>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niepokój</w:t>
            </w:r>
          </w:p>
          <w:p w14:paraId="097481B3" w14:textId="77777777" w:rsidR="007D3E91" w:rsidRPr="007D3E91" w:rsidRDefault="007D3E91" w:rsidP="004F174E">
            <w:pPr>
              <w:numPr>
                <w:ilvl w:val="0"/>
                <w:numId w:val="76"/>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nadpobudliwość ruchowa</w:t>
            </w:r>
          </w:p>
          <w:p w14:paraId="55A054D1" w14:textId="77777777" w:rsidR="007D3E91" w:rsidRPr="007D3E91" w:rsidRDefault="007D3E91" w:rsidP="004F174E">
            <w:pPr>
              <w:numPr>
                <w:ilvl w:val="0"/>
                <w:numId w:val="76"/>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problemy z koncentracją</w:t>
            </w:r>
          </w:p>
          <w:p w14:paraId="02E2B6E3" w14:textId="77777777" w:rsidR="007D3E91" w:rsidRPr="007D3E91" w:rsidRDefault="007D3E91" w:rsidP="00E443E2">
            <w:pPr>
              <w:spacing w:after="0" w:line="240" w:lineRule="auto"/>
              <w:rPr>
                <w:rFonts w:ascii="Arial" w:hAnsi="Arial" w:cs="Arial"/>
                <w:color w:val="000F07"/>
                <w:sz w:val="16"/>
                <w:szCs w:val="16"/>
              </w:rPr>
            </w:pPr>
          </w:p>
          <w:p w14:paraId="4E8ED797"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Osoby cierpiące na astmę i uczulone na aspirynę powinny stanowczo unikać tego barwnika.</w:t>
            </w:r>
          </w:p>
        </w:tc>
      </w:tr>
      <w:tr w:rsidR="007D3E91" w:rsidRPr="007D3E91" w14:paraId="74B4A83A" w14:textId="77777777" w:rsidTr="007D3E91">
        <w:trPr>
          <w:trHeight w:val="80"/>
        </w:trPr>
        <w:tc>
          <w:tcPr>
            <w:tcW w:w="1418" w:type="dxa"/>
            <w:shd w:val="clear" w:color="auto" w:fill="auto"/>
          </w:tcPr>
          <w:p w14:paraId="45C9A4B2" w14:textId="77777777" w:rsidR="007D3E91" w:rsidRPr="007D3E91" w:rsidRDefault="007D3E91" w:rsidP="00E443E2">
            <w:pPr>
              <w:spacing w:after="0" w:line="240" w:lineRule="auto"/>
              <w:rPr>
                <w:rFonts w:ascii="Arial" w:hAnsi="Arial" w:cs="Arial"/>
                <w:b/>
                <w:color w:val="000F07"/>
                <w:sz w:val="16"/>
                <w:szCs w:val="16"/>
              </w:rPr>
            </w:pPr>
            <w:r w:rsidRPr="007D3E91">
              <w:rPr>
                <w:rFonts w:ascii="Arial" w:hAnsi="Arial" w:cs="Arial"/>
                <w:b/>
                <w:color w:val="000F07"/>
                <w:sz w:val="16"/>
                <w:szCs w:val="16"/>
              </w:rPr>
              <w:t>ŻÓŁCIEŃ POMARAŃCZOWA FCF</w:t>
            </w:r>
          </w:p>
        </w:tc>
        <w:tc>
          <w:tcPr>
            <w:tcW w:w="709" w:type="dxa"/>
            <w:shd w:val="clear" w:color="auto" w:fill="auto"/>
          </w:tcPr>
          <w:p w14:paraId="63C00E10" w14:textId="77777777" w:rsidR="007D3E91" w:rsidRPr="007D3E91" w:rsidRDefault="007D3E91" w:rsidP="00E443E2">
            <w:pPr>
              <w:spacing w:after="0" w:line="240" w:lineRule="auto"/>
              <w:jc w:val="center"/>
              <w:rPr>
                <w:rFonts w:ascii="Arial" w:hAnsi="Arial" w:cs="Arial"/>
                <w:b/>
                <w:color w:val="000F07"/>
                <w:w w:val="93"/>
                <w:sz w:val="16"/>
                <w:szCs w:val="16"/>
              </w:rPr>
            </w:pPr>
            <w:r w:rsidRPr="007D3E91">
              <w:rPr>
                <w:rFonts w:ascii="Arial" w:hAnsi="Arial" w:cs="Arial"/>
                <w:b/>
                <w:color w:val="000F07"/>
                <w:sz w:val="16"/>
                <w:szCs w:val="16"/>
              </w:rPr>
              <w:t>E 110</w:t>
            </w:r>
          </w:p>
        </w:tc>
        <w:tc>
          <w:tcPr>
            <w:tcW w:w="1417" w:type="dxa"/>
            <w:shd w:val="clear" w:color="auto" w:fill="auto"/>
          </w:tcPr>
          <w:p w14:paraId="59E86E01" w14:textId="77777777" w:rsidR="007D3E91" w:rsidRPr="007D3E91" w:rsidRDefault="007D3E91" w:rsidP="00E443E2">
            <w:pPr>
              <w:spacing w:after="0" w:line="240" w:lineRule="auto"/>
              <w:rPr>
                <w:rFonts w:ascii="Arial" w:hAnsi="Arial" w:cs="Arial"/>
                <w:color w:val="000F07"/>
                <w:sz w:val="16"/>
                <w:szCs w:val="16"/>
              </w:rPr>
            </w:pPr>
            <w:r w:rsidRPr="007D3E91">
              <w:rPr>
                <w:rFonts w:ascii="Arial" w:hAnsi="Arial" w:cs="Arial"/>
                <w:color w:val="000F07"/>
                <w:sz w:val="16"/>
                <w:szCs w:val="16"/>
              </w:rPr>
              <w:t>barwnik</w:t>
            </w:r>
          </w:p>
        </w:tc>
        <w:tc>
          <w:tcPr>
            <w:tcW w:w="2410" w:type="dxa"/>
            <w:shd w:val="clear" w:color="auto" w:fill="auto"/>
          </w:tcPr>
          <w:p w14:paraId="44D0EF4F" w14:textId="77777777" w:rsidR="007D3E91" w:rsidRPr="007D3E91" w:rsidRDefault="007D3E91" w:rsidP="004F174E">
            <w:pPr>
              <w:numPr>
                <w:ilvl w:val="0"/>
                <w:numId w:val="74"/>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napoje bezalkoholowe</w:t>
            </w:r>
          </w:p>
          <w:p w14:paraId="1E798676" w14:textId="77777777" w:rsidR="007D3E91" w:rsidRPr="007D3E91" w:rsidRDefault="007D3E91" w:rsidP="004F174E">
            <w:pPr>
              <w:numPr>
                <w:ilvl w:val="0"/>
                <w:numId w:val="74"/>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napoje w proszku</w:t>
            </w:r>
          </w:p>
          <w:p w14:paraId="372831C3" w14:textId="77777777" w:rsidR="007D3E91" w:rsidRPr="007D3E91" w:rsidRDefault="007D3E91" w:rsidP="004F174E">
            <w:pPr>
              <w:numPr>
                <w:ilvl w:val="0"/>
                <w:numId w:val="74"/>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lody, desery, marmolada</w:t>
            </w:r>
          </w:p>
          <w:p w14:paraId="1C09D7F7" w14:textId="77777777" w:rsidR="007D3E91" w:rsidRPr="007D3E91" w:rsidRDefault="007D3E91" w:rsidP="004F174E">
            <w:pPr>
              <w:numPr>
                <w:ilvl w:val="0"/>
                <w:numId w:val="74"/>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wyroby piekarnicze i cukiernicze</w:t>
            </w:r>
          </w:p>
          <w:p w14:paraId="40AED534" w14:textId="77777777" w:rsidR="007D3E91" w:rsidRPr="007D3E91" w:rsidRDefault="007D3E91" w:rsidP="004F174E">
            <w:pPr>
              <w:numPr>
                <w:ilvl w:val="0"/>
                <w:numId w:val="74"/>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guma do żucia, żelki</w:t>
            </w:r>
          </w:p>
          <w:p w14:paraId="0E3607C2" w14:textId="77777777" w:rsidR="007D3E91" w:rsidRPr="007D3E91" w:rsidRDefault="007D3E91" w:rsidP="004F174E">
            <w:pPr>
              <w:numPr>
                <w:ilvl w:val="0"/>
                <w:numId w:val="74"/>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musztarda</w:t>
            </w:r>
          </w:p>
          <w:p w14:paraId="49D4451D" w14:textId="77777777" w:rsidR="007D3E91" w:rsidRPr="007D3E91" w:rsidRDefault="007D3E91" w:rsidP="004F174E">
            <w:pPr>
              <w:numPr>
                <w:ilvl w:val="0"/>
                <w:numId w:val="74"/>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koncentraty zup i sosów w proszku</w:t>
            </w:r>
          </w:p>
          <w:p w14:paraId="6F6C46BE" w14:textId="77777777" w:rsidR="007D3E91" w:rsidRPr="007D3E91" w:rsidRDefault="007D3E91" w:rsidP="004F174E">
            <w:pPr>
              <w:numPr>
                <w:ilvl w:val="0"/>
                <w:numId w:val="74"/>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płatki zbożowe</w:t>
            </w:r>
          </w:p>
          <w:p w14:paraId="27E2E5BB" w14:textId="77777777" w:rsidR="007D3E91" w:rsidRPr="007D3E91" w:rsidRDefault="007D3E91" w:rsidP="004F174E">
            <w:pPr>
              <w:numPr>
                <w:ilvl w:val="0"/>
                <w:numId w:val="74"/>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konserwy rybne</w:t>
            </w:r>
          </w:p>
        </w:tc>
        <w:tc>
          <w:tcPr>
            <w:tcW w:w="3118" w:type="dxa"/>
            <w:shd w:val="clear" w:color="auto" w:fill="auto"/>
          </w:tcPr>
          <w:p w14:paraId="4693F067" w14:textId="77777777" w:rsidR="007D3E91" w:rsidRPr="007D3E91" w:rsidRDefault="007D3E91" w:rsidP="004F174E">
            <w:pPr>
              <w:numPr>
                <w:ilvl w:val="0"/>
                <w:numId w:val="76"/>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pokrzywka</w:t>
            </w:r>
          </w:p>
          <w:p w14:paraId="347A8579" w14:textId="77777777" w:rsidR="007D3E91" w:rsidRPr="007D3E91" w:rsidRDefault="007D3E91" w:rsidP="004F174E">
            <w:pPr>
              <w:numPr>
                <w:ilvl w:val="0"/>
                <w:numId w:val="76"/>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zapalenia błony śluzowej nosa</w:t>
            </w:r>
          </w:p>
          <w:p w14:paraId="5B5F3591" w14:textId="77777777" w:rsidR="007D3E91" w:rsidRPr="007D3E91" w:rsidRDefault="007D3E91" w:rsidP="004F174E">
            <w:pPr>
              <w:numPr>
                <w:ilvl w:val="0"/>
                <w:numId w:val="76"/>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bóle brzucha</w:t>
            </w:r>
          </w:p>
          <w:p w14:paraId="6E96E7DF" w14:textId="77777777" w:rsidR="007D3E91" w:rsidRPr="007D3E91" w:rsidRDefault="007D3E91" w:rsidP="004F174E">
            <w:pPr>
              <w:numPr>
                <w:ilvl w:val="0"/>
                <w:numId w:val="76"/>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nudności, wymioty</w:t>
            </w:r>
          </w:p>
          <w:p w14:paraId="2E4A3AF1" w14:textId="77777777" w:rsidR="007D3E91" w:rsidRPr="007D3E91" w:rsidRDefault="007D3E91" w:rsidP="004F174E">
            <w:pPr>
              <w:numPr>
                <w:ilvl w:val="0"/>
                <w:numId w:val="76"/>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niestrawność</w:t>
            </w:r>
          </w:p>
          <w:p w14:paraId="70C3FCCD" w14:textId="77777777" w:rsidR="007D3E91" w:rsidRPr="007D3E91" w:rsidRDefault="007D3E91" w:rsidP="004F174E">
            <w:pPr>
              <w:numPr>
                <w:ilvl w:val="0"/>
                <w:numId w:val="76"/>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wpływa na występowanie nadpobudliwości u dzieci</w:t>
            </w:r>
          </w:p>
          <w:p w14:paraId="29C628BA" w14:textId="77777777" w:rsidR="007D3E91" w:rsidRPr="007D3E91" w:rsidRDefault="007D3E91" w:rsidP="004F174E">
            <w:pPr>
              <w:numPr>
                <w:ilvl w:val="0"/>
                <w:numId w:val="76"/>
              </w:numPr>
              <w:spacing w:after="0" w:line="240" w:lineRule="auto"/>
              <w:ind w:left="0"/>
              <w:contextualSpacing/>
              <w:rPr>
                <w:rFonts w:ascii="Arial" w:hAnsi="Arial" w:cs="Arial"/>
                <w:color w:val="000F07"/>
                <w:sz w:val="16"/>
                <w:szCs w:val="16"/>
              </w:rPr>
            </w:pPr>
            <w:r w:rsidRPr="007D3E91">
              <w:rPr>
                <w:rFonts w:ascii="Arial" w:hAnsi="Arial" w:cs="Arial"/>
                <w:color w:val="000F07"/>
                <w:sz w:val="16"/>
                <w:szCs w:val="16"/>
              </w:rPr>
              <w:t>zwiększa częstość występowania nowotworów u zwierząt</w:t>
            </w:r>
          </w:p>
          <w:p w14:paraId="321542E9" w14:textId="77777777" w:rsidR="007D3E91" w:rsidRPr="007D3E91" w:rsidRDefault="007D3E91" w:rsidP="004F174E">
            <w:pPr>
              <w:numPr>
                <w:ilvl w:val="0"/>
                <w:numId w:val="76"/>
              </w:numPr>
              <w:spacing w:after="0" w:line="240" w:lineRule="auto"/>
              <w:ind w:left="0"/>
              <w:contextualSpacing/>
              <w:rPr>
                <w:rFonts w:ascii="Arial" w:hAnsi="Arial" w:cs="Arial"/>
                <w:sz w:val="16"/>
                <w:szCs w:val="16"/>
              </w:rPr>
            </w:pPr>
            <w:r w:rsidRPr="007D3E91">
              <w:rPr>
                <w:rFonts w:ascii="Arial" w:hAnsi="Arial" w:cs="Arial"/>
                <w:color w:val="000F07"/>
                <w:sz w:val="16"/>
                <w:szCs w:val="16"/>
              </w:rPr>
              <w:t>powinny unikać jej osoby uczulone na aspirynę</w:t>
            </w:r>
          </w:p>
        </w:tc>
      </w:tr>
    </w:tbl>
    <w:p w14:paraId="51A6B321" w14:textId="77777777" w:rsidR="00E443E2" w:rsidRDefault="00E443E2" w:rsidP="007D3E91">
      <w:pPr>
        <w:autoSpaceDE w:val="0"/>
        <w:autoSpaceDN w:val="0"/>
        <w:adjustRightInd w:val="0"/>
        <w:spacing w:line="241" w:lineRule="atLeast"/>
        <w:jc w:val="center"/>
        <w:rPr>
          <w:rFonts w:ascii="Arial" w:hAnsi="Arial" w:cs="Arial"/>
          <w:b/>
          <w:color w:val="000F07"/>
          <w:sz w:val="16"/>
          <w:szCs w:val="16"/>
        </w:rPr>
      </w:pPr>
    </w:p>
    <w:p w14:paraId="0332CEC9" w14:textId="77777777" w:rsidR="007D3E91" w:rsidRPr="007D3E91" w:rsidRDefault="007D3E91" w:rsidP="007D3E91">
      <w:pPr>
        <w:autoSpaceDE w:val="0"/>
        <w:autoSpaceDN w:val="0"/>
        <w:adjustRightInd w:val="0"/>
        <w:spacing w:line="241" w:lineRule="atLeast"/>
        <w:jc w:val="center"/>
        <w:rPr>
          <w:rFonts w:ascii="Minion Pro" w:hAnsi="Minion Pro" w:cs="Minion Pro"/>
          <w:b/>
        </w:rPr>
      </w:pPr>
      <w:r w:rsidRPr="007D3E91">
        <w:rPr>
          <w:rFonts w:ascii="Arial" w:hAnsi="Arial" w:cs="Arial"/>
          <w:b/>
          <w:color w:val="000F07"/>
          <w:sz w:val="16"/>
          <w:szCs w:val="16"/>
        </w:rPr>
        <w:t>Program finansowany przez Miasto Wrocław</w:t>
      </w:r>
    </w:p>
    <w:p w14:paraId="4F33A7AC" w14:textId="77777777" w:rsidR="007D3E91" w:rsidRPr="007D3E91" w:rsidRDefault="007D3E91" w:rsidP="007D3E91">
      <w:pPr>
        <w:jc w:val="both"/>
        <w:rPr>
          <w:rFonts w:ascii="Arial" w:hAnsi="Arial" w:cs="Arial"/>
          <w:noProof/>
          <w:sz w:val="16"/>
          <w:szCs w:val="16"/>
        </w:rPr>
      </w:pPr>
    </w:p>
    <w:tbl>
      <w:tblPr>
        <w:tblStyle w:val="Tabela-Siatk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1"/>
        <w:gridCol w:w="4423"/>
        <w:gridCol w:w="2646"/>
      </w:tblGrid>
      <w:tr w:rsidR="007D3E91" w:rsidRPr="007D3E91" w14:paraId="3F33B2C2" w14:textId="77777777" w:rsidTr="007D3E91">
        <w:trPr>
          <w:trHeight w:val="861"/>
        </w:trPr>
        <w:tc>
          <w:tcPr>
            <w:tcW w:w="2214" w:type="dxa"/>
          </w:tcPr>
          <w:p w14:paraId="0BB4433D" w14:textId="77777777" w:rsidR="007D3E91" w:rsidRPr="007D3E91" w:rsidRDefault="007D3E91" w:rsidP="007D3E91">
            <w:pPr>
              <w:spacing w:after="160" w:line="259" w:lineRule="auto"/>
              <w:jc w:val="both"/>
              <w:rPr>
                <w:rFonts w:ascii="Times New Roman" w:hAnsi="Times New Roman"/>
                <w:sz w:val="22"/>
                <w:szCs w:val="22"/>
              </w:rPr>
            </w:pPr>
            <w:r w:rsidRPr="007D3E91">
              <w:rPr>
                <w:rFonts w:ascii="Arial" w:hAnsi="Arial" w:cs="Arial"/>
                <w:noProof/>
                <w:sz w:val="16"/>
                <w:szCs w:val="16"/>
              </w:rPr>
              <w:drawing>
                <wp:anchor distT="0" distB="0" distL="114300" distR="114300" simplePos="0" relativeHeight="251670528" behindDoc="1" locked="0" layoutInCell="1" allowOverlap="1" wp14:anchorId="4695725F" wp14:editId="6E51884A">
                  <wp:simplePos x="0" y="0"/>
                  <wp:positionH relativeFrom="column">
                    <wp:posOffset>520700</wp:posOffset>
                  </wp:positionH>
                  <wp:positionV relativeFrom="paragraph">
                    <wp:posOffset>44450</wp:posOffset>
                  </wp:positionV>
                  <wp:extent cx="341630" cy="408305"/>
                  <wp:effectExtent l="0" t="0" r="127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1630" cy="408305"/>
                          </a:xfrm>
                          <a:prstGeom prst="rect">
                            <a:avLst/>
                          </a:prstGeom>
                          <a:noFill/>
                        </pic:spPr>
                      </pic:pic>
                    </a:graphicData>
                  </a:graphic>
                  <wp14:sizeRelH relativeFrom="page">
                    <wp14:pctWidth>0</wp14:pctWidth>
                  </wp14:sizeRelH>
                  <wp14:sizeRelV relativeFrom="page">
                    <wp14:pctHeight>0</wp14:pctHeight>
                  </wp14:sizeRelV>
                </wp:anchor>
              </w:drawing>
            </w:r>
          </w:p>
        </w:tc>
        <w:tc>
          <w:tcPr>
            <w:tcW w:w="4428" w:type="dxa"/>
          </w:tcPr>
          <w:p w14:paraId="1D8425CC" w14:textId="77777777" w:rsidR="007D3E91" w:rsidRPr="007D3E91" w:rsidRDefault="007D3E91" w:rsidP="007D3E91">
            <w:pPr>
              <w:spacing w:after="160" w:line="259" w:lineRule="auto"/>
              <w:jc w:val="both"/>
              <w:rPr>
                <w:rFonts w:ascii="Times New Roman" w:hAnsi="Times New Roman"/>
                <w:sz w:val="22"/>
                <w:szCs w:val="22"/>
              </w:rPr>
            </w:pPr>
            <w:r w:rsidRPr="007D3E91">
              <w:rPr>
                <w:rFonts w:ascii="Arial" w:hAnsi="Arial" w:cs="Arial"/>
                <w:noProof/>
                <w:sz w:val="16"/>
                <w:szCs w:val="16"/>
              </w:rPr>
              <w:drawing>
                <wp:anchor distT="0" distB="0" distL="114300" distR="114300" simplePos="0" relativeHeight="251671552" behindDoc="1" locked="0" layoutInCell="1" allowOverlap="1" wp14:anchorId="48E680A9" wp14:editId="4DE29DF3">
                  <wp:simplePos x="0" y="0"/>
                  <wp:positionH relativeFrom="column">
                    <wp:posOffset>498475</wp:posOffset>
                  </wp:positionH>
                  <wp:positionV relativeFrom="paragraph">
                    <wp:posOffset>-4445</wp:posOffset>
                  </wp:positionV>
                  <wp:extent cx="1682115" cy="455295"/>
                  <wp:effectExtent l="0" t="0" r="0" b="1905"/>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82115" cy="455295"/>
                          </a:xfrm>
                          <a:prstGeom prst="rect">
                            <a:avLst/>
                          </a:prstGeom>
                          <a:noFill/>
                        </pic:spPr>
                      </pic:pic>
                    </a:graphicData>
                  </a:graphic>
                  <wp14:sizeRelH relativeFrom="page">
                    <wp14:pctWidth>0</wp14:pctWidth>
                  </wp14:sizeRelH>
                  <wp14:sizeRelV relativeFrom="page">
                    <wp14:pctHeight>0</wp14:pctHeight>
                  </wp14:sizeRelV>
                </wp:anchor>
              </w:drawing>
            </w:r>
          </w:p>
        </w:tc>
        <w:tc>
          <w:tcPr>
            <w:tcW w:w="2646" w:type="dxa"/>
          </w:tcPr>
          <w:p w14:paraId="71AAC425" w14:textId="77777777" w:rsidR="007D3E91" w:rsidRPr="007D3E91" w:rsidRDefault="007D3E91" w:rsidP="007D3E91">
            <w:pPr>
              <w:spacing w:after="160" w:line="259" w:lineRule="auto"/>
              <w:jc w:val="both"/>
              <w:rPr>
                <w:rFonts w:ascii="Times New Roman" w:hAnsi="Times New Roman"/>
                <w:sz w:val="22"/>
                <w:szCs w:val="22"/>
              </w:rPr>
            </w:pPr>
            <w:r w:rsidRPr="007D3E91">
              <w:rPr>
                <w:rFonts w:ascii="Times New Roman" w:hAnsi="Times New Roman"/>
                <w:noProof/>
              </w:rPr>
              <w:drawing>
                <wp:inline distT="0" distB="0" distL="0" distR="0" wp14:anchorId="09D242DB" wp14:editId="625B7B49">
                  <wp:extent cx="1536065" cy="372110"/>
                  <wp:effectExtent l="0" t="0" r="6985"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36065" cy="372110"/>
                          </a:xfrm>
                          <a:prstGeom prst="rect">
                            <a:avLst/>
                          </a:prstGeom>
                          <a:noFill/>
                        </pic:spPr>
                      </pic:pic>
                    </a:graphicData>
                  </a:graphic>
                </wp:inline>
              </w:drawing>
            </w:r>
          </w:p>
        </w:tc>
      </w:tr>
    </w:tbl>
    <w:p w14:paraId="3D5D84EF" w14:textId="77777777" w:rsidR="007D3E91" w:rsidRPr="007D3E91" w:rsidRDefault="007D3E91" w:rsidP="007D3E91">
      <w:pPr>
        <w:autoSpaceDE w:val="0"/>
        <w:autoSpaceDN w:val="0"/>
        <w:adjustRightInd w:val="0"/>
        <w:spacing w:line="241" w:lineRule="atLeast"/>
        <w:rPr>
          <w:rFonts w:ascii="Arial" w:hAnsi="Arial" w:cs="Arial"/>
          <w:sz w:val="16"/>
          <w:szCs w:val="16"/>
        </w:rPr>
      </w:pPr>
    </w:p>
    <w:p w14:paraId="47C1911A" w14:textId="77777777" w:rsidR="007D3E91" w:rsidRPr="007D3E91" w:rsidRDefault="007D3E91" w:rsidP="007D3E91">
      <w:pPr>
        <w:autoSpaceDE w:val="0"/>
        <w:autoSpaceDN w:val="0"/>
        <w:adjustRightInd w:val="0"/>
        <w:spacing w:line="241" w:lineRule="atLeast"/>
        <w:rPr>
          <w:rFonts w:ascii="Arial" w:hAnsi="Arial" w:cs="Arial"/>
          <w:sz w:val="16"/>
          <w:szCs w:val="16"/>
        </w:rPr>
      </w:pPr>
    </w:p>
    <w:p w14:paraId="67E868D6" w14:textId="77777777" w:rsidR="007D3E91" w:rsidRDefault="007D3E91" w:rsidP="007D3E91">
      <w:pPr>
        <w:autoSpaceDE w:val="0"/>
        <w:autoSpaceDN w:val="0"/>
        <w:adjustRightInd w:val="0"/>
        <w:spacing w:line="241" w:lineRule="atLeast"/>
        <w:rPr>
          <w:rFonts w:ascii="Arial" w:hAnsi="Arial" w:cs="Arial"/>
          <w:sz w:val="16"/>
          <w:szCs w:val="16"/>
        </w:rPr>
      </w:pPr>
    </w:p>
    <w:p w14:paraId="5A0AC424" w14:textId="77777777" w:rsidR="00D96A4F" w:rsidRDefault="00D96A4F" w:rsidP="007D3E91">
      <w:pPr>
        <w:autoSpaceDE w:val="0"/>
        <w:autoSpaceDN w:val="0"/>
        <w:adjustRightInd w:val="0"/>
        <w:spacing w:line="241" w:lineRule="atLeast"/>
        <w:rPr>
          <w:rFonts w:ascii="Arial" w:hAnsi="Arial" w:cs="Arial"/>
          <w:sz w:val="16"/>
          <w:szCs w:val="16"/>
        </w:rPr>
      </w:pPr>
    </w:p>
    <w:p w14:paraId="6A137038" w14:textId="77777777" w:rsidR="00D96A4F" w:rsidRDefault="00D96A4F" w:rsidP="007D3E91">
      <w:pPr>
        <w:autoSpaceDE w:val="0"/>
        <w:autoSpaceDN w:val="0"/>
        <w:adjustRightInd w:val="0"/>
        <w:spacing w:line="241" w:lineRule="atLeast"/>
        <w:rPr>
          <w:rFonts w:ascii="Arial" w:hAnsi="Arial" w:cs="Arial"/>
          <w:sz w:val="16"/>
          <w:szCs w:val="16"/>
        </w:rPr>
      </w:pPr>
    </w:p>
    <w:p w14:paraId="06C4F7B4" w14:textId="07B5EB08" w:rsidR="00D96A4F" w:rsidRDefault="00D96A4F" w:rsidP="007D3E91">
      <w:pPr>
        <w:autoSpaceDE w:val="0"/>
        <w:autoSpaceDN w:val="0"/>
        <w:adjustRightInd w:val="0"/>
        <w:spacing w:line="241" w:lineRule="atLeast"/>
        <w:rPr>
          <w:rFonts w:ascii="Arial" w:hAnsi="Arial" w:cs="Arial"/>
          <w:sz w:val="16"/>
          <w:szCs w:val="16"/>
        </w:rPr>
      </w:pPr>
    </w:p>
    <w:p w14:paraId="69063E09" w14:textId="38FCC6A4" w:rsidR="003B60F1" w:rsidRDefault="003B60F1" w:rsidP="007D3E91">
      <w:pPr>
        <w:autoSpaceDE w:val="0"/>
        <w:autoSpaceDN w:val="0"/>
        <w:adjustRightInd w:val="0"/>
        <w:spacing w:line="241" w:lineRule="atLeast"/>
        <w:rPr>
          <w:rFonts w:ascii="Arial" w:hAnsi="Arial" w:cs="Arial"/>
          <w:sz w:val="16"/>
          <w:szCs w:val="16"/>
        </w:rPr>
      </w:pPr>
    </w:p>
    <w:p w14:paraId="545D416B" w14:textId="18A3766C" w:rsidR="00800F41" w:rsidRDefault="00800F41" w:rsidP="007D3E91">
      <w:pPr>
        <w:autoSpaceDE w:val="0"/>
        <w:autoSpaceDN w:val="0"/>
        <w:adjustRightInd w:val="0"/>
        <w:spacing w:line="241" w:lineRule="atLeast"/>
        <w:rPr>
          <w:rFonts w:ascii="Arial" w:hAnsi="Arial" w:cs="Arial"/>
          <w:sz w:val="16"/>
          <w:szCs w:val="16"/>
        </w:rPr>
      </w:pPr>
    </w:p>
    <w:p w14:paraId="5202CAD3" w14:textId="502BE654" w:rsidR="00800F41" w:rsidRDefault="00800F41" w:rsidP="007D3E91">
      <w:pPr>
        <w:autoSpaceDE w:val="0"/>
        <w:autoSpaceDN w:val="0"/>
        <w:adjustRightInd w:val="0"/>
        <w:spacing w:line="241" w:lineRule="atLeast"/>
        <w:rPr>
          <w:rFonts w:ascii="Arial" w:hAnsi="Arial" w:cs="Arial"/>
          <w:sz w:val="16"/>
          <w:szCs w:val="16"/>
        </w:rPr>
      </w:pPr>
    </w:p>
    <w:p w14:paraId="3F301103" w14:textId="32097A88" w:rsidR="00800F41" w:rsidRDefault="00800F41" w:rsidP="007D3E91">
      <w:pPr>
        <w:autoSpaceDE w:val="0"/>
        <w:autoSpaceDN w:val="0"/>
        <w:adjustRightInd w:val="0"/>
        <w:spacing w:line="241" w:lineRule="atLeast"/>
        <w:rPr>
          <w:rFonts w:ascii="Arial" w:hAnsi="Arial" w:cs="Arial"/>
          <w:sz w:val="16"/>
          <w:szCs w:val="16"/>
        </w:rPr>
      </w:pPr>
    </w:p>
    <w:p w14:paraId="30AE7019" w14:textId="77777777" w:rsidR="00800F41" w:rsidRDefault="00800F41" w:rsidP="007D3E91">
      <w:pPr>
        <w:autoSpaceDE w:val="0"/>
        <w:autoSpaceDN w:val="0"/>
        <w:adjustRightInd w:val="0"/>
        <w:spacing w:line="241" w:lineRule="atLeast"/>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0"/>
      </w:tblGrid>
      <w:tr w:rsidR="00800F41" w:rsidRPr="00800F41" w14:paraId="6F5F4792" w14:textId="77777777" w:rsidTr="00054BA8">
        <w:trPr>
          <w:cantSplit/>
          <w:trHeight w:hRule="exact" w:val="288"/>
          <w:jc w:val="center"/>
        </w:trPr>
        <w:tc>
          <w:tcPr>
            <w:tcW w:w="9200" w:type="dxa"/>
            <w:tcBorders>
              <w:top w:val="single" w:sz="4" w:space="0" w:color="auto"/>
              <w:left w:val="single" w:sz="4" w:space="0" w:color="auto"/>
              <w:bottom w:val="single" w:sz="4" w:space="0" w:color="auto"/>
              <w:right w:val="single" w:sz="4" w:space="0" w:color="auto"/>
            </w:tcBorders>
            <w:vAlign w:val="center"/>
          </w:tcPr>
          <w:p w14:paraId="5730349D" w14:textId="77777777" w:rsidR="00800F41" w:rsidRPr="00800F41" w:rsidRDefault="00800F41" w:rsidP="00800F41">
            <w:pPr>
              <w:autoSpaceDE w:val="0"/>
              <w:autoSpaceDN w:val="0"/>
              <w:adjustRightInd w:val="0"/>
              <w:spacing w:after="0" w:line="240" w:lineRule="auto"/>
              <w:rPr>
                <w:rFonts w:ascii="Arial" w:hAnsi="Arial" w:cs="Arial"/>
                <w:b/>
                <w:bCs/>
                <w:sz w:val="20"/>
              </w:rPr>
            </w:pPr>
            <w:r w:rsidRPr="00800F41">
              <w:rPr>
                <w:rFonts w:ascii="Arial" w:hAnsi="Arial" w:cs="Arial"/>
                <w:b/>
                <w:bCs/>
                <w:sz w:val="20"/>
              </w:rPr>
              <w:lastRenderedPageBreak/>
              <w:t>ZAŁĄCZNIK NR 6 DO SWZ</w:t>
            </w:r>
          </w:p>
        </w:tc>
      </w:tr>
      <w:tr w:rsidR="00800F41" w:rsidRPr="00800F41" w14:paraId="2C399B05" w14:textId="77777777" w:rsidTr="00EB5BC4">
        <w:trPr>
          <w:cantSplit/>
          <w:trHeight w:hRule="exact" w:val="562"/>
          <w:jc w:val="center"/>
        </w:trPr>
        <w:tc>
          <w:tcPr>
            <w:tcW w:w="9200" w:type="dxa"/>
            <w:tcBorders>
              <w:top w:val="single" w:sz="4" w:space="0" w:color="auto"/>
              <w:left w:val="single" w:sz="4" w:space="0" w:color="auto"/>
              <w:bottom w:val="single" w:sz="4" w:space="0" w:color="auto"/>
              <w:right w:val="single" w:sz="4" w:space="0" w:color="auto"/>
            </w:tcBorders>
            <w:vAlign w:val="center"/>
          </w:tcPr>
          <w:p w14:paraId="35499264" w14:textId="03E656F5" w:rsidR="00800F41" w:rsidRPr="00800F41" w:rsidRDefault="00800F41" w:rsidP="00800F41">
            <w:pPr>
              <w:autoSpaceDE w:val="0"/>
              <w:autoSpaceDN w:val="0"/>
              <w:adjustRightInd w:val="0"/>
              <w:spacing w:after="0" w:line="240" w:lineRule="auto"/>
              <w:jc w:val="center"/>
              <w:rPr>
                <w:rFonts w:ascii="Arial" w:hAnsi="Arial" w:cs="Arial"/>
                <w:b/>
                <w:bCs/>
                <w:sz w:val="20"/>
              </w:rPr>
            </w:pPr>
            <w:r w:rsidRPr="00800F41">
              <w:rPr>
                <w:rFonts w:ascii="Arial" w:hAnsi="Arial" w:cs="Arial"/>
                <w:b/>
                <w:sz w:val="20"/>
              </w:rPr>
              <w:t>JADŁOSPISY DLA WROCŁAWSKICH JEDNOSTEK OŚWIATOWYCH</w:t>
            </w:r>
            <w:r>
              <w:rPr>
                <w:rFonts w:ascii="Arial" w:hAnsi="Arial" w:cs="Arial"/>
                <w:b/>
                <w:sz w:val="20"/>
              </w:rPr>
              <w:t xml:space="preserve"> </w:t>
            </w:r>
            <w:r w:rsidRPr="00800F41">
              <w:rPr>
                <w:rFonts w:ascii="Arial" w:hAnsi="Arial" w:cs="Arial"/>
                <w:b/>
                <w:sz w:val="20"/>
              </w:rPr>
              <w:t>– STANDARDY JAKOŚCIOWE</w:t>
            </w:r>
          </w:p>
          <w:p w14:paraId="6281E4F6" w14:textId="77777777" w:rsidR="00800F41" w:rsidRPr="00800F41" w:rsidRDefault="00800F41" w:rsidP="00800F41">
            <w:pPr>
              <w:autoSpaceDE w:val="0"/>
              <w:autoSpaceDN w:val="0"/>
              <w:adjustRightInd w:val="0"/>
              <w:spacing w:after="0" w:line="240" w:lineRule="auto"/>
              <w:jc w:val="center"/>
              <w:rPr>
                <w:rFonts w:ascii="Arial" w:hAnsi="Arial" w:cs="Arial"/>
                <w:b/>
                <w:bCs/>
                <w:sz w:val="20"/>
              </w:rPr>
            </w:pPr>
          </w:p>
        </w:tc>
      </w:tr>
    </w:tbl>
    <w:p w14:paraId="6423D788" w14:textId="4E1072A4" w:rsidR="003B60F1" w:rsidRDefault="003B60F1" w:rsidP="007D3E91">
      <w:pPr>
        <w:autoSpaceDE w:val="0"/>
        <w:autoSpaceDN w:val="0"/>
        <w:adjustRightInd w:val="0"/>
        <w:spacing w:line="241" w:lineRule="atLeast"/>
        <w:rPr>
          <w:rFonts w:ascii="Arial" w:hAnsi="Arial" w:cs="Arial"/>
          <w:sz w:val="16"/>
          <w:szCs w:val="16"/>
        </w:rPr>
      </w:pPr>
    </w:p>
    <w:p w14:paraId="76857F05" w14:textId="77777777" w:rsidR="007D3E91" w:rsidRPr="007D3E91" w:rsidRDefault="007D3E91" w:rsidP="007D3E91">
      <w:pPr>
        <w:widowControl w:val="0"/>
        <w:autoSpaceDE w:val="0"/>
        <w:autoSpaceDN w:val="0"/>
        <w:adjustRightInd w:val="0"/>
        <w:spacing w:before="4" w:line="230" w:lineRule="exact"/>
        <w:ind w:right="-45"/>
        <w:jc w:val="both"/>
        <w:rPr>
          <w:rFonts w:ascii="Arial" w:hAnsi="Arial" w:cs="Arial"/>
          <w:b/>
          <w:bCs/>
          <w:sz w:val="16"/>
          <w:szCs w:val="16"/>
          <w:u w:val="single"/>
        </w:rPr>
      </w:pPr>
    </w:p>
    <w:p w14:paraId="7A66CBDD" w14:textId="77777777" w:rsidR="007D3E91" w:rsidRPr="007D3E91" w:rsidRDefault="007D3E91" w:rsidP="007D3E91">
      <w:pPr>
        <w:widowControl w:val="0"/>
        <w:autoSpaceDE w:val="0"/>
        <w:autoSpaceDN w:val="0"/>
        <w:adjustRightInd w:val="0"/>
        <w:spacing w:before="4" w:line="230" w:lineRule="exact"/>
        <w:ind w:right="-45"/>
        <w:jc w:val="both"/>
        <w:rPr>
          <w:rFonts w:ascii="Arial" w:hAnsi="Arial" w:cs="Arial"/>
          <w:b/>
          <w:bCs/>
          <w:sz w:val="16"/>
          <w:szCs w:val="16"/>
          <w:u w:val="single"/>
        </w:rPr>
      </w:pPr>
    </w:p>
    <w:p w14:paraId="54A7D099" w14:textId="77777777" w:rsidR="007D3E91" w:rsidRPr="007D3E91" w:rsidRDefault="007D3E91" w:rsidP="007D3E91">
      <w:pPr>
        <w:widowControl w:val="0"/>
        <w:autoSpaceDE w:val="0"/>
        <w:autoSpaceDN w:val="0"/>
        <w:adjustRightInd w:val="0"/>
        <w:spacing w:before="4" w:line="230" w:lineRule="exact"/>
        <w:ind w:right="-45"/>
        <w:jc w:val="both"/>
        <w:rPr>
          <w:rFonts w:ascii="Arial" w:hAnsi="Arial" w:cs="Arial"/>
          <w:b/>
          <w:bCs/>
          <w:sz w:val="16"/>
          <w:szCs w:val="16"/>
          <w:u w:val="single"/>
        </w:rPr>
      </w:pPr>
    </w:p>
    <w:p w14:paraId="44FA6C67" w14:textId="77777777" w:rsidR="007D3E91" w:rsidRPr="007D3E91" w:rsidRDefault="007D3E91" w:rsidP="007D3E91">
      <w:pPr>
        <w:widowControl w:val="0"/>
        <w:autoSpaceDE w:val="0"/>
        <w:autoSpaceDN w:val="0"/>
        <w:adjustRightInd w:val="0"/>
        <w:spacing w:before="4" w:line="230" w:lineRule="exact"/>
        <w:ind w:right="-45"/>
        <w:jc w:val="both"/>
        <w:rPr>
          <w:rFonts w:ascii="Arial" w:hAnsi="Arial" w:cs="Arial"/>
          <w:b/>
          <w:bCs/>
          <w:sz w:val="16"/>
          <w:szCs w:val="16"/>
          <w:u w:val="single"/>
        </w:rPr>
      </w:pPr>
    </w:p>
    <w:p w14:paraId="561D77B2" w14:textId="77777777" w:rsidR="007D3E91" w:rsidRPr="007D3E91" w:rsidRDefault="007D3E91" w:rsidP="007D3E91">
      <w:pPr>
        <w:autoSpaceDE w:val="0"/>
        <w:autoSpaceDN w:val="0"/>
        <w:adjustRightInd w:val="0"/>
        <w:spacing w:line="241" w:lineRule="atLeast"/>
        <w:jc w:val="center"/>
        <w:rPr>
          <w:rFonts w:ascii="Arial" w:hAnsi="Arial" w:cs="Arial"/>
          <w:b/>
          <w:bCs/>
          <w:sz w:val="28"/>
          <w:szCs w:val="28"/>
        </w:rPr>
      </w:pPr>
    </w:p>
    <w:p w14:paraId="4385BE0E" w14:textId="77777777" w:rsidR="007D3E91" w:rsidRPr="007D3E91" w:rsidRDefault="007D3E91" w:rsidP="007D3E91">
      <w:pPr>
        <w:autoSpaceDE w:val="0"/>
        <w:autoSpaceDN w:val="0"/>
        <w:adjustRightInd w:val="0"/>
        <w:spacing w:line="241" w:lineRule="atLeast"/>
        <w:jc w:val="center"/>
        <w:rPr>
          <w:rFonts w:ascii="Arial" w:hAnsi="Arial" w:cs="Arial"/>
          <w:b/>
          <w:bCs/>
          <w:sz w:val="28"/>
          <w:szCs w:val="28"/>
        </w:rPr>
      </w:pPr>
    </w:p>
    <w:p w14:paraId="7CD9097B" w14:textId="77777777" w:rsidR="007D3E91" w:rsidRPr="007D3E91" w:rsidRDefault="007D3E91" w:rsidP="007D3E91">
      <w:pPr>
        <w:autoSpaceDE w:val="0"/>
        <w:autoSpaceDN w:val="0"/>
        <w:adjustRightInd w:val="0"/>
        <w:spacing w:line="241" w:lineRule="atLeast"/>
        <w:jc w:val="center"/>
        <w:rPr>
          <w:rFonts w:ascii="Arial" w:hAnsi="Arial" w:cs="Arial"/>
          <w:b/>
        </w:rPr>
      </w:pPr>
      <w:r w:rsidRPr="007D3E91">
        <w:rPr>
          <w:rFonts w:ascii="Arial" w:hAnsi="Arial" w:cs="Arial"/>
          <w:b/>
        </w:rPr>
        <w:t xml:space="preserve">JADŁOSPISY ORAZ OPIS PRODUKTÓW WYSTĘPUJĄCYCH W JADŁOSPISACH REALIZOWANYCH WE WROCŁAWSKICH PRZEDSZKOLACH </w:t>
      </w:r>
      <w:r w:rsidR="00D96A4F">
        <w:rPr>
          <w:rFonts w:ascii="Arial" w:hAnsi="Arial" w:cs="Arial"/>
          <w:b/>
        </w:rPr>
        <w:t>- WYCIĄG</w:t>
      </w:r>
    </w:p>
    <w:p w14:paraId="2D4DB131" w14:textId="77777777" w:rsidR="007D3E91" w:rsidRPr="007D3E91" w:rsidRDefault="007D3E91" w:rsidP="007D3E91">
      <w:pPr>
        <w:autoSpaceDE w:val="0"/>
        <w:autoSpaceDN w:val="0"/>
        <w:adjustRightInd w:val="0"/>
        <w:spacing w:line="241" w:lineRule="atLeast"/>
        <w:jc w:val="center"/>
        <w:rPr>
          <w:rFonts w:ascii="Minion Pro" w:hAnsi="Minion Pro" w:cs="Minion Pro"/>
        </w:rPr>
      </w:pPr>
    </w:p>
    <w:p w14:paraId="189361DF" w14:textId="77777777" w:rsidR="007D3E91" w:rsidRPr="007D3E91" w:rsidRDefault="007D3E91" w:rsidP="007D3E91">
      <w:pPr>
        <w:autoSpaceDE w:val="0"/>
        <w:autoSpaceDN w:val="0"/>
        <w:adjustRightInd w:val="0"/>
        <w:rPr>
          <w:rFonts w:ascii="Arial" w:eastAsia="Verdana,Bold" w:hAnsi="Arial" w:cs="Arial"/>
          <w:b/>
          <w:bCs/>
        </w:rPr>
      </w:pPr>
    </w:p>
    <w:p w14:paraId="691E5CE9" w14:textId="77777777" w:rsidR="007D3E91" w:rsidRPr="007D3E91" w:rsidRDefault="007D3E91" w:rsidP="007D3E91">
      <w:pPr>
        <w:autoSpaceDE w:val="0"/>
        <w:autoSpaceDN w:val="0"/>
        <w:adjustRightInd w:val="0"/>
        <w:rPr>
          <w:rFonts w:ascii="Arial" w:eastAsia="Verdana,Bold" w:hAnsi="Arial" w:cs="Arial"/>
          <w:b/>
          <w:bCs/>
        </w:rPr>
      </w:pPr>
    </w:p>
    <w:p w14:paraId="4CDF39A0" w14:textId="77777777" w:rsidR="007D3E91" w:rsidRPr="007D3E91" w:rsidRDefault="007D3E91" w:rsidP="007D3E91">
      <w:pPr>
        <w:autoSpaceDE w:val="0"/>
        <w:autoSpaceDN w:val="0"/>
        <w:adjustRightInd w:val="0"/>
        <w:rPr>
          <w:rFonts w:ascii="Arial" w:eastAsia="Verdana,Bold" w:hAnsi="Arial" w:cs="Arial"/>
          <w:b/>
          <w:bCs/>
        </w:rPr>
      </w:pPr>
    </w:p>
    <w:p w14:paraId="2AB286F1" w14:textId="77777777" w:rsidR="007D3E91" w:rsidRPr="007D3E91" w:rsidRDefault="007D3E91" w:rsidP="007D3E91">
      <w:pPr>
        <w:autoSpaceDE w:val="0"/>
        <w:autoSpaceDN w:val="0"/>
        <w:adjustRightInd w:val="0"/>
        <w:jc w:val="center"/>
        <w:rPr>
          <w:rFonts w:ascii="Arial" w:eastAsia="Verdana,Bold" w:hAnsi="Arial" w:cs="Arial"/>
          <w:b/>
          <w:bCs/>
        </w:rPr>
      </w:pPr>
      <w:r w:rsidRPr="007D3E91">
        <w:rPr>
          <w:rFonts w:ascii="Arial" w:eastAsia="Verdana,Bold" w:hAnsi="Arial" w:cs="Arial"/>
          <w:b/>
          <w:bCs/>
        </w:rPr>
        <w:t>Autorzy:</w:t>
      </w:r>
    </w:p>
    <w:p w14:paraId="1DEFA0E6" w14:textId="77777777" w:rsidR="007D3E91" w:rsidRPr="007D3E91" w:rsidRDefault="007D3E91" w:rsidP="007D3E91">
      <w:pPr>
        <w:autoSpaceDE w:val="0"/>
        <w:autoSpaceDN w:val="0"/>
        <w:adjustRightInd w:val="0"/>
        <w:jc w:val="center"/>
        <w:rPr>
          <w:rFonts w:ascii="Arial" w:eastAsia="Verdana,Bold" w:hAnsi="Arial" w:cs="Arial"/>
        </w:rPr>
      </w:pPr>
    </w:p>
    <w:p w14:paraId="0CFC46C3" w14:textId="77777777" w:rsidR="007D3E91" w:rsidRPr="007D3E91" w:rsidRDefault="007D3E91" w:rsidP="007D3E91">
      <w:pPr>
        <w:autoSpaceDE w:val="0"/>
        <w:autoSpaceDN w:val="0"/>
        <w:adjustRightInd w:val="0"/>
        <w:jc w:val="center"/>
        <w:rPr>
          <w:rFonts w:ascii="Arial" w:eastAsia="Verdana,Bold" w:hAnsi="Arial" w:cs="Arial"/>
        </w:rPr>
      </w:pPr>
      <w:r w:rsidRPr="007D3E91">
        <w:rPr>
          <w:rFonts w:ascii="Arial" w:eastAsia="Verdana,Bold" w:hAnsi="Arial" w:cs="Arial"/>
        </w:rPr>
        <w:t>dr hab. Bożena Regulska-</w:t>
      </w:r>
      <w:proofErr w:type="spellStart"/>
      <w:r w:rsidRPr="007D3E91">
        <w:rPr>
          <w:rFonts w:ascii="Arial" w:eastAsia="Verdana,Bold" w:hAnsi="Arial" w:cs="Arial"/>
        </w:rPr>
        <w:t>Ilow</w:t>
      </w:r>
      <w:proofErr w:type="spellEnd"/>
      <w:r w:rsidRPr="007D3E91">
        <w:rPr>
          <w:rFonts w:ascii="Arial" w:eastAsia="Verdana,Bold" w:hAnsi="Arial" w:cs="Arial"/>
        </w:rPr>
        <w:t xml:space="preserve">, prof. </w:t>
      </w:r>
      <w:proofErr w:type="spellStart"/>
      <w:r w:rsidRPr="007D3E91">
        <w:rPr>
          <w:rFonts w:ascii="Arial" w:eastAsia="Verdana,Bold" w:hAnsi="Arial" w:cs="Arial"/>
        </w:rPr>
        <w:t>nadzw</w:t>
      </w:r>
      <w:proofErr w:type="spellEnd"/>
      <w:r w:rsidRPr="007D3E91">
        <w:rPr>
          <w:rFonts w:ascii="Arial" w:eastAsia="Verdana,Bold" w:hAnsi="Arial" w:cs="Arial"/>
        </w:rPr>
        <w:t>.</w:t>
      </w:r>
    </w:p>
    <w:p w14:paraId="45336AF3" w14:textId="77777777" w:rsidR="007D3E91" w:rsidRPr="007D3E91" w:rsidRDefault="007D3E91" w:rsidP="007D3E91">
      <w:pPr>
        <w:autoSpaceDE w:val="0"/>
        <w:autoSpaceDN w:val="0"/>
        <w:adjustRightInd w:val="0"/>
        <w:spacing w:line="241" w:lineRule="atLeast"/>
        <w:jc w:val="center"/>
        <w:rPr>
          <w:rFonts w:ascii="Arial" w:eastAsia="Verdana,Bold" w:hAnsi="Arial" w:cs="Arial"/>
        </w:rPr>
      </w:pPr>
    </w:p>
    <w:p w14:paraId="609ACA63" w14:textId="77777777" w:rsidR="007D3E91" w:rsidRPr="007D3E91" w:rsidRDefault="007D3E91" w:rsidP="007D3E91">
      <w:pPr>
        <w:autoSpaceDE w:val="0"/>
        <w:autoSpaceDN w:val="0"/>
        <w:adjustRightInd w:val="0"/>
        <w:spacing w:line="241" w:lineRule="atLeast"/>
        <w:jc w:val="center"/>
        <w:rPr>
          <w:rFonts w:ascii="Arial" w:hAnsi="Arial" w:cs="Arial"/>
          <w:sz w:val="16"/>
          <w:szCs w:val="16"/>
        </w:rPr>
      </w:pPr>
      <w:r w:rsidRPr="007D3E91">
        <w:rPr>
          <w:rFonts w:ascii="Arial" w:eastAsia="Verdana,Bold" w:hAnsi="Arial" w:cs="Arial"/>
        </w:rPr>
        <w:t xml:space="preserve">mgr inż. Dorota </w:t>
      </w:r>
      <w:proofErr w:type="spellStart"/>
      <w:r w:rsidRPr="007D3E91">
        <w:rPr>
          <w:rFonts w:ascii="Arial" w:eastAsia="Verdana,Bold" w:hAnsi="Arial" w:cs="Arial"/>
        </w:rPr>
        <w:t>Rożańska</w:t>
      </w:r>
      <w:proofErr w:type="spellEnd"/>
    </w:p>
    <w:p w14:paraId="2D531733" w14:textId="77777777" w:rsidR="007D3E91" w:rsidRPr="007D3E91" w:rsidRDefault="007D3E91" w:rsidP="007D3E91">
      <w:pPr>
        <w:autoSpaceDE w:val="0"/>
        <w:autoSpaceDN w:val="0"/>
        <w:adjustRightInd w:val="0"/>
        <w:spacing w:line="241" w:lineRule="atLeast"/>
        <w:jc w:val="center"/>
        <w:rPr>
          <w:rFonts w:ascii="Arial" w:hAnsi="Arial" w:cs="Arial"/>
          <w:sz w:val="16"/>
          <w:szCs w:val="16"/>
        </w:rPr>
      </w:pPr>
    </w:p>
    <w:p w14:paraId="67ADD432" w14:textId="77777777" w:rsidR="007D3E91" w:rsidRPr="007D3E91" w:rsidRDefault="007D3E91" w:rsidP="007D3E91">
      <w:pPr>
        <w:autoSpaceDE w:val="0"/>
        <w:autoSpaceDN w:val="0"/>
        <w:adjustRightInd w:val="0"/>
        <w:spacing w:line="241" w:lineRule="atLeast"/>
        <w:jc w:val="center"/>
        <w:rPr>
          <w:rFonts w:ascii="Arial" w:hAnsi="Arial" w:cs="Arial"/>
          <w:sz w:val="16"/>
          <w:szCs w:val="16"/>
        </w:rPr>
      </w:pPr>
    </w:p>
    <w:p w14:paraId="12B265BF" w14:textId="77777777" w:rsidR="007D3E91" w:rsidRPr="007D3E91" w:rsidRDefault="007D3E91" w:rsidP="007D3E91">
      <w:pPr>
        <w:autoSpaceDE w:val="0"/>
        <w:autoSpaceDN w:val="0"/>
        <w:adjustRightInd w:val="0"/>
        <w:spacing w:line="241" w:lineRule="atLeast"/>
        <w:jc w:val="center"/>
        <w:rPr>
          <w:rFonts w:ascii="Arial" w:hAnsi="Arial" w:cs="Arial"/>
          <w:sz w:val="16"/>
          <w:szCs w:val="16"/>
        </w:rPr>
      </w:pPr>
    </w:p>
    <w:p w14:paraId="60F61339" w14:textId="77777777" w:rsidR="007D3E91" w:rsidRPr="007D3E91" w:rsidRDefault="007D3E91" w:rsidP="007D3E91">
      <w:pPr>
        <w:autoSpaceDE w:val="0"/>
        <w:autoSpaceDN w:val="0"/>
        <w:adjustRightInd w:val="0"/>
        <w:spacing w:line="241" w:lineRule="atLeast"/>
        <w:jc w:val="center"/>
        <w:rPr>
          <w:rFonts w:ascii="Arial" w:hAnsi="Arial" w:cs="Arial"/>
          <w:sz w:val="16"/>
          <w:szCs w:val="16"/>
        </w:rPr>
      </w:pPr>
    </w:p>
    <w:p w14:paraId="5B4C4C72" w14:textId="77777777" w:rsidR="007D3E91" w:rsidRPr="007D3E91" w:rsidRDefault="007D3E91" w:rsidP="007D3E91">
      <w:pPr>
        <w:autoSpaceDE w:val="0"/>
        <w:autoSpaceDN w:val="0"/>
        <w:adjustRightInd w:val="0"/>
        <w:spacing w:line="241" w:lineRule="atLeast"/>
        <w:jc w:val="center"/>
        <w:rPr>
          <w:rFonts w:ascii="Arial" w:hAnsi="Arial" w:cs="Arial"/>
          <w:sz w:val="16"/>
          <w:szCs w:val="16"/>
        </w:rPr>
      </w:pPr>
    </w:p>
    <w:p w14:paraId="191D89FB" w14:textId="77777777" w:rsidR="007D3E91" w:rsidRPr="007D3E91" w:rsidRDefault="007D3E91" w:rsidP="007D3E91">
      <w:pPr>
        <w:autoSpaceDE w:val="0"/>
        <w:autoSpaceDN w:val="0"/>
        <w:adjustRightInd w:val="0"/>
        <w:spacing w:line="241" w:lineRule="atLeast"/>
        <w:jc w:val="center"/>
        <w:rPr>
          <w:rFonts w:ascii="Arial" w:hAnsi="Arial" w:cs="Arial"/>
          <w:sz w:val="16"/>
          <w:szCs w:val="16"/>
        </w:rPr>
      </w:pPr>
    </w:p>
    <w:p w14:paraId="1D43307C" w14:textId="77777777" w:rsidR="007D3E91" w:rsidRPr="007D3E91" w:rsidRDefault="007D3E91" w:rsidP="007D3E91">
      <w:pPr>
        <w:autoSpaceDE w:val="0"/>
        <w:autoSpaceDN w:val="0"/>
        <w:adjustRightInd w:val="0"/>
        <w:spacing w:line="241" w:lineRule="atLeast"/>
        <w:jc w:val="center"/>
        <w:rPr>
          <w:rFonts w:ascii="Arial" w:hAnsi="Arial" w:cs="Arial"/>
          <w:sz w:val="16"/>
          <w:szCs w:val="16"/>
        </w:rPr>
      </w:pPr>
    </w:p>
    <w:p w14:paraId="35A7D7C5" w14:textId="77777777" w:rsidR="007D3E91" w:rsidRPr="007D3E91" w:rsidRDefault="007D3E91" w:rsidP="007D3E91">
      <w:pPr>
        <w:autoSpaceDE w:val="0"/>
        <w:autoSpaceDN w:val="0"/>
        <w:adjustRightInd w:val="0"/>
        <w:spacing w:line="241" w:lineRule="atLeast"/>
        <w:jc w:val="center"/>
        <w:rPr>
          <w:rFonts w:ascii="Arial" w:hAnsi="Arial" w:cs="Arial"/>
          <w:sz w:val="16"/>
          <w:szCs w:val="16"/>
        </w:rPr>
      </w:pPr>
    </w:p>
    <w:p w14:paraId="030D686D" w14:textId="77777777" w:rsidR="007D3E91" w:rsidRPr="007D3E91" w:rsidRDefault="007D3E91" w:rsidP="007D3E91">
      <w:pPr>
        <w:autoSpaceDE w:val="0"/>
        <w:autoSpaceDN w:val="0"/>
        <w:adjustRightInd w:val="0"/>
        <w:spacing w:line="241" w:lineRule="atLeast"/>
        <w:jc w:val="center"/>
        <w:rPr>
          <w:rFonts w:ascii="Arial" w:hAnsi="Arial" w:cs="Arial"/>
          <w:sz w:val="16"/>
          <w:szCs w:val="16"/>
        </w:rPr>
      </w:pPr>
    </w:p>
    <w:p w14:paraId="346BD87E" w14:textId="77777777" w:rsidR="007D3E91" w:rsidRPr="007D3E91" w:rsidRDefault="007D3E91" w:rsidP="007D3E91">
      <w:pPr>
        <w:autoSpaceDE w:val="0"/>
        <w:autoSpaceDN w:val="0"/>
        <w:adjustRightInd w:val="0"/>
        <w:spacing w:line="241" w:lineRule="atLeast"/>
        <w:rPr>
          <w:rFonts w:ascii="Arial" w:hAnsi="Arial" w:cs="Arial"/>
          <w:sz w:val="16"/>
          <w:szCs w:val="16"/>
        </w:rPr>
      </w:pPr>
    </w:p>
    <w:p w14:paraId="285D2AC6" w14:textId="77777777" w:rsidR="007D3E91" w:rsidRDefault="007D3E91" w:rsidP="007D3E91">
      <w:pPr>
        <w:autoSpaceDE w:val="0"/>
        <w:autoSpaceDN w:val="0"/>
        <w:adjustRightInd w:val="0"/>
        <w:spacing w:line="241" w:lineRule="atLeast"/>
        <w:rPr>
          <w:rFonts w:ascii="Arial" w:hAnsi="Arial" w:cs="Arial"/>
          <w:sz w:val="16"/>
          <w:szCs w:val="16"/>
        </w:rPr>
      </w:pPr>
    </w:p>
    <w:p w14:paraId="193EC5F9" w14:textId="77777777" w:rsidR="00E443E2" w:rsidRPr="007D3E91" w:rsidRDefault="00E443E2" w:rsidP="007D3E91">
      <w:pPr>
        <w:autoSpaceDE w:val="0"/>
        <w:autoSpaceDN w:val="0"/>
        <w:adjustRightInd w:val="0"/>
        <w:spacing w:line="241" w:lineRule="atLeast"/>
        <w:rPr>
          <w:rFonts w:ascii="Arial" w:hAnsi="Arial" w:cs="Arial"/>
          <w:sz w:val="16"/>
          <w:szCs w:val="16"/>
        </w:rPr>
      </w:pPr>
    </w:p>
    <w:p w14:paraId="183DA558" w14:textId="77777777" w:rsidR="007D3E91" w:rsidRPr="007D3E91" w:rsidRDefault="007D3E91" w:rsidP="007D3E91">
      <w:pPr>
        <w:autoSpaceDE w:val="0"/>
        <w:autoSpaceDN w:val="0"/>
        <w:adjustRightInd w:val="0"/>
        <w:spacing w:line="241" w:lineRule="atLeast"/>
        <w:jc w:val="center"/>
        <w:rPr>
          <w:rFonts w:ascii="Arial" w:hAnsi="Arial" w:cs="Arial"/>
          <w:sz w:val="16"/>
          <w:szCs w:val="16"/>
        </w:rPr>
      </w:pPr>
    </w:p>
    <w:p w14:paraId="0FFCEA2D" w14:textId="77777777" w:rsidR="007D3E91" w:rsidRPr="007D3E91" w:rsidRDefault="007D3E91" w:rsidP="007D3E91">
      <w:pPr>
        <w:autoSpaceDE w:val="0"/>
        <w:autoSpaceDN w:val="0"/>
        <w:adjustRightInd w:val="0"/>
        <w:spacing w:line="241" w:lineRule="atLeast"/>
        <w:jc w:val="center"/>
        <w:rPr>
          <w:rFonts w:ascii="Minion Pro" w:hAnsi="Minion Pro" w:cs="Minion Pro"/>
        </w:rPr>
      </w:pPr>
      <w:r w:rsidRPr="007D3E91">
        <w:rPr>
          <w:rFonts w:ascii="Arial" w:hAnsi="Arial" w:cs="Arial"/>
          <w:sz w:val="16"/>
          <w:szCs w:val="16"/>
        </w:rPr>
        <w:t xml:space="preserve">Materiał opracowany w ramach projektu „Smacznie, zdrowo, wartościowo” realizowanego przez Wydział Zdrowia i Spraw </w:t>
      </w:r>
      <w:r w:rsidRPr="007D3E91">
        <w:rPr>
          <w:rFonts w:ascii="Arial" w:hAnsi="Arial" w:cs="Arial"/>
          <w:sz w:val="16"/>
          <w:szCs w:val="16"/>
        </w:rPr>
        <w:lastRenderedPageBreak/>
        <w:t>Społecznych Urzędu Miejskiego Wrocławia oraz Wrocławskie Centrum Rozwoju Społecznego</w:t>
      </w:r>
      <w:r w:rsidRPr="007D3E91">
        <w:rPr>
          <w:rFonts w:ascii="Minion Pro" w:hAnsi="Minion Pro" w:cs="Minion Pro"/>
        </w:rPr>
        <w:t>.</w:t>
      </w:r>
    </w:p>
    <w:p w14:paraId="74B08594" w14:textId="77777777" w:rsidR="006C4E67" w:rsidRPr="007D3E91" w:rsidRDefault="006C4E67" w:rsidP="007D3E91">
      <w:pPr>
        <w:tabs>
          <w:tab w:val="left" w:pos="1040"/>
        </w:tabs>
        <w:spacing w:after="0" w:line="240" w:lineRule="auto"/>
        <w:rPr>
          <w:rFonts w:ascii="Arial" w:hAnsi="Arial" w:cs="Arial"/>
          <w:sz w:val="18"/>
          <w:szCs w:val="18"/>
        </w:rPr>
      </w:pPr>
    </w:p>
    <w:p w14:paraId="330178AD" w14:textId="77777777" w:rsidR="007D3E91" w:rsidRPr="007D3E91" w:rsidRDefault="007D3E91" w:rsidP="007D3E91">
      <w:pPr>
        <w:spacing w:after="0" w:line="240" w:lineRule="auto"/>
        <w:jc w:val="center"/>
        <w:rPr>
          <w:rFonts w:ascii="Arial" w:hAnsi="Arial" w:cs="Arial"/>
          <w:sz w:val="18"/>
          <w:szCs w:val="18"/>
        </w:rPr>
      </w:pPr>
      <w:bookmarkStart w:id="40" w:name="page120"/>
      <w:bookmarkEnd w:id="40"/>
      <w:r w:rsidRPr="007D3E91">
        <w:rPr>
          <w:rFonts w:ascii="Arial" w:eastAsia="Verdana" w:hAnsi="Arial" w:cs="Arial"/>
          <w:b/>
          <w:bCs/>
          <w:sz w:val="18"/>
          <w:szCs w:val="18"/>
        </w:rPr>
        <w:t>Lista produktów zalecanych i niewskazanych przy sporządzaniu posiłków, z uwzględnieniem uzasadnienia.</w:t>
      </w:r>
    </w:p>
    <w:p w14:paraId="5A7F4CB4" w14:textId="77777777" w:rsidR="007D3E91" w:rsidRPr="007D3E91" w:rsidRDefault="007D3E91" w:rsidP="007D3E91">
      <w:pPr>
        <w:spacing w:after="0" w:line="240" w:lineRule="auto"/>
        <w:rPr>
          <w:rFonts w:ascii="Arial" w:hAnsi="Arial" w:cs="Arial"/>
          <w:sz w:val="18"/>
          <w:szCs w:val="18"/>
        </w:rPr>
      </w:pPr>
    </w:p>
    <w:p w14:paraId="60AE76A5" w14:textId="36A2B5AB" w:rsidR="007D3E91" w:rsidRDefault="007D3E91" w:rsidP="007D3E91">
      <w:pPr>
        <w:spacing w:after="0" w:line="240" w:lineRule="auto"/>
        <w:rPr>
          <w:rFonts w:ascii="Arial" w:eastAsia="Verdana" w:hAnsi="Arial" w:cs="Arial"/>
          <w:b/>
          <w:bCs/>
          <w:sz w:val="18"/>
          <w:szCs w:val="18"/>
        </w:rPr>
      </w:pPr>
      <w:r w:rsidRPr="007D3E91">
        <w:rPr>
          <w:rFonts w:ascii="Arial" w:eastAsia="Verdana" w:hAnsi="Arial" w:cs="Arial"/>
          <w:b/>
          <w:bCs/>
          <w:sz w:val="18"/>
          <w:szCs w:val="18"/>
        </w:rPr>
        <w:t>W codziennej diecie powinny znaleźć się produkty z 6 grup produktów spożywczych.</w:t>
      </w:r>
    </w:p>
    <w:p w14:paraId="1B203199" w14:textId="77777777" w:rsidR="00800F41" w:rsidRPr="007D3E91" w:rsidRDefault="00800F41" w:rsidP="007D3E91">
      <w:pPr>
        <w:spacing w:after="0" w:line="240" w:lineRule="auto"/>
        <w:rPr>
          <w:rFonts w:ascii="Arial" w:hAnsi="Arial" w:cs="Arial"/>
          <w:sz w:val="18"/>
          <w:szCs w:val="18"/>
        </w:rPr>
      </w:pPr>
    </w:p>
    <w:tbl>
      <w:tblPr>
        <w:tblW w:w="92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2"/>
        <w:gridCol w:w="3608"/>
        <w:gridCol w:w="3080"/>
      </w:tblGrid>
      <w:tr w:rsidR="007D3E91" w:rsidRPr="007D3E91" w14:paraId="5A912465" w14:textId="77777777" w:rsidTr="007D3E91">
        <w:trPr>
          <w:trHeight w:val="226"/>
        </w:trPr>
        <w:tc>
          <w:tcPr>
            <w:tcW w:w="2552" w:type="dxa"/>
          </w:tcPr>
          <w:p w14:paraId="200A8F4E" w14:textId="77777777" w:rsidR="007D3E91" w:rsidRPr="007D3E91" w:rsidRDefault="007D3E91" w:rsidP="007D3E91">
            <w:pPr>
              <w:spacing w:after="0" w:line="240" w:lineRule="auto"/>
              <w:jc w:val="center"/>
              <w:rPr>
                <w:rFonts w:ascii="Arial" w:hAnsi="Arial" w:cs="Arial"/>
                <w:sz w:val="18"/>
                <w:szCs w:val="18"/>
              </w:rPr>
            </w:pPr>
            <w:r w:rsidRPr="007D3E91">
              <w:rPr>
                <w:rFonts w:ascii="Arial" w:eastAsia="Verdana" w:hAnsi="Arial" w:cs="Arial"/>
                <w:sz w:val="18"/>
                <w:szCs w:val="18"/>
              </w:rPr>
              <w:t>Grupa</w:t>
            </w:r>
            <w:r w:rsidRPr="007D3E91">
              <w:rPr>
                <w:rFonts w:ascii="Arial" w:hAnsi="Arial" w:cs="Arial"/>
                <w:sz w:val="18"/>
                <w:szCs w:val="18"/>
              </w:rPr>
              <w:t xml:space="preserve"> </w:t>
            </w:r>
            <w:r w:rsidRPr="007D3E91">
              <w:rPr>
                <w:rFonts w:ascii="Arial" w:eastAsia="Verdana" w:hAnsi="Arial" w:cs="Arial"/>
                <w:sz w:val="18"/>
                <w:szCs w:val="18"/>
              </w:rPr>
              <w:t>produktów</w:t>
            </w:r>
          </w:p>
        </w:tc>
        <w:tc>
          <w:tcPr>
            <w:tcW w:w="3608" w:type="dxa"/>
          </w:tcPr>
          <w:p w14:paraId="5028645F" w14:textId="77777777" w:rsidR="007D3E91" w:rsidRPr="007D3E91" w:rsidRDefault="007D3E91" w:rsidP="007D3E91">
            <w:pPr>
              <w:spacing w:after="0" w:line="240" w:lineRule="auto"/>
              <w:jc w:val="center"/>
              <w:rPr>
                <w:rFonts w:ascii="Arial" w:hAnsi="Arial" w:cs="Arial"/>
                <w:sz w:val="18"/>
                <w:szCs w:val="18"/>
              </w:rPr>
            </w:pPr>
            <w:r w:rsidRPr="007D3E91">
              <w:rPr>
                <w:rFonts w:ascii="Arial" w:eastAsia="Verdana" w:hAnsi="Arial" w:cs="Arial"/>
                <w:sz w:val="18"/>
                <w:szCs w:val="18"/>
              </w:rPr>
              <w:t>Produkty zalecane</w:t>
            </w:r>
          </w:p>
        </w:tc>
        <w:tc>
          <w:tcPr>
            <w:tcW w:w="3080" w:type="dxa"/>
          </w:tcPr>
          <w:p w14:paraId="389F83D4" w14:textId="77777777" w:rsidR="007D3E91" w:rsidRPr="007D3E91" w:rsidRDefault="007D3E91" w:rsidP="007D3E91">
            <w:pPr>
              <w:spacing w:after="0" w:line="240" w:lineRule="auto"/>
              <w:jc w:val="center"/>
              <w:rPr>
                <w:rFonts w:ascii="Arial" w:hAnsi="Arial" w:cs="Arial"/>
                <w:sz w:val="18"/>
                <w:szCs w:val="18"/>
              </w:rPr>
            </w:pPr>
            <w:r w:rsidRPr="007D3E91">
              <w:rPr>
                <w:rFonts w:ascii="Arial" w:eastAsia="Verdana" w:hAnsi="Arial" w:cs="Arial"/>
                <w:sz w:val="18"/>
                <w:szCs w:val="18"/>
              </w:rPr>
              <w:t>Produkty niezalecane</w:t>
            </w:r>
          </w:p>
        </w:tc>
      </w:tr>
      <w:tr w:rsidR="007D3E91" w:rsidRPr="007D3E91" w14:paraId="739E6DB5" w14:textId="77777777" w:rsidTr="007D3E91">
        <w:trPr>
          <w:trHeight w:val="1264"/>
        </w:trPr>
        <w:tc>
          <w:tcPr>
            <w:tcW w:w="2552" w:type="dxa"/>
          </w:tcPr>
          <w:p w14:paraId="0D2E225E"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Pieczywo,</w:t>
            </w:r>
          </w:p>
          <w:p w14:paraId="3DE9244D"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kasze,</w:t>
            </w:r>
          </w:p>
          <w:p w14:paraId="342261A2"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makarony,</w:t>
            </w:r>
          </w:p>
          <w:p w14:paraId="26085E84"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płatki</w:t>
            </w:r>
          </w:p>
          <w:p w14:paraId="2A1EBF8D"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śniadaniowe</w:t>
            </w:r>
          </w:p>
          <w:p w14:paraId="78A756A4"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ziemniaki</w:t>
            </w:r>
          </w:p>
        </w:tc>
        <w:tc>
          <w:tcPr>
            <w:tcW w:w="3608" w:type="dxa"/>
          </w:tcPr>
          <w:p w14:paraId="46B3CA4A"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Połowa pieczywa powinna być żytnia lub</w:t>
            </w:r>
            <w:r w:rsidRPr="007D3E91">
              <w:rPr>
                <w:rFonts w:ascii="Arial" w:hAnsi="Arial" w:cs="Arial"/>
                <w:sz w:val="18"/>
                <w:szCs w:val="18"/>
              </w:rPr>
              <w:t xml:space="preserve"> </w:t>
            </w:r>
            <w:r w:rsidRPr="007D3E91">
              <w:rPr>
                <w:rFonts w:ascii="Arial" w:hAnsi="Arial" w:cs="Arial"/>
                <w:sz w:val="18"/>
                <w:szCs w:val="18"/>
              </w:rPr>
              <w:br/>
            </w:r>
            <w:r w:rsidRPr="007D3E91">
              <w:rPr>
                <w:rFonts w:ascii="Arial" w:eastAsia="Verdana" w:hAnsi="Arial" w:cs="Arial"/>
                <w:sz w:val="18"/>
                <w:szCs w:val="18"/>
              </w:rPr>
              <w:t>z pełnego ziarna, płatki śniadaniowe</w:t>
            </w:r>
            <w:r w:rsidRPr="007D3E91">
              <w:rPr>
                <w:rFonts w:ascii="Arial" w:hAnsi="Arial" w:cs="Arial"/>
                <w:sz w:val="18"/>
                <w:szCs w:val="18"/>
              </w:rPr>
              <w:t xml:space="preserve"> </w:t>
            </w:r>
            <w:r w:rsidRPr="007D3E91">
              <w:rPr>
                <w:rFonts w:ascii="Arial" w:eastAsia="Verdana" w:hAnsi="Arial" w:cs="Arial"/>
                <w:sz w:val="18"/>
                <w:szCs w:val="18"/>
              </w:rPr>
              <w:t>nieprzetworzone technologiczne, np.</w:t>
            </w:r>
            <w:r w:rsidRPr="007D3E91">
              <w:rPr>
                <w:rFonts w:ascii="Arial" w:hAnsi="Arial" w:cs="Arial"/>
                <w:sz w:val="18"/>
                <w:szCs w:val="18"/>
              </w:rPr>
              <w:t xml:space="preserve"> </w:t>
            </w:r>
            <w:r w:rsidRPr="007D3E91">
              <w:rPr>
                <w:rFonts w:ascii="Arial" w:eastAsia="Verdana" w:hAnsi="Arial" w:cs="Arial"/>
                <w:sz w:val="18"/>
                <w:szCs w:val="18"/>
              </w:rPr>
              <w:t>owsiane górskie, kasze grube i drobne,</w:t>
            </w:r>
            <w:r w:rsidRPr="007D3E91">
              <w:rPr>
                <w:rFonts w:ascii="Arial" w:hAnsi="Arial" w:cs="Arial"/>
                <w:sz w:val="18"/>
                <w:szCs w:val="18"/>
              </w:rPr>
              <w:t xml:space="preserve"> </w:t>
            </w:r>
            <w:r w:rsidRPr="007D3E91">
              <w:rPr>
                <w:rFonts w:ascii="Arial" w:eastAsia="Verdana" w:hAnsi="Arial" w:cs="Arial"/>
                <w:sz w:val="18"/>
                <w:szCs w:val="18"/>
              </w:rPr>
              <w:t xml:space="preserve">ryż brązowy, ryż </w:t>
            </w:r>
            <w:proofErr w:type="spellStart"/>
            <w:r w:rsidRPr="007D3E91">
              <w:rPr>
                <w:rFonts w:ascii="Arial" w:eastAsia="Verdana" w:hAnsi="Arial" w:cs="Arial"/>
                <w:sz w:val="18"/>
                <w:szCs w:val="18"/>
              </w:rPr>
              <w:t>basmati</w:t>
            </w:r>
            <w:proofErr w:type="spellEnd"/>
            <w:r w:rsidRPr="007D3E91">
              <w:rPr>
                <w:rFonts w:ascii="Arial" w:eastAsia="Verdana" w:hAnsi="Arial" w:cs="Arial"/>
                <w:sz w:val="18"/>
                <w:szCs w:val="18"/>
              </w:rPr>
              <w:t>, makarony z</w:t>
            </w:r>
            <w:r w:rsidRPr="007D3E91">
              <w:rPr>
                <w:rFonts w:ascii="Arial" w:hAnsi="Arial" w:cs="Arial"/>
                <w:sz w:val="18"/>
                <w:szCs w:val="18"/>
              </w:rPr>
              <w:t xml:space="preserve"> </w:t>
            </w:r>
            <w:r w:rsidRPr="007D3E91">
              <w:rPr>
                <w:rFonts w:ascii="Arial" w:eastAsia="Verdana" w:hAnsi="Arial" w:cs="Arial"/>
                <w:sz w:val="18"/>
                <w:szCs w:val="18"/>
              </w:rPr>
              <w:t xml:space="preserve">pszenicy </w:t>
            </w:r>
            <w:proofErr w:type="spellStart"/>
            <w:r w:rsidRPr="007D3E91">
              <w:rPr>
                <w:rFonts w:ascii="Arial" w:eastAsia="Verdana" w:hAnsi="Arial" w:cs="Arial"/>
                <w:sz w:val="18"/>
                <w:szCs w:val="18"/>
              </w:rPr>
              <w:t>durum</w:t>
            </w:r>
            <w:proofErr w:type="spellEnd"/>
            <w:r w:rsidRPr="007D3E91">
              <w:rPr>
                <w:rFonts w:ascii="Arial" w:eastAsia="Verdana" w:hAnsi="Arial" w:cs="Arial"/>
                <w:sz w:val="18"/>
                <w:szCs w:val="18"/>
              </w:rPr>
              <w:t>, ziemniaki z wody</w:t>
            </w:r>
          </w:p>
        </w:tc>
        <w:tc>
          <w:tcPr>
            <w:tcW w:w="3080" w:type="dxa"/>
          </w:tcPr>
          <w:p w14:paraId="7A644455"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Płatki kukurydziane, płatki</w:t>
            </w:r>
            <w:r w:rsidRPr="007D3E91">
              <w:rPr>
                <w:rFonts w:ascii="Arial" w:hAnsi="Arial" w:cs="Arial"/>
                <w:sz w:val="18"/>
                <w:szCs w:val="18"/>
              </w:rPr>
              <w:t xml:space="preserve"> </w:t>
            </w:r>
            <w:r w:rsidRPr="007D3E91">
              <w:rPr>
                <w:rFonts w:ascii="Arial" w:eastAsia="Verdana" w:hAnsi="Arial" w:cs="Arial"/>
                <w:sz w:val="18"/>
                <w:szCs w:val="18"/>
              </w:rPr>
              <w:t>śniadaniowe z dodatkiem</w:t>
            </w:r>
            <w:r w:rsidRPr="007D3E91">
              <w:rPr>
                <w:rFonts w:ascii="Arial" w:hAnsi="Arial" w:cs="Arial"/>
                <w:sz w:val="18"/>
                <w:szCs w:val="18"/>
              </w:rPr>
              <w:t xml:space="preserve"> </w:t>
            </w:r>
            <w:r w:rsidRPr="007D3E91">
              <w:rPr>
                <w:rFonts w:ascii="Arial" w:eastAsia="Verdana" w:hAnsi="Arial" w:cs="Arial"/>
                <w:sz w:val="18"/>
                <w:szCs w:val="18"/>
              </w:rPr>
              <w:t>cukru i błyskawiczne, ryż i</w:t>
            </w:r>
            <w:r w:rsidRPr="007D3E91">
              <w:rPr>
                <w:rFonts w:ascii="Arial" w:hAnsi="Arial" w:cs="Arial"/>
                <w:sz w:val="18"/>
                <w:szCs w:val="18"/>
              </w:rPr>
              <w:t xml:space="preserve"> </w:t>
            </w:r>
            <w:r w:rsidRPr="007D3E91">
              <w:rPr>
                <w:rFonts w:ascii="Arial" w:eastAsia="Verdana" w:hAnsi="Arial" w:cs="Arial"/>
                <w:sz w:val="18"/>
                <w:szCs w:val="18"/>
              </w:rPr>
              <w:t>kasze gotowane w workach,</w:t>
            </w:r>
            <w:r w:rsidRPr="007D3E91">
              <w:rPr>
                <w:rFonts w:ascii="Arial" w:hAnsi="Arial" w:cs="Arial"/>
                <w:sz w:val="18"/>
                <w:szCs w:val="18"/>
              </w:rPr>
              <w:t xml:space="preserve"> </w:t>
            </w:r>
            <w:r w:rsidRPr="007D3E91">
              <w:rPr>
                <w:rFonts w:ascii="Arial" w:eastAsia="Verdana" w:hAnsi="Arial" w:cs="Arial"/>
                <w:sz w:val="18"/>
                <w:szCs w:val="18"/>
              </w:rPr>
              <w:t>makarony ze zwykłej mąki,</w:t>
            </w:r>
            <w:r w:rsidRPr="007D3E91">
              <w:rPr>
                <w:rFonts w:ascii="Arial" w:hAnsi="Arial" w:cs="Arial"/>
                <w:sz w:val="18"/>
                <w:szCs w:val="18"/>
              </w:rPr>
              <w:t xml:space="preserve"> </w:t>
            </w:r>
            <w:r w:rsidRPr="007D3E91">
              <w:rPr>
                <w:rFonts w:ascii="Arial" w:eastAsia="Verdana" w:hAnsi="Arial" w:cs="Arial"/>
                <w:sz w:val="18"/>
                <w:szCs w:val="18"/>
              </w:rPr>
              <w:t>ziemniaki odsmażane</w:t>
            </w:r>
          </w:p>
        </w:tc>
      </w:tr>
      <w:tr w:rsidR="007D3E91" w:rsidRPr="007D3E91" w14:paraId="33E742AF" w14:textId="77777777" w:rsidTr="007D3E91">
        <w:trPr>
          <w:trHeight w:val="841"/>
        </w:trPr>
        <w:tc>
          <w:tcPr>
            <w:tcW w:w="2552" w:type="dxa"/>
          </w:tcPr>
          <w:p w14:paraId="1FE3AA46"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Tłuszcze</w:t>
            </w:r>
          </w:p>
        </w:tc>
        <w:tc>
          <w:tcPr>
            <w:tcW w:w="3608" w:type="dxa"/>
          </w:tcPr>
          <w:p w14:paraId="7C07FA18"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Olej rzepakowy, oliwa, olej lniany,</w:t>
            </w:r>
            <w:r w:rsidRPr="007D3E91">
              <w:rPr>
                <w:rFonts w:ascii="Arial" w:hAnsi="Arial" w:cs="Arial"/>
                <w:sz w:val="18"/>
                <w:szCs w:val="18"/>
              </w:rPr>
              <w:t xml:space="preserve"> </w:t>
            </w:r>
            <w:r w:rsidRPr="007D3E91">
              <w:rPr>
                <w:rFonts w:ascii="Arial" w:eastAsia="Verdana" w:hAnsi="Arial" w:cs="Arial"/>
                <w:sz w:val="18"/>
                <w:szCs w:val="18"/>
              </w:rPr>
              <w:t>masło do smarowania pieczywa w</w:t>
            </w:r>
            <w:r w:rsidRPr="007D3E91">
              <w:rPr>
                <w:rFonts w:ascii="Arial" w:hAnsi="Arial" w:cs="Arial"/>
                <w:sz w:val="18"/>
                <w:szCs w:val="18"/>
              </w:rPr>
              <w:t xml:space="preserve"> </w:t>
            </w:r>
            <w:r w:rsidRPr="007D3E91">
              <w:rPr>
                <w:rFonts w:ascii="Arial" w:eastAsia="Verdana" w:hAnsi="Arial" w:cs="Arial"/>
                <w:sz w:val="18"/>
                <w:szCs w:val="18"/>
              </w:rPr>
              <w:t>niedużych ilościach</w:t>
            </w:r>
          </w:p>
        </w:tc>
        <w:tc>
          <w:tcPr>
            <w:tcW w:w="3080" w:type="dxa"/>
          </w:tcPr>
          <w:p w14:paraId="59127389" w14:textId="77777777" w:rsidR="007D3E91" w:rsidRPr="007D3E91" w:rsidRDefault="007D3E91" w:rsidP="007D3E91">
            <w:pPr>
              <w:spacing w:after="0" w:line="240" w:lineRule="auto"/>
              <w:jc w:val="both"/>
              <w:rPr>
                <w:rFonts w:ascii="Arial" w:eastAsia="Verdana" w:hAnsi="Arial" w:cs="Arial"/>
                <w:sz w:val="18"/>
                <w:szCs w:val="18"/>
              </w:rPr>
            </w:pPr>
            <w:r w:rsidRPr="007D3E91">
              <w:rPr>
                <w:rFonts w:ascii="Arial" w:eastAsia="Verdana" w:hAnsi="Arial" w:cs="Arial"/>
                <w:sz w:val="18"/>
                <w:szCs w:val="18"/>
              </w:rPr>
              <w:t>Olej słonecznikowy, olej</w:t>
            </w:r>
            <w:r w:rsidRPr="007D3E91">
              <w:rPr>
                <w:rFonts w:ascii="Arial" w:hAnsi="Arial" w:cs="Arial"/>
                <w:sz w:val="18"/>
                <w:szCs w:val="18"/>
              </w:rPr>
              <w:t xml:space="preserve"> </w:t>
            </w:r>
            <w:r w:rsidRPr="007D3E91">
              <w:rPr>
                <w:rFonts w:ascii="Arial" w:eastAsia="Verdana" w:hAnsi="Arial" w:cs="Arial"/>
                <w:sz w:val="18"/>
                <w:szCs w:val="18"/>
              </w:rPr>
              <w:t>kukurydziany, olej z pestek</w:t>
            </w:r>
            <w:r w:rsidRPr="007D3E91">
              <w:rPr>
                <w:rFonts w:ascii="Arial" w:hAnsi="Arial" w:cs="Arial"/>
                <w:sz w:val="18"/>
                <w:szCs w:val="18"/>
              </w:rPr>
              <w:t xml:space="preserve"> </w:t>
            </w:r>
            <w:r w:rsidRPr="007D3E91">
              <w:rPr>
                <w:rFonts w:ascii="Arial" w:eastAsia="Verdana" w:hAnsi="Arial" w:cs="Arial"/>
                <w:sz w:val="18"/>
                <w:szCs w:val="18"/>
              </w:rPr>
              <w:t>winogron, olej sojowy,</w:t>
            </w:r>
            <w:r w:rsidRPr="007D3E91">
              <w:rPr>
                <w:rFonts w:ascii="Arial" w:hAnsi="Arial" w:cs="Arial"/>
                <w:sz w:val="18"/>
                <w:szCs w:val="18"/>
              </w:rPr>
              <w:t xml:space="preserve"> </w:t>
            </w:r>
            <w:r w:rsidRPr="007D3E91">
              <w:rPr>
                <w:rFonts w:ascii="Arial" w:eastAsia="Verdana" w:hAnsi="Arial" w:cs="Arial"/>
                <w:sz w:val="18"/>
                <w:szCs w:val="18"/>
              </w:rPr>
              <w:t>boczek, smalec, słonina, margaryny twarde</w:t>
            </w:r>
          </w:p>
        </w:tc>
      </w:tr>
      <w:tr w:rsidR="007D3E91" w:rsidRPr="007D3E91" w14:paraId="0587FE79" w14:textId="77777777" w:rsidTr="007D3E91">
        <w:trPr>
          <w:trHeight w:val="1421"/>
        </w:trPr>
        <w:tc>
          <w:tcPr>
            <w:tcW w:w="2552" w:type="dxa"/>
          </w:tcPr>
          <w:p w14:paraId="49F60D57"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Mięsa, ryby,</w:t>
            </w:r>
            <w:r w:rsidRPr="007D3E91">
              <w:rPr>
                <w:rFonts w:ascii="Arial" w:hAnsi="Arial" w:cs="Arial"/>
                <w:sz w:val="18"/>
                <w:szCs w:val="18"/>
              </w:rPr>
              <w:t xml:space="preserve"> </w:t>
            </w:r>
            <w:r w:rsidRPr="007D3E91">
              <w:rPr>
                <w:rFonts w:ascii="Arial" w:eastAsia="Verdana" w:hAnsi="Arial" w:cs="Arial"/>
                <w:sz w:val="18"/>
                <w:szCs w:val="18"/>
              </w:rPr>
              <w:t>wędliny, jaja</w:t>
            </w:r>
          </w:p>
        </w:tc>
        <w:tc>
          <w:tcPr>
            <w:tcW w:w="3608" w:type="dxa"/>
          </w:tcPr>
          <w:p w14:paraId="7F6A8D4E"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Tłuste ryby morskie (śledź, makrela,</w:t>
            </w:r>
            <w:r w:rsidRPr="007D3E91">
              <w:rPr>
                <w:rFonts w:ascii="Arial" w:hAnsi="Arial" w:cs="Arial"/>
                <w:sz w:val="18"/>
                <w:szCs w:val="18"/>
              </w:rPr>
              <w:t xml:space="preserve"> </w:t>
            </w:r>
            <w:r w:rsidRPr="007D3E91">
              <w:rPr>
                <w:rFonts w:ascii="Arial" w:eastAsia="Verdana" w:hAnsi="Arial" w:cs="Arial"/>
                <w:sz w:val="18"/>
                <w:szCs w:val="18"/>
              </w:rPr>
              <w:t>szprotka, łosoś, sardynka, tuńczyk,</w:t>
            </w:r>
            <w:r w:rsidRPr="007D3E91">
              <w:rPr>
                <w:rFonts w:ascii="Arial" w:hAnsi="Arial" w:cs="Arial"/>
                <w:sz w:val="18"/>
                <w:szCs w:val="18"/>
              </w:rPr>
              <w:t xml:space="preserve"> </w:t>
            </w:r>
            <w:r w:rsidRPr="007D3E91">
              <w:rPr>
                <w:rFonts w:ascii="Arial" w:eastAsia="Verdana" w:hAnsi="Arial" w:cs="Arial"/>
                <w:sz w:val="18"/>
                <w:szCs w:val="18"/>
              </w:rPr>
              <w:t>halibut) świeże, grillowane, wędzone, z</w:t>
            </w:r>
            <w:r w:rsidRPr="007D3E91">
              <w:rPr>
                <w:rFonts w:ascii="Arial" w:hAnsi="Arial" w:cs="Arial"/>
                <w:sz w:val="18"/>
                <w:szCs w:val="18"/>
              </w:rPr>
              <w:t xml:space="preserve"> </w:t>
            </w:r>
            <w:r w:rsidRPr="007D3E91">
              <w:rPr>
                <w:rFonts w:ascii="Arial" w:eastAsia="Verdana" w:hAnsi="Arial" w:cs="Arial"/>
                <w:sz w:val="18"/>
                <w:szCs w:val="18"/>
              </w:rPr>
              <w:t>puszki.</w:t>
            </w:r>
            <w:r w:rsidRPr="007D3E91">
              <w:rPr>
                <w:rFonts w:ascii="Arial" w:hAnsi="Arial" w:cs="Arial"/>
                <w:sz w:val="18"/>
                <w:szCs w:val="18"/>
              </w:rPr>
              <w:t xml:space="preserve"> </w:t>
            </w:r>
            <w:r w:rsidRPr="007D3E91">
              <w:rPr>
                <w:rFonts w:ascii="Arial" w:eastAsia="Verdana" w:hAnsi="Arial" w:cs="Arial"/>
                <w:sz w:val="18"/>
                <w:szCs w:val="18"/>
              </w:rPr>
              <w:t>Mięsa chude (drobiowe, wołowe,</w:t>
            </w:r>
            <w:r w:rsidRPr="007D3E91">
              <w:rPr>
                <w:rFonts w:ascii="Arial" w:hAnsi="Arial" w:cs="Arial"/>
                <w:sz w:val="18"/>
                <w:szCs w:val="18"/>
              </w:rPr>
              <w:t xml:space="preserve"> </w:t>
            </w:r>
            <w:r w:rsidRPr="007D3E91">
              <w:rPr>
                <w:rFonts w:ascii="Arial" w:eastAsia="Verdana" w:hAnsi="Arial" w:cs="Arial"/>
                <w:sz w:val="18"/>
                <w:szCs w:val="18"/>
              </w:rPr>
              <w:t>wieprzowe) pieczone i duszone bez</w:t>
            </w:r>
            <w:r w:rsidRPr="007D3E91">
              <w:rPr>
                <w:rFonts w:ascii="Arial" w:hAnsi="Arial" w:cs="Arial"/>
                <w:sz w:val="18"/>
                <w:szCs w:val="18"/>
              </w:rPr>
              <w:t xml:space="preserve"> </w:t>
            </w:r>
            <w:r w:rsidRPr="007D3E91">
              <w:rPr>
                <w:rFonts w:ascii="Arial" w:eastAsia="Verdana" w:hAnsi="Arial" w:cs="Arial"/>
                <w:sz w:val="18"/>
                <w:szCs w:val="18"/>
              </w:rPr>
              <w:t>obsmażania, szynka chuda, sucha</w:t>
            </w:r>
            <w:r w:rsidRPr="007D3E91">
              <w:rPr>
                <w:rFonts w:ascii="Arial" w:hAnsi="Arial" w:cs="Arial"/>
                <w:sz w:val="18"/>
                <w:szCs w:val="18"/>
              </w:rPr>
              <w:t xml:space="preserve"> </w:t>
            </w:r>
            <w:r w:rsidRPr="007D3E91">
              <w:rPr>
                <w:rFonts w:ascii="Arial" w:eastAsia="Verdana" w:hAnsi="Arial" w:cs="Arial"/>
                <w:sz w:val="18"/>
                <w:szCs w:val="18"/>
              </w:rPr>
              <w:t>krakowska, wędliny z szynki i polędwicy</w:t>
            </w:r>
          </w:p>
        </w:tc>
        <w:tc>
          <w:tcPr>
            <w:tcW w:w="3080" w:type="dxa"/>
          </w:tcPr>
          <w:p w14:paraId="35BBED36" w14:textId="77777777" w:rsidR="007D3E91" w:rsidRPr="007D3E91" w:rsidRDefault="007D3E91" w:rsidP="007D3E91">
            <w:pPr>
              <w:spacing w:after="0" w:line="240" w:lineRule="auto"/>
              <w:jc w:val="both"/>
              <w:rPr>
                <w:rFonts w:ascii="Arial" w:hAnsi="Arial" w:cs="Arial"/>
                <w:sz w:val="18"/>
                <w:szCs w:val="18"/>
              </w:rPr>
            </w:pPr>
            <w:proofErr w:type="spellStart"/>
            <w:r w:rsidRPr="007D3E91">
              <w:rPr>
                <w:rFonts w:ascii="Arial" w:eastAsia="Verdana" w:hAnsi="Arial" w:cs="Arial"/>
                <w:sz w:val="18"/>
                <w:szCs w:val="18"/>
              </w:rPr>
              <w:t>Panga</w:t>
            </w:r>
            <w:proofErr w:type="spellEnd"/>
            <w:r w:rsidRPr="007D3E91">
              <w:rPr>
                <w:rFonts w:ascii="Arial" w:eastAsia="Verdana" w:hAnsi="Arial" w:cs="Arial"/>
                <w:sz w:val="18"/>
                <w:szCs w:val="18"/>
              </w:rPr>
              <w:t>, mięsa tłuste,</w:t>
            </w:r>
            <w:r w:rsidRPr="007D3E91">
              <w:rPr>
                <w:rFonts w:ascii="Arial" w:hAnsi="Arial" w:cs="Arial"/>
                <w:sz w:val="18"/>
                <w:szCs w:val="18"/>
              </w:rPr>
              <w:t xml:space="preserve"> </w:t>
            </w:r>
            <w:r w:rsidRPr="007D3E91">
              <w:rPr>
                <w:rFonts w:ascii="Arial" w:eastAsia="Verdana" w:hAnsi="Arial" w:cs="Arial"/>
                <w:sz w:val="18"/>
                <w:szCs w:val="18"/>
              </w:rPr>
              <w:t>smażone, parówki,</w:t>
            </w:r>
            <w:r w:rsidRPr="007D3E91">
              <w:rPr>
                <w:rFonts w:ascii="Arial" w:hAnsi="Arial" w:cs="Arial"/>
                <w:sz w:val="18"/>
                <w:szCs w:val="18"/>
              </w:rPr>
              <w:t xml:space="preserve"> </w:t>
            </w:r>
            <w:r w:rsidRPr="007D3E91">
              <w:rPr>
                <w:rFonts w:ascii="Arial" w:eastAsia="Verdana" w:hAnsi="Arial" w:cs="Arial"/>
                <w:sz w:val="18"/>
                <w:szCs w:val="18"/>
              </w:rPr>
              <w:t>mielonki, konserwy mięsne,</w:t>
            </w:r>
            <w:r w:rsidRPr="007D3E91">
              <w:rPr>
                <w:rFonts w:ascii="Arial" w:hAnsi="Arial" w:cs="Arial"/>
                <w:sz w:val="18"/>
                <w:szCs w:val="18"/>
              </w:rPr>
              <w:t xml:space="preserve"> </w:t>
            </w:r>
            <w:r w:rsidRPr="007D3E91">
              <w:rPr>
                <w:rFonts w:ascii="Arial" w:eastAsia="Verdana" w:hAnsi="Arial" w:cs="Arial"/>
                <w:sz w:val="18"/>
                <w:szCs w:val="18"/>
              </w:rPr>
              <w:t>kiełbasy tłuste i</w:t>
            </w:r>
            <w:r w:rsidRPr="007D3E91">
              <w:rPr>
                <w:rFonts w:ascii="Arial" w:hAnsi="Arial" w:cs="Arial"/>
                <w:sz w:val="18"/>
                <w:szCs w:val="18"/>
              </w:rPr>
              <w:t xml:space="preserve"> </w:t>
            </w:r>
            <w:r w:rsidRPr="007D3E91">
              <w:rPr>
                <w:rFonts w:ascii="Arial" w:eastAsia="Verdana" w:hAnsi="Arial" w:cs="Arial"/>
                <w:sz w:val="18"/>
                <w:szCs w:val="18"/>
              </w:rPr>
              <w:t>niskogatunkowe, pasztet z</w:t>
            </w:r>
            <w:r w:rsidRPr="007D3E91">
              <w:rPr>
                <w:rFonts w:ascii="Arial" w:hAnsi="Arial" w:cs="Arial"/>
                <w:sz w:val="18"/>
                <w:szCs w:val="18"/>
              </w:rPr>
              <w:t xml:space="preserve"> </w:t>
            </w:r>
            <w:r w:rsidRPr="007D3E91">
              <w:rPr>
                <w:rFonts w:ascii="Arial" w:eastAsia="Verdana" w:hAnsi="Arial" w:cs="Arial"/>
                <w:sz w:val="18"/>
                <w:szCs w:val="18"/>
              </w:rPr>
              <w:t>drobiu</w:t>
            </w:r>
          </w:p>
        </w:tc>
      </w:tr>
      <w:tr w:rsidR="007D3E91" w:rsidRPr="007D3E91" w14:paraId="3D33502E" w14:textId="77777777" w:rsidTr="007D3E91">
        <w:trPr>
          <w:trHeight w:val="750"/>
        </w:trPr>
        <w:tc>
          <w:tcPr>
            <w:tcW w:w="2552" w:type="dxa"/>
          </w:tcPr>
          <w:p w14:paraId="4D3A10DE"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Warzywa</w:t>
            </w:r>
            <w:r w:rsidRPr="007D3E91">
              <w:rPr>
                <w:rFonts w:ascii="Arial" w:hAnsi="Arial" w:cs="Arial"/>
                <w:sz w:val="18"/>
                <w:szCs w:val="18"/>
              </w:rPr>
              <w:t xml:space="preserve"> </w:t>
            </w:r>
            <w:r w:rsidRPr="007D3E91">
              <w:rPr>
                <w:rFonts w:ascii="Arial" w:eastAsia="Verdana" w:hAnsi="Arial" w:cs="Arial"/>
                <w:sz w:val="18"/>
                <w:szCs w:val="18"/>
              </w:rPr>
              <w:t>i owoce</w:t>
            </w:r>
          </w:p>
        </w:tc>
        <w:tc>
          <w:tcPr>
            <w:tcW w:w="3608" w:type="dxa"/>
          </w:tcPr>
          <w:p w14:paraId="47A5F53B"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 xml:space="preserve">Wszystkie świeże i mrożone, </w:t>
            </w:r>
            <w:r w:rsidRPr="007D3E91">
              <w:rPr>
                <w:rFonts w:ascii="Arial" w:eastAsia="Verdana" w:hAnsi="Arial" w:cs="Arial"/>
                <w:sz w:val="18"/>
                <w:szCs w:val="18"/>
              </w:rPr>
              <w:br/>
              <w:t>z</w:t>
            </w:r>
            <w:r w:rsidRPr="007D3E91">
              <w:rPr>
                <w:rFonts w:ascii="Arial" w:hAnsi="Arial" w:cs="Arial"/>
                <w:sz w:val="18"/>
                <w:szCs w:val="18"/>
              </w:rPr>
              <w:t xml:space="preserve"> </w:t>
            </w:r>
            <w:r w:rsidRPr="007D3E91">
              <w:rPr>
                <w:rFonts w:ascii="Arial" w:eastAsia="Verdana" w:hAnsi="Arial" w:cs="Arial"/>
                <w:sz w:val="18"/>
                <w:szCs w:val="18"/>
              </w:rPr>
              <w:t>uwzględnieniem w codziennej diecie</w:t>
            </w:r>
            <w:r w:rsidRPr="007D3E91">
              <w:rPr>
                <w:rFonts w:ascii="Arial" w:hAnsi="Arial" w:cs="Arial"/>
                <w:sz w:val="18"/>
                <w:szCs w:val="18"/>
              </w:rPr>
              <w:t xml:space="preserve"> </w:t>
            </w:r>
            <w:r w:rsidRPr="007D3E91">
              <w:rPr>
                <w:rFonts w:ascii="Arial" w:eastAsia="Verdana" w:hAnsi="Arial" w:cs="Arial"/>
                <w:sz w:val="18"/>
                <w:szCs w:val="18"/>
              </w:rPr>
              <w:t>tych z grup bogatych w witaminę C i</w:t>
            </w:r>
            <w:r w:rsidRPr="007D3E91">
              <w:rPr>
                <w:rFonts w:ascii="Arial" w:hAnsi="Arial" w:cs="Arial"/>
                <w:sz w:val="18"/>
                <w:szCs w:val="18"/>
              </w:rPr>
              <w:t xml:space="preserve"> </w:t>
            </w:r>
            <w:r w:rsidRPr="007D3E91">
              <w:rPr>
                <w:rFonts w:ascii="Arial" w:eastAsia="Verdana" w:hAnsi="Arial" w:cs="Arial"/>
                <w:sz w:val="18"/>
                <w:szCs w:val="18"/>
              </w:rPr>
              <w:t>karotenoidy</w:t>
            </w:r>
            <w:r w:rsidRPr="007D3E91">
              <w:rPr>
                <w:rFonts w:ascii="Arial" w:hAnsi="Arial" w:cs="Arial"/>
                <w:sz w:val="18"/>
                <w:szCs w:val="18"/>
              </w:rPr>
              <w:t xml:space="preserve"> </w:t>
            </w:r>
            <w:r w:rsidRPr="007D3E91">
              <w:rPr>
                <w:rFonts w:ascii="Arial" w:eastAsia="Verdana" w:hAnsi="Arial" w:cs="Arial"/>
                <w:sz w:val="18"/>
                <w:szCs w:val="18"/>
              </w:rPr>
              <w:t>Owoce suszone</w:t>
            </w:r>
          </w:p>
        </w:tc>
        <w:tc>
          <w:tcPr>
            <w:tcW w:w="3080" w:type="dxa"/>
          </w:tcPr>
          <w:p w14:paraId="44BDB771"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W syropach (mogą stanowić</w:t>
            </w:r>
            <w:r w:rsidRPr="007D3E91">
              <w:rPr>
                <w:rFonts w:ascii="Arial" w:hAnsi="Arial" w:cs="Arial"/>
                <w:sz w:val="18"/>
                <w:szCs w:val="18"/>
              </w:rPr>
              <w:t xml:space="preserve"> </w:t>
            </w:r>
            <w:r w:rsidRPr="007D3E91">
              <w:rPr>
                <w:rFonts w:ascii="Arial" w:eastAsia="Verdana" w:hAnsi="Arial" w:cs="Arial"/>
                <w:sz w:val="18"/>
                <w:szCs w:val="18"/>
              </w:rPr>
              <w:t>jedynie składnik potrawy w</w:t>
            </w:r>
            <w:r w:rsidRPr="007D3E91">
              <w:rPr>
                <w:rFonts w:ascii="Arial" w:hAnsi="Arial" w:cs="Arial"/>
                <w:sz w:val="18"/>
                <w:szCs w:val="18"/>
              </w:rPr>
              <w:t xml:space="preserve"> </w:t>
            </w:r>
            <w:r w:rsidRPr="007D3E91">
              <w:rPr>
                <w:rFonts w:ascii="Arial" w:eastAsia="Verdana" w:hAnsi="Arial" w:cs="Arial"/>
                <w:sz w:val="18"/>
                <w:szCs w:val="18"/>
              </w:rPr>
              <w:t>niedużych ilościach)</w:t>
            </w:r>
          </w:p>
        </w:tc>
      </w:tr>
      <w:tr w:rsidR="007D3E91" w:rsidRPr="007D3E91" w14:paraId="450C504D" w14:textId="77777777" w:rsidTr="006C4E67">
        <w:trPr>
          <w:trHeight w:val="176"/>
        </w:trPr>
        <w:tc>
          <w:tcPr>
            <w:tcW w:w="2552" w:type="dxa"/>
          </w:tcPr>
          <w:p w14:paraId="7497BE4A"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Orzechy i</w:t>
            </w:r>
            <w:r w:rsidRPr="007D3E91">
              <w:rPr>
                <w:rFonts w:ascii="Arial" w:hAnsi="Arial" w:cs="Arial"/>
                <w:sz w:val="18"/>
                <w:szCs w:val="18"/>
              </w:rPr>
              <w:t xml:space="preserve"> </w:t>
            </w:r>
            <w:r w:rsidRPr="007D3E91">
              <w:rPr>
                <w:rFonts w:ascii="Arial" w:eastAsia="Verdana" w:hAnsi="Arial" w:cs="Arial"/>
                <w:sz w:val="18"/>
                <w:szCs w:val="18"/>
              </w:rPr>
              <w:t>nasiona</w:t>
            </w:r>
          </w:p>
        </w:tc>
        <w:tc>
          <w:tcPr>
            <w:tcW w:w="3608" w:type="dxa"/>
          </w:tcPr>
          <w:p w14:paraId="7C6C04F4"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Wszystkie orzechy i nasiona</w:t>
            </w:r>
          </w:p>
        </w:tc>
        <w:tc>
          <w:tcPr>
            <w:tcW w:w="3080" w:type="dxa"/>
          </w:tcPr>
          <w:p w14:paraId="57071061"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brak</w:t>
            </w:r>
          </w:p>
        </w:tc>
      </w:tr>
      <w:tr w:rsidR="007D3E91" w:rsidRPr="007D3E91" w14:paraId="4D5F27EF" w14:textId="77777777" w:rsidTr="007D3E91">
        <w:trPr>
          <w:trHeight w:val="564"/>
        </w:trPr>
        <w:tc>
          <w:tcPr>
            <w:tcW w:w="2552" w:type="dxa"/>
          </w:tcPr>
          <w:p w14:paraId="04716581"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Produkty</w:t>
            </w:r>
            <w:r w:rsidRPr="007D3E91">
              <w:rPr>
                <w:rFonts w:ascii="Arial" w:hAnsi="Arial" w:cs="Arial"/>
                <w:sz w:val="18"/>
                <w:szCs w:val="18"/>
              </w:rPr>
              <w:t xml:space="preserve"> </w:t>
            </w:r>
            <w:r w:rsidRPr="007D3E91">
              <w:rPr>
                <w:rFonts w:ascii="Arial" w:eastAsia="Verdana" w:hAnsi="Arial" w:cs="Arial"/>
                <w:sz w:val="18"/>
                <w:szCs w:val="18"/>
              </w:rPr>
              <w:t>mleczne</w:t>
            </w:r>
          </w:p>
        </w:tc>
        <w:tc>
          <w:tcPr>
            <w:tcW w:w="3608" w:type="dxa"/>
          </w:tcPr>
          <w:p w14:paraId="0D4FBCF0"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Mleko, sery białe i żółte, kefiry i jogurty</w:t>
            </w:r>
            <w:r w:rsidRPr="007D3E91">
              <w:rPr>
                <w:rFonts w:ascii="Arial" w:hAnsi="Arial" w:cs="Arial"/>
                <w:sz w:val="18"/>
                <w:szCs w:val="18"/>
              </w:rPr>
              <w:t xml:space="preserve"> </w:t>
            </w:r>
            <w:r w:rsidRPr="007D3E91">
              <w:rPr>
                <w:rFonts w:ascii="Arial" w:eastAsia="Verdana" w:hAnsi="Arial" w:cs="Arial"/>
                <w:sz w:val="18"/>
                <w:szCs w:val="18"/>
              </w:rPr>
              <w:t>naturalne lub ze świeżym lub/i</w:t>
            </w:r>
            <w:r w:rsidRPr="007D3E91">
              <w:rPr>
                <w:rFonts w:ascii="Arial" w:hAnsi="Arial" w:cs="Arial"/>
                <w:sz w:val="18"/>
                <w:szCs w:val="18"/>
              </w:rPr>
              <w:t xml:space="preserve"> </w:t>
            </w:r>
            <w:r w:rsidRPr="007D3E91">
              <w:rPr>
                <w:rFonts w:ascii="Arial" w:eastAsia="Verdana" w:hAnsi="Arial" w:cs="Arial"/>
                <w:sz w:val="18"/>
                <w:szCs w:val="18"/>
              </w:rPr>
              <w:t>suszonymi owocami</w:t>
            </w:r>
          </w:p>
        </w:tc>
        <w:tc>
          <w:tcPr>
            <w:tcW w:w="3080" w:type="dxa"/>
          </w:tcPr>
          <w:p w14:paraId="47100A12"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Sery topione, jogurty</w:t>
            </w:r>
            <w:r w:rsidRPr="007D3E91">
              <w:rPr>
                <w:rFonts w:ascii="Arial" w:hAnsi="Arial" w:cs="Arial"/>
                <w:sz w:val="18"/>
                <w:szCs w:val="18"/>
              </w:rPr>
              <w:t xml:space="preserve"> </w:t>
            </w:r>
            <w:r w:rsidRPr="007D3E91">
              <w:rPr>
                <w:rFonts w:ascii="Arial" w:eastAsia="Verdana" w:hAnsi="Arial" w:cs="Arial"/>
                <w:sz w:val="18"/>
                <w:szCs w:val="18"/>
              </w:rPr>
              <w:t>słodzone, desery mleczne</w:t>
            </w:r>
            <w:r w:rsidRPr="007D3E91">
              <w:rPr>
                <w:rFonts w:ascii="Arial" w:hAnsi="Arial" w:cs="Arial"/>
                <w:sz w:val="18"/>
                <w:szCs w:val="18"/>
              </w:rPr>
              <w:t xml:space="preserve"> </w:t>
            </w:r>
            <w:r w:rsidRPr="007D3E91">
              <w:rPr>
                <w:rFonts w:ascii="Arial" w:eastAsia="Verdana" w:hAnsi="Arial" w:cs="Arial"/>
                <w:sz w:val="18"/>
                <w:szCs w:val="18"/>
              </w:rPr>
              <w:t>słodzone</w:t>
            </w:r>
          </w:p>
        </w:tc>
      </w:tr>
      <w:tr w:rsidR="007D3E91" w:rsidRPr="007D3E91" w14:paraId="7149D927" w14:textId="77777777" w:rsidTr="007D3E91">
        <w:trPr>
          <w:trHeight w:val="421"/>
        </w:trPr>
        <w:tc>
          <w:tcPr>
            <w:tcW w:w="2552" w:type="dxa"/>
          </w:tcPr>
          <w:p w14:paraId="568BDC08"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Słodycze</w:t>
            </w:r>
          </w:p>
        </w:tc>
        <w:tc>
          <w:tcPr>
            <w:tcW w:w="3608" w:type="dxa"/>
          </w:tcPr>
          <w:p w14:paraId="4E850170"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Czekolady twarde i z bakaliami, ciasta</w:t>
            </w:r>
            <w:r w:rsidRPr="007D3E91">
              <w:rPr>
                <w:rFonts w:ascii="Arial" w:hAnsi="Arial" w:cs="Arial"/>
                <w:sz w:val="18"/>
                <w:szCs w:val="18"/>
              </w:rPr>
              <w:t xml:space="preserve"> </w:t>
            </w:r>
            <w:r w:rsidRPr="007D3E91">
              <w:rPr>
                <w:rFonts w:ascii="Arial" w:eastAsia="Verdana" w:hAnsi="Arial" w:cs="Arial"/>
                <w:sz w:val="18"/>
                <w:szCs w:val="18"/>
              </w:rPr>
              <w:t>domowe o znanym składzie (w</w:t>
            </w:r>
            <w:r w:rsidRPr="007D3E91">
              <w:rPr>
                <w:rFonts w:ascii="Arial" w:hAnsi="Arial" w:cs="Arial"/>
                <w:sz w:val="18"/>
                <w:szCs w:val="18"/>
              </w:rPr>
              <w:t xml:space="preserve"> </w:t>
            </w:r>
            <w:r w:rsidRPr="007D3E91">
              <w:rPr>
                <w:rFonts w:ascii="Arial" w:eastAsia="Verdana" w:hAnsi="Arial" w:cs="Arial"/>
                <w:sz w:val="18"/>
                <w:szCs w:val="18"/>
              </w:rPr>
              <w:t>niewielkich ilościach)</w:t>
            </w:r>
            <w:r w:rsidRPr="007D3E91">
              <w:rPr>
                <w:rFonts w:ascii="Arial" w:hAnsi="Arial" w:cs="Arial"/>
                <w:sz w:val="18"/>
                <w:szCs w:val="18"/>
              </w:rPr>
              <w:t xml:space="preserve"> </w:t>
            </w:r>
            <w:r w:rsidRPr="007D3E91">
              <w:rPr>
                <w:rFonts w:ascii="Arial" w:eastAsia="Verdana" w:hAnsi="Arial" w:cs="Arial"/>
                <w:sz w:val="18"/>
                <w:szCs w:val="18"/>
              </w:rPr>
              <w:t>Dżemy niskosłodzone</w:t>
            </w:r>
          </w:p>
        </w:tc>
        <w:tc>
          <w:tcPr>
            <w:tcW w:w="3080" w:type="dxa"/>
          </w:tcPr>
          <w:p w14:paraId="5F94FA0E"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Czekolady nadziewane,</w:t>
            </w:r>
            <w:r w:rsidRPr="007D3E91">
              <w:rPr>
                <w:rFonts w:ascii="Arial" w:hAnsi="Arial" w:cs="Arial"/>
                <w:sz w:val="18"/>
                <w:szCs w:val="18"/>
              </w:rPr>
              <w:t xml:space="preserve"> </w:t>
            </w:r>
            <w:r w:rsidRPr="007D3E91">
              <w:rPr>
                <w:rFonts w:ascii="Arial" w:eastAsia="Verdana" w:hAnsi="Arial" w:cs="Arial"/>
                <w:sz w:val="18"/>
                <w:szCs w:val="18"/>
              </w:rPr>
              <w:t>ciasta z konserwantami,</w:t>
            </w:r>
            <w:r w:rsidRPr="007D3E91">
              <w:rPr>
                <w:rFonts w:ascii="Arial" w:hAnsi="Arial" w:cs="Arial"/>
                <w:sz w:val="18"/>
                <w:szCs w:val="18"/>
              </w:rPr>
              <w:t xml:space="preserve"> </w:t>
            </w:r>
            <w:r w:rsidRPr="007D3E91">
              <w:rPr>
                <w:rFonts w:ascii="Arial" w:eastAsia="Verdana" w:hAnsi="Arial" w:cs="Arial"/>
                <w:sz w:val="18"/>
                <w:szCs w:val="18"/>
              </w:rPr>
              <w:t>wafle nadziewane, cukierki</w:t>
            </w:r>
          </w:p>
        </w:tc>
      </w:tr>
      <w:tr w:rsidR="007D3E91" w:rsidRPr="007D3E91" w14:paraId="158C94D1" w14:textId="77777777" w:rsidTr="007D3E91">
        <w:trPr>
          <w:trHeight w:val="205"/>
        </w:trPr>
        <w:tc>
          <w:tcPr>
            <w:tcW w:w="2552" w:type="dxa"/>
          </w:tcPr>
          <w:p w14:paraId="391CA6DA"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Napoje</w:t>
            </w:r>
          </w:p>
        </w:tc>
        <w:tc>
          <w:tcPr>
            <w:tcW w:w="3608" w:type="dxa"/>
          </w:tcPr>
          <w:p w14:paraId="1B39D270"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Woda źródlana, mineralna, herbata, soki</w:t>
            </w:r>
            <w:r w:rsidRPr="007D3E91">
              <w:rPr>
                <w:rFonts w:ascii="Arial" w:hAnsi="Arial" w:cs="Arial"/>
                <w:sz w:val="18"/>
                <w:szCs w:val="18"/>
              </w:rPr>
              <w:t xml:space="preserve"> </w:t>
            </w:r>
            <w:r w:rsidRPr="007D3E91">
              <w:rPr>
                <w:rFonts w:ascii="Arial" w:eastAsia="Verdana" w:hAnsi="Arial" w:cs="Arial"/>
                <w:sz w:val="18"/>
                <w:szCs w:val="18"/>
              </w:rPr>
              <w:t>owocowe i warzywne, kawa Inka</w:t>
            </w:r>
          </w:p>
        </w:tc>
        <w:tc>
          <w:tcPr>
            <w:tcW w:w="3080" w:type="dxa"/>
          </w:tcPr>
          <w:p w14:paraId="144AD2FB"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Napoje gazowane, napoje</w:t>
            </w:r>
            <w:r w:rsidRPr="007D3E91">
              <w:rPr>
                <w:rFonts w:ascii="Arial" w:hAnsi="Arial" w:cs="Arial"/>
                <w:sz w:val="18"/>
                <w:szCs w:val="18"/>
              </w:rPr>
              <w:t xml:space="preserve"> </w:t>
            </w:r>
            <w:r w:rsidRPr="007D3E91">
              <w:rPr>
                <w:rFonts w:ascii="Arial" w:eastAsia="Verdana" w:hAnsi="Arial" w:cs="Arial"/>
                <w:sz w:val="18"/>
                <w:szCs w:val="18"/>
              </w:rPr>
              <w:t>owocowe, nektary, napoje</w:t>
            </w:r>
            <w:r w:rsidRPr="007D3E91">
              <w:rPr>
                <w:rFonts w:ascii="Arial" w:hAnsi="Arial" w:cs="Arial"/>
                <w:sz w:val="18"/>
                <w:szCs w:val="18"/>
              </w:rPr>
              <w:t xml:space="preserve"> </w:t>
            </w:r>
            <w:r w:rsidRPr="007D3E91">
              <w:rPr>
                <w:rFonts w:ascii="Arial" w:eastAsia="Verdana" w:hAnsi="Arial" w:cs="Arial"/>
                <w:sz w:val="18"/>
                <w:szCs w:val="18"/>
              </w:rPr>
              <w:t>energetyzujące</w:t>
            </w:r>
          </w:p>
        </w:tc>
      </w:tr>
    </w:tbl>
    <w:p w14:paraId="4D35E127" w14:textId="77777777" w:rsidR="007D3E91" w:rsidRPr="007D3E91" w:rsidRDefault="007D3E91" w:rsidP="007D3E91">
      <w:pPr>
        <w:spacing w:after="0" w:line="240" w:lineRule="auto"/>
        <w:rPr>
          <w:rFonts w:ascii="Arial" w:hAnsi="Arial" w:cs="Arial"/>
          <w:sz w:val="18"/>
          <w:szCs w:val="18"/>
        </w:rPr>
      </w:pPr>
    </w:p>
    <w:p w14:paraId="270B7D18" w14:textId="77777777" w:rsidR="007D3E91" w:rsidRPr="007D3E91" w:rsidRDefault="007D3E91" w:rsidP="007D3E91">
      <w:pPr>
        <w:spacing w:after="0" w:line="240" w:lineRule="auto"/>
        <w:jc w:val="center"/>
        <w:rPr>
          <w:rFonts w:ascii="Arial" w:hAnsi="Arial" w:cs="Arial"/>
          <w:sz w:val="18"/>
          <w:szCs w:val="18"/>
        </w:rPr>
      </w:pPr>
      <w:bookmarkStart w:id="41" w:name="page121"/>
      <w:bookmarkEnd w:id="41"/>
      <w:r w:rsidRPr="007D3E91">
        <w:rPr>
          <w:rFonts w:ascii="Arial" w:eastAsia="Verdana" w:hAnsi="Arial" w:cs="Arial"/>
          <w:b/>
          <w:bCs/>
          <w:sz w:val="18"/>
          <w:szCs w:val="18"/>
        </w:rPr>
        <w:t>Lista produktów zamiennych w obrębie grup produktów wykorzystywanych do sporządzania posiłków, które powinny znaleźć się w codziennej racji pokarmowej.</w:t>
      </w:r>
    </w:p>
    <w:p w14:paraId="7ECAD915" w14:textId="77777777" w:rsidR="007D3E91" w:rsidRPr="007D3E91" w:rsidRDefault="007D3E91" w:rsidP="007D3E91">
      <w:pPr>
        <w:spacing w:after="0" w:line="240" w:lineRule="auto"/>
        <w:rPr>
          <w:rFonts w:ascii="Arial" w:hAnsi="Arial" w:cs="Arial"/>
          <w:sz w:val="18"/>
          <w:szCs w:val="18"/>
        </w:rPr>
      </w:pPr>
    </w:p>
    <w:tbl>
      <w:tblPr>
        <w:tblW w:w="92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47"/>
        <w:gridCol w:w="430"/>
        <w:gridCol w:w="6263"/>
      </w:tblGrid>
      <w:tr w:rsidR="007D3E91" w:rsidRPr="007D3E91" w14:paraId="09B4C693" w14:textId="77777777" w:rsidTr="007D3E91">
        <w:trPr>
          <w:trHeight w:val="78"/>
        </w:trPr>
        <w:tc>
          <w:tcPr>
            <w:tcW w:w="2547" w:type="dxa"/>
            <w:vAlign w:val="bottom"/>
          </w:tcPr>
          <w:p w14:paraId="46F6F2E4" w14:textId="77777777" w:rsidR="007D3E91" w:rsidRPr="007D3E91" w:rsidRDefault="007D3E91" w:rsidP="007D3E91">
            <w:pPr>
              <w:spacing w:after="0" w:line="240" w:lineRule="auto"/>
              <w:jc w:val="center"/>
              <w:rPr>
                <w:rFonts w:ascii="Arial" w:hAnsi="Arial" w:cs="Arial"/>
                <w:b/>
                <w:sz w:val="18"/>
                <w:szCs w:val="18"/>
              </w:rPr>
            </w:pPr>
            <w:r w:rsidRPr="007D3E91">
              <w:rPr>
                <w:rFonts w:ascii="Arial" w:eastAsia="Verdana" w:hAnsi="Arial" w:cs="Arial"/>
                <w:b/>
                <w:sz w:val="18"/>
                <w:szCs w:val="18"/>
              </w:rPr>
              <w:t>Grupy produktów</w:t>
            </w:r>
          </w:p>
        </w:tc>
        <w:tc>
          <w:tcPr>
            <w:tcW w:w="6693" w:type="dxa"/>
            <w:gridSpan w:val="2"/>
            <w:vAlign w:val="bottom"/>
          </w:tcPr>
          <w:p w14:paraId="0AD0DCD6" w14:textId="77777777" w:rsidR="007D3E91" w:rsidRPr="007D3E91" w:rsidRDefault="007D3E91" w:rsidP="007D3E91">
            <w:pPr>
              <w:spacing w:after="0" w:line="240" w:lineRule="auto"/>
              <w:jc w:val="center"/>
              <w:rPr>
                <w:rFonts w:ascii="Arial" w:hAnsi="Arial" w:cs="Arial"/>
                <w:b/>
                <w:sz w:val="18"/>
                <w:szCs w:val="18"/>
              </w:rPr>
            </w:pPr>
            <w:r w:rsidRPr="007D3E91">
              <w:rPr>
                <w:rFonts w:ascii="Arial" w:eastAsia="Verdana" w:hAnsi="Arial" w:cs="Arial"/>
                <w:b/>
                <w:sz w:val="18"/>
                <w:szCs w:val="18"/>
              </w:rPr>
              <w:t>Produkty zamienne w obrębie grup produktów</w:t>
            </w:r>
          </w:p>
        </w:tc>
      </w:tr>
      <w:tr w:rsidR="007D3E91" w:rsidRPr="007D3E91" w14:paraId="243C0966" w14:textId="77777777" w:rsidTr="007D3E91">
        <w:trPr>
          <w:trHeight w:val="234"/>
        </w:trPr>
        <w:tc>
          <w:tcPr>
            <w:tcW w:w="2547" w:type="dxa"/>
            <w:vMerge w:val="restart"/>
          </w:tcPr>
          <w:p w14:paraId="7732BE28"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Mleko</w:t>
            </w:r>
            <w:r w:rsidRPr="007D3E91">
              <w:rPr>
                <w:rFonts w:ascii="Arial" w:hAnsi="Arial" w:cs="Arial"/>
                <w:sz w:val="18"/>
                <w:szCs w:val="18"/>
              </w:rPr>
              <w:t xml:space="preserve"> </w:t>
            </w:r>
            <w:r w:rsidRPr="007D3E91">
              <w:rPr>
                <w:rFonts w:ascii="Arial" w:eastAsia="Verdana" w:hAnsi="Arial" w:cs="Arial"/>
                <w:sz w:val="18"/>
                <w:szCs w:val="18"/>
              </w:rPr>
              <w:t>i</w:t>
            </w:r>
            <w:r w:rsidRPr="007D3E91">
              <w:rPr>
                <w:rFonts w:ascii="Arial" w:hAnsi="Arial" w:cs="Arial"/>
                <w:sz w:val="18"/>
                <w:szCs w:val="18"/>
              </w:rPr>
              <w:t xml:space="preserve"> </w:t>
            </w:r>
            <w:r w:rsidRPr="007D3E91">
              <w:rPr>
                <w:rFonts w:ascii="Arial" w:eastAsia="Verdana" w:hAnsi="Arial" w:cs="Arial"/>
                <w:sz w:val="18"/>
                <w:szCs w:val="18"/>
              </w:rPr>
              <w:t>produkty</w:t>
            </w:r>
            <w:r w:rsidRPr="007D3E91">
              <w:rPr>
                <w:rFonts w:ascii="Arial" w:hAnsi="Arial" w:cs="Arial"/>
                <w:sz w:val="18"/>
                <w:szCs w:val="18"/>
              </w:rPr>
              <w:t xml:space="preserve"> </w:t>
            </w:r>
            <w:r w:rsidRPr="007D3E91">
              <w:rPr>
                <w:rFonts w:ascii="Arial" w:eastAsia="Verdana" w:hAnsi="Arial" w:cs="Arial"/>
                <w:sz w:val="18"/>
                <w:szCs w:val="18"/>
              </w:rPr>
              <w:t>mleczne</w:t>
            </w:r>
          </w:p>
        </w:tc>
        <w:tc>
          <w:tcPr>
            <w:tcW w:w="430" w:type="dxa"/>
          </w:tcPr>
          <w:p w14:paraId="70B5ECAE" w14:textId="77777777" w:rsidR="007D3E91" w:rsidRPr="007D3E91" w:rsidRDefault="007D3E91" w:rsidP="007D3E91">
            <w:pPr>
              <w:spacing w:after="0" w:line="240" w:lineRule="auto"/>
              <w:jc w:val="center"/>
              <w:rPr>
                <w:rFonts w:ascii="Arial" w:hAnsi="Arial" w:cs="Arial"/>
                <w:sz w:val="18"/>
                <w:szCs w:val="18"/>
              </w:rPr>
            </w:pPr>
            <w:r w:rsidRPr="007D3E91">
              <w:rPr>
                <w:rFonts w:ascii="Arial" w:hAnsi="Arial" w:cs="Arial"/>
                <w:sz w:val="18"/>
                <w:szCs w:val="18"/>
              </w:rPr>
              <w:t>1.</w:t>
            </w:r>
          </w:p>
        </w:tc>
        <w:tc>
          <w:tcPr>
            <w:tcW w:w="6263" w:type="dxa"/>
          </w:tcPr>
          <w:p w14:paraId="0E45BBA3"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Mleko świeże na naturalne kefiry lub/ i jogurty</w:t>
            </w:r>
          </w:p>
        </w:tc>
      </w:tr>
      <w:tr w:rsidR="007D3E91" w:rsidRPr="007D3E91" w14:paraId="1986AA35" w14:textId="77777777" w:rsidTr="007D3E91">
        <w:trPr>
          <w:trHeight w:val="57"/>
        </w:trPr>
        <w:tc>
          <w:tcPr>
            <w:tcW w:w="2547" w:type="dxa"/>
            <w:vMerge/>
          </w:tcPr>
          <w:p w14:paraId="2E4155D6" w14:textId="77777777" w:rsidR="007D3E91" w:rsidRPr="007D3E91" w:rsidRDefault="007D3E91" w:rsidP="007D3E91">
            <w:pPr>
              <w:spacing w:after="0" w:line="240" w:lineRule="auto"/>
              <w:rPr>
                <w:rFonts w:ascii="Arial" w:hAnsi="Arial" w:cs="Arial"/>
                <w:sz w:val="18"/>
                <w:szCs w:val="18"/>
              </w:rPr>
            </w:pPr>
          </w:p>
        </w:tc>
        <w:tc>
          <w:tcPr>
            <w:tcW w:w="430" w:type="dxa"/>
          </w:tcPr>
          <w:p w14:paraId="1B86CD09" w14:textId="77777777" w:rsidR="007D3E91" w:rsidRPr="007D3E91" w:rsidRDefault="007D3E91" w:rsidP="007D3E91">
            <w:pPr>
              <w:spacing w:after="0" w:line="240" w:lineRule="auto"/>
              <w:jc w:val="center"/>
              <w:rPr>
                <w:rFonts w:ascii="Arial" w:hAnsi="Arial" w:cs="Arial"/>
                <w:sz w:val="18"/>
                <w:szCs w:val="18"/>
              </w:rPr>
            </w:pPr>
            <w:r w:rsidRPr="007D3E91">
              <w:rPr>
                <w:rFonts w:ascii="Arial" w:hAnsi="Arial" w:cs="Arial"/>
                <w:sz w:val="18"/>
                <w:szCs w:val="18"/>
              </w:rPr>
              <w:t>2.</w:t>
            </w:r>
          </w:p>
        </w:tc>
        <w:tc>
          <w:tcPr>
            <w:tcW w:w="6263" w:type="dxa"/>
          </w:tcPr>
          <w:p w14:paraId="1D748107"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Ser biały w kostce na twarożki wytrawne</w:t>
            </w:r>
          </w:p>
        </w:tc>
      </w:tr>
      <w:tr w:rsidR="007D3E91" w:rsidRPr="007D3E91" w14:paraId="4A1B93B9" w14:textId="77777777" w:rsidTr="006C4E67">
        <w:trPr>
          <w:trHeight w:val="70"/>
        </w:trPr>
        <w:tc>
          <w:tcPr>
            <w:tcW w:w="2547" w:type="dxa"/>
            <w:vMerge/>
          </w:tcPr>
          <w:p w14:paraId="5E3C83BA" w14:textId="77777777" w:rsidR="007D3E91" w:rsidRPr="007D3E91" w:rsidRDefault="007D3E91" w:rsidP="007D3E91">
            <w:pPr>
              <w:spacing w:after="0" w:line="240" w:lineRule="auto"/>
              <w:rPr>
                <w:rFonts w:ascii="Arial" w:hAnsi="Arial" w:cs="Arial"/>
                <w:sz w:val="18"/>
                <w:szCs w:val="18"/>
              </w:rPr>
            </w:pPr>
          </w:p>
        </w:tc>
        <w:tc>
          <w:tcPr>
            <w:tcW w:w="430" w:type="dxa"/>
          </w:tcPr>
          <w:p w14:paraId="5296538E" w14:textId="77777777" w:rsidR="007D3E91" w:rsidRPr="007D3E91" w:rsidRDefault="007D3E91" w:rsidP="007D3E91">
            <w:pPr>
              <w:spacing w:after="0" w:line="240" w:lineRule="auto"/>
              <w:jc w:val="center"/>
              <w:rPr>
                <w:rFonts w:ascii="Arial" w:hAnsi="Arial" w:cs="Arial"/>
                <w:sz w:val="18"/>
                <w:szCs w:val="18"/>
              </w:rPr>
            </w:pPr>
            <w:r w:rsidRPr="007D3E91">
              <w:rPr>
                <w:rFonts w:ascii="Arial" w:hAnsi="Arial" w:cs="Arial"/>
                <w:sz w:val="18"/>
                <w:szCs w:val="18"/>
              </w:rPr>
              <w:t>3.</w:t>
            </w:r>
          </w:p>
        </w:tc>
        <w:tc>
          <w:tcPr>
            <w:tcW w:w="6263" w:type="dxa"/>
          </w:tcPr>
          <w:p w14:paraId="6C105862"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Ser żółty Gouda na inny dowolny gatunek sera żółtego</w:t>
            </w:r>
          </w:p>
        </w:tc>
      </w:tr>
      <w:tr w:rsidR="007D3E91" w:rsidRPr="007D3E91" w14:paraId="05170931" w14:textId="77777777" w:rsidTr="007D3E91">
        <w:trPr>
          <w:trHeight w:val="309"/>
        </w:trPr>
        <w:tc>
          <w:tcPr>
            <w:tcW w:w="2547" w:type="dxa"/>
            <w:vMerge w:val="restart"/>
          </w:tcPr>
          <w:p w14:paraId="1EFEFE3F"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w w:val="99"/>
                <w:sz w:val="18"/>
                <w:szCs w:val="18"/>
              </w:rPr>
              <w:t>Mięsa i wędliny</w:t>
            </w:r>
          </w:p>
        </w:tc>
        <w:tc>
          <w:tcPr>
            <w:tcW w:w="430" w:type="dxa"/>
          </w:tcPr>
          <w:p w14:paraId="376C68CA" w14:textId="77777777" w:rsidR="007D3E91" w:rsidRPr="007D3E91" w:rsidRDefault="007D3E91" w:rsidP="007D3E91">
            <w:pPr>
              <w:spacing w:after="0" w:line="240" w:lineRule="auto"/>
              <w:jc w:val="center"/>
              <w:rPr>
                <w:rFonts w:ascii="Arial" w:hAnsi="Arial" w:cs="Arial"/>
                <w:sz w:val="18"/>
                <w:szCs w:val="18"/>
              </w:rPr>
            </w:pPr>
            <w:r w:rsidRPr="007D3E91">
              <w:rPr>
                <w:rFonts w:ascii="Arial" w:hAnsi="Arial" w:cs="Arial"/>
                <w:sz w:val="18"/>
                <w:szCs w:val="18"/>
              </w:rPr>
              <w:t>1.</w:t>
            </w:r>
          </w:p>
        </w:tc>
        <w:tc>
          <w:tcPr>
            <w:tcW w:w="6263" w:type="dxa"/>
          </w:tcPr>
          <w:p w14:paraId="54FCE62C"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Każda porcja drobiu na chudą porcję wieprzową,</w:t>
            </w:r>
            <w:r w:rsidRPr="007D3E91">
              <w:rPr>
                <w:rFonts w:ascii="Arial" w:hAnsi="Arial" w:cs="Arial"/>
                <w:sz w:val="18"/>
                <w:szCs w:val="18"/>
              </w:rPr>
              <w:t xml:space="preserve"> </w:t>
            </w:r>
            <w:r w:rsidRPr="007D3E91">
              <w:rPr>
                <w:rFonts w:ascii="Arial" w:eastAsia="Verdana" w:hAnsi="Arial" w:cs="Arial"/>
                <w:sz w:val="18"/>
                <w:szCs w:val="18"/>
              </w:rPr>
              <w:t>wołową, rybę morską lub słodkowodną</w:t>
            </w:r>
          </w:p>
        </w:tc>
      </w:tr>
      <w:tr w:rsidR="007D3E91" w:rsidRPr="007D3E91" w14:paraId="71723815" w14:textId="77777777" w:rsidTr="006C4E67">
        <w:trPr>
          <w:trHeight w:val="191"/>
        </w:trPr>
        <w:tc>
          <w:tcPr>
            <w:tcW w:w="2547" w:type="dxa"/>
            <w:vMerge/>
          </w:tcPr>
          <w:p w14:paraId="5FC86328" w14:textId="77777777" w:rsidR="007D3E91" w:rsidRPr="007D3E91" w:rsidRDefault="007D3E91" w:rsidP="007D3E91">
            <w:pPr>
              <w:spacing w:after="0" w:line="240" w:lineRule="auto"/>
              <w:rPr>
                <w:rFonts w:ascii="Arial" w:hAnsi="Arial" w:cs="Arial"/>
                <w:sz w:val="18"/>
                <w:szCs w:val="18"/>
              </w:rPr>
            </w:pPr>
          </w:p>
        </w:tc>
        <w:tc>
          <w:tcPr>
            <w:tcW w:w="430" w:type="dxa"/>
          </w:tcPr>
          <w:p w14:paraId="2590E4E0" w14:textId="77777777" w:rsidR="007D3E91" w:rsidRPr="007D3E91" w:rsidRDefault="007D3E91" w:rsidP="007D3E91">
            <w:pPr>
              <w:spacing w:after="0" w:line="240" w:lineRule="auto"/>
              <w:jc w:val="center"/>
              <w:rPr>
                <w:rFonts w:ascii="Arial" w:hAnsi="Arial" w:cs="Arial"/>
                <w:sz w:val="18"/>
                <w:szCs w:val="18"/>
              </w:rPr>
            </w:pPr>
            <w:r w:rsidRPr="007D3E91">
              <w:rPr>
                <w:rFonts w:ascii="Arial" w:hAnsi="Arial" w:cs="Arial"/>
                <w:sz w:val="18"/>
                <w:szCs w:val="18"/>
              </w:rPr>
              <w:t>2.</w:t>
            </w:r>
          </w:p>
        </w:tc>
        <w:tc>
          <w:tcPr>
            <w:tcW w:w="6263" w:type="dxa"/>
          </w:tcPr>
          <w:p w14:paraId="42A93C11"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Ryby tłuste morskie na dowolną tłustą rybę morską</w:t>
            </w:r>
          </w:p>
        </w:tc>
      </w:tr>
      <w:tr w:rsidR="007D3E91" w:rsidRPr="007D3E91" w14:paraId="5A594EBE" w14:textId="77777777" w:rsidTr="007D3E91">
        <w:trPr>
          <w:trHeight w:val="229"/>
        </w:trPr>
        <w:tc>
          <w:tcPr>
            <w:tcW w:w="2547" w:type="dxa"/>
            <w:vMerge/>
          </w:tcPr>
          <w:p w14:paraId="45DE6AA6" w14:textId="77777777" w:rsidR="007D3E91" w:rsidRPr="007D3E91" w:rsidRDefault="007D3E91" w:rsidP="007D3E91">
            <w:pPr>
              <w:spacing w:after="0" w:line="240" w:lineRule="auto"/>
              <w:rPr>
                <w:rFonts w:ascii="Arial" w:hAnsi="Arial" w:cs="Arial"/>
                <w:sz w:val="18"/>
                <w:szCs w:val="18"/>
              </w:rPr>
            </w:pPr>
          </w:p>
        </w:tc>
        <w:tc>
          <w:tcPr>
            <w:tcW w:w="430" w:type="dxa"/>
          </w:tcPr>
          <w:p w14:paraId="00AE473D" w14:textId="77777777" w:rsidR="007D3E91" w:rsidRPr="007D3E91" w:rsidRDefault="007D3E91" w:rsidP="007D3E91">
            <w:pPr>
              <w:spacing w:after="0" w:line="240" w:lineRule="auto"/>
              <w:jc w:val="center"/>
              <w:rPr>
                <w:rFonts w:ascii="Arial" w:hAnsi="Arial" w:cs="Arial"/>
                <w:sz w:val="18"/>
                <w:szCs w:val="18"/>
              </w:rPr>
            </w:pPr>
            <w:r w:rsidRPr="007D3E91">
              <w:rPr>
                <w:rFonts w:ascii="Arial" w:hAnsi="Arial" w:cs="Arial"/>
                <w:sz w:val="18"/>
                <w:szCs w:val="18"/>
              </w:rPr>
              <w:t>3.</w:t>
            </w:r>
          </w:p>
        </w:tc>
        <w:tc>
          <w:tcPr>
            <w:tcW w:w="6263" w:type="dxa"/>
          </w:tcPr>
          <w:p w14:paraId="38EF95F9"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Szynka zamiennie z wysokogatunkowymi wędlinami z</w:t>
            </w:r>
            <w:r w:rsidRPr="007D3E91">
              <w:rPr>
                <w:rFonts w:ascii="Arial" w:hAnsi="Arial" w:cs="Arial"/>
                <w:sz w:val="18"/>
                <w:szCs w:val="18"/>
              </w:rPr>
              <w:t xml:space="preserve"> </w:t>
            </w:r>
            <w:r w:rsidRPr="007D3E91">
              <w:rPr>
                <w:rFonts w:ascii="Arial" w:eastAsia="Verdana" w:hAnsi="Arial" w:cs="Arial"/>
                <w:sz w:val="18"/>
                <w:szCs w:val="18"/>
              </w:rPr>
              <w:t>szynki lub polędwicy</w:t>
            </w:r>
          </w:p>
        </w:tc>
      </w:tr>
      <w:tr w:rsidR="007D3E91" w:rsidRPr="007D3E91" w14:paraId="2988FDBE" w14:textId="77777777" w:rsidTr="007D3E91">
        <w:trPr>
          <w:trHeight w:val="123"/>
        </w:trPr>
        <w:tc>
          <w:tcPr>
            <w:tcW w:w="2547" w:type="dxa"/>
            <w:vMerge w:val="restart"/>
          </w:tcPr>
          <w:p w14:paraId="2F2EB9CC"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Pieczywo, kasze,</w:t>
            </w:r>
            <w:r w:rsidRPr="007D3E91">
              <w:rPr>
                <w:rFonts w:ascii="Arial" w:hAnsi="Arial" w:cs="Arial"/>
                <w:sz w:val="18"/>
                <w:szCs w:val="18"/>
              </w:rPr>
              <w:t xml:space="preserve"> </w:t>
            </w:r>
            <w:r w:rsidRPr="007D3E91">
              <w:rPr>
                <w:rFonts w:ascii="Arial" w:eastAsia="Verdana" w:hAnsi="Arial" w:cs="Arial"/>
                <w:sz w:val="18"/>
                <w:szCs w:val="18"/>
              </w:rPr>
              <w:t>makarony, płatki</w:t>
            </w:r>
            <w:r w:rsidRPr="007D3E91">
              <w:rPr>
                <w:rFonts w:ascii="Arial" w:hAnsi="Arial" w:cs="Arial"/>
                <w:sz w:val="18"/>
                <w:szCs w:val="18"/>
              </w:rPr>
              <w:t xml:space="preserve"> </w:t>
            </w:r>
            <w:r w:rsidRPr="007D3E91">
              <w:rPr>
                <w:rFonts w:ascii="Arial" w:eastAsia="Verdana" w:hAnsi="Arial" w:cs="Arial"/>
                <w:sz w:val="18"/>
                <w:szCs w:val="18"/>
              </w:rPr>
              <w:t>śniadaniowe</w:t>
            </w:r>
          </w:p>
        </w:tc>
        <w:tc>
          <w:tcPr>
            <w:tcW w:w="430" w:type="dxa"/>
          </w:tcPr>
          <w:p w14:paraId="2E9A9ABB" w14:textId="77777777" w:rsidR="007D3E91" w:rsidRPr="007D3E91" w:rsidRDefault="007D3E91" w:rsidP="007D3E91">
            <w:pPr>
              <w:spacing w:after="0" w:line="240" w:lineRule="auto"/>
              <w:jc w:val="center"/>
              <w:rPr>
                <w:rFonts w:ascii="Arial" w:hAnsi="Arial" w:cs="Arial"/>
                <w:sz w:val="18"/>
                <w:szCs w:val="18"/>
              </w:rPr>
            </w:pPr>
            <w:r w:rsidRPr="007D3E91">
              <w:rPr>
                <w:rFonts w:ascii="Arial" w:hAnsi="Arial" w:cs="Arial"/>
                <w:sz w:val="18"/>
                <w:szCs w:val="18"/>
              </w:rPr>
              <w:t>1.</w:t>
            </w:r>
          </w:p>
        </w:tc>
        <w:tc>
          <w:tcPr>
            <w:tcW w:w="6263" w:type="dxa"/>
          </w:tcPr>
          <w:p w14:paraId="7C2EC6AE"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Pieczywo z pełnego ziarna na dowolne pieczywo</w:t>
            </w:r>
            <w:r w:rsidRPr="007D3E91">
              <w:rPr>
                <w:rFonts w:ascii="Arial" w:hAnsi="Arial" w:cs="Arial"/>
                <w:sz w:val="18"/>
                <w:szCs w:val="18"/>
              </w:rPr>
              <w:t xml:space="preserve"> </w:t>
            </w:r>
            <w:r w:rsidRPr="007D3E91">
              <w:rPr>
                <w:rFonts w:ascii="Arial" w:eastAsia="Verdana" w:hAnsi="Arial" w:cs="Arial"/>
                <w:sz w:val="18"/>
                <w:szCs w:val="18"/>
              </w:rPr>
              <w:t>pełnoziarniste lub/i żytnie</w:t>
            </w:r>
          </w:p>
        </w:tc>
      </w:tr>
      <w:tr w:rsidR="007D3E91" w:rsidRPr="007D3E91" w14:paraId="3CCF8390" w14:textId="77777777" w:rsidTr="007D3E91">
        <w:trPr>
          <w:trHeight w:val="197"/>
        </w:trPr>
        <w:tc>
          <w:tcPr>
            <w:tcW w:w="2547" w:type="dxa"/>
            <w:vMerge/>
          </w:tcPr>
          <w:p w14:paraId="077B37AC" w14:textId="77777777" w:rsidR="007D3E91" w:rsidRPr="007D3E91" w:rsidRDefault="007D3E91" w:rsidP="007D3E91">
            <w:pPr>
              <w:spacing w:after="0" w:line="240" w:lineRule="auto"/>
              <w:rPr>
                <w:rFonts w:ascii="Arial" w:hAnsi="Arial" w:cs="Arial"/>
                <w:sz w:val="18"/>
                <w:szCs w:val="18"/>
              </w:rPr>
            </w:pPr>
          </w:p>
        </w:tc>
        <w:tc>
          <w:tcPr>
            <w:tcW w:w="430" w:type="dxa"/>
          </w:tcPr>
          <w:p w14:paraId="1D136634" w14:textId="77777777" w:rsidR="007D3E91" w:rsidRPr="007D3E91" w:rsidRDefault="007D3E91" w:rsidP="007D3E91">
            <w:pPr>
              <w:spacing w:after="0" w:line="240" w:lineRule="auto"/>
              <w:jc w:val="center"/>
              <w:rPr>
                <w:rFonts w:ascii="Arial" w:hAnsi="Arial" w:cs="Arial"/>
                <w:sz w:val="18"/>
                <w:szCs w:val="18"/>
              </w:rPr>
            </w:pPr>
            <w:r w:rsidRPr="007D3E91">
              <w:rPr>
                <w:rFonts w:ascii="Arial" w:hAnsi="Arial" w:cs="Arial"/>
                <w:sz w:val="18"/>
                <w:szCs w:val="18"/>
              </w:rPr>
              <w:t>2.</w:t>
            </w:r>
          </w:p>
        </w:tc>
        <w:tc>
          <w:tcPr>
            <w:tcW w:w="6263" w:type="dxa"/>
          </w:tcPr>
          <w:p w14:paraId="0C448C85"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Pieczywo żytnie razowe na dowolne pieczywo żytnie i z</w:t>
            </w:r>
            <w:r w:rsidRPr="007D3E91">
              <w:rPr>
                <w:rFonts w:ascii="Arial" w:hAnsi="Arial" w:cs="Arial"/>
                <w:sz w:val="18"/>
                <w:szCs w:val="18"/>
              </w:rPr>
              <w:t xml:space="preserve"> </w:t>
            </w:r>
            <w:r w:rsidRPr="007D3E91">
              <w:rPr>
                <w:rFonts w:ascii="Arial" w:eastAsia="Verdana" w:hAnsi="Arial" w:cs="Arial"/>
                <w:sz w:val="18"/>
                <w:szCs w:val="18"/>
              </w:rPr>
              <w:t>pełnego ziarna</w:t>
            </w:r>
          </w:p>
        </w:tc>
      </w:tr>
      <w:tr w:rsidR="007D3E91" w:rsidRPr="007D3E91" w14:paraId="669D3595" w14:textId="77777777" w:rsidTr="007D3E91">
        <w:trPr>
          <w:trHeight w:val="257"/>
        </w:trPr>
        <w:tc>
          <w:tcPr>
            <w:tcW w:w="2547" w:type="dxa"/>
            <w:vMerge/>
          </w:tcPr>
          <w:p w14:paraId="7FF6FC75" w14:textId="77777777" w:rsidR="007D3E91" w:rsidRPr="007D3E91" w:rsidRDefault="007D3E91" w:rsidP="007D3E91">
            <w:pPr>
              <w:spacing w:after="0" w:line="240" w:lineRule="auto"/>
              <w:rPr>
                <w:rFonts w:ascii="Arial" w:hAnsi="Arial" w:cs="Arial"/>
                <w:sz w:val="18"/>
                <w:szCs w:val="18"/>
              </w:rPr>
            </w:pPr>
          </w:p>
        </w:tc>
        <w:tc>
          <w:tcPr>
            <w:tcW w:w="430" w:type="dxa"/>
          </w:tcPr>
          <w:p w14:paraId="414009D8" w14:textId="77777777" w:rsidR="007D3E91" w:rsidRPr="007D3E91" w:rsidRDefault="007D3E91" w:rsidP="007D3E91">
            <w:pPr>
              <w:spacing w:after="0" w:line="240" w:lineRule="auto"/>
              <w:jc w:val="center"/>
              <w:rPr>
                <w:rFonts w:ascii="Arial" w:hAnsi="Arial" w:cs="Arial"/>
                <w:sz w:val="18"/>
                <w:szCs w:val="18"/>
              </w:rPr>
            </w:pPr>
            <w:r w:rsidRPr="007D3E91">
              <w:rPr>
                <w:rFonts w:ascii="Arial" w:hAnsi="Arial" w:cs="Arial"/>
                <w:sz w:val="18"/>
                <w:szCs w:val="18"/>
              </w:rPr>
              <w:t>3.</w:t>
            </w:r>
          </w:p>
        </w:tc>
        <w:tc>
          <w:tcPr>
            <w:tcW w:w="6263" w:type="dxa"/>
          </w:tcPr>
          <w:p w14:paraId="50C66854"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Płatki śniadaniowe  nieprzetworzone  technologiczne</w:t>
            </w:r>
            <w:r w:rsidRPr="007D3E91">
              <w:rPr>
                <w:rFonts w:ascii="Arial" w:hAnsi="Arial" w:cs="Arial"/>
                <w:sz w:val="18"/>
                <w:szCs w:val="18"/>
              </w:rPr>
              <w:t xml:space="preserve"> </w:t>
            </w:r>
            <w:r w:rsidRPr="007D3E91">
              <w:rPr>
                <w:rFonts w:ascii="Arial" w:eastAsia="Verdana" w:hAnsi="Arial" w:cs="Arial"/>
                <w:sz w:val="18"/>
                <w:szCs w:val="18"/>
              </w:rPr>
              <w:t>tylko na inne płatki naturalne bez dodatku cukru</w:t>
            </w:r>
          </w:p>
        </w:tc>
      </w:tr>
      <w:tr w:rsidR="007D3E91" w:rsidRPr="007D3E91" w14:paraId="73FCCD56" w14:textId="77777777" w:rsidTr="007D3E91">
        <w:trPr>
          <w:trHeight w:val="89"/>
        </w:trPr>
        <w:tc>
          <w:tcPr>
            <w:tcW w:w="2547" w:type="dxa"/>
            <w:vMerge/>
          </w:tcPr>
          <w:p w14:paraId="381D7184" w14:textId="77777777" w:rsidR="007D3E91" w:rsidRPr="007D3E91" w:rsidRDefault="007D3E91" w:rsidP="007D3E91">
            <w:pPr>
              <w:spacing w:after="0" w:line="240" w:lineRule="auto"/>
              <w:rPr>
                <w:rFonts w:ascii="Arial" w:hAnsi="Arial" w:cs="Arial"/>
                <w:sz w:val="18"/>
                <w:szCs w:val="18"/>
              </w:rPr>
            </w:pPr>
          </w:p>
        </w:tc>
        <w:tc>
          <w:tcPr>
            <w:tcW w:w="430" w:type="dxa"/>
          </w:tcPr>
          <w:p w14:paraId="5C98AD5E" w14:textId="77777777" w:rsidR="007D3E91" w:rsidRPr="007D3E91" w:rsidRDefault="007D3E91" w:rsidP="007D3E91">
            <w:pPr>
              <w:spacing w:after="0" w:line="240" w:lineRule="auto"/>
              <w:jc w:val="center"/>
              <w:rPr>
                <w:rFonts w:ascii="Arial" w:hAnsi="Arial" w:cs="Arial"/>
                <w:sz w:val="18"/>
                <w:szCs w:val="18"/>
              </w:rPr>
            </w:pPr>
            <w:r w:rsidRPr="007D3E91">
              <w:rPr>
                <w:rFonts w:ascii="Arial" w:hAnsi="Arial" w:cs="Arial"/>
                <w:sz w:val="18"/>
                <w:szCs w:val="18"/>
              </w:rPr>
              <w:t>4.</w:t>
            </w:r>
          </w:p>
        </w:tc>
        <w:tc>
          <w:tcPr>
            <w:tcW w:w="6263" w:type="dxa"/>
          </w:tcPr>
          <w:p w14:paraId="683FD5DF"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Kasze na dowolną inną kaszę lub ryż brązowy</w:t>
            </w:r>
          </w:p>
        </w:tc>
      </w:tr>
      <w:tr w:rsidR="007D3E91" w:rsidRPr="007D3E91" w14:paraId="23F43107" w14:textId="77777777" w:rsidTr="007D3E91">
        <w:trPr>
          <w:trHeight w:val="139"/>
        </w:trPr>
        <w:tc>
          <w:tcPr>
            <w:tcW w:w="2547" w:type="dxa"/>
            <w:vMerge/>
          </w:tcPr>
          <w:p w14:paraId="445E49B6" w14:textId="77777777" w:rsidR="007D3E91" w:rsidRPr="007D3E91" w:rsidRDefault="007D3E91" w:rsidP="007D3E91">
            <w:pPr>
              <w:spacing w:after="0" w:line="240" w:lineRule="auto"/>
              <w:rPr>
                <w:rFonts w:ascii="Arial" w:hAnsi="Arial" w:cs="Arial"/>
                <w:sz w:val="18"/>
                <w:szCs w:val="18"/>
              </w:rPr>
            </w:pPr>
          </w:p>
        </w:tc>
        <w:tc>
          <w:tcPr>
            <w:tcW w:w="430" w:type="dxa"/>
          </w:tcPr>
          <w:p w14:paraId="703EB37D" w14:textId="77777777" w:rsidR="007D3E91" w:rsidRPr="007D3E91" w:rsidRDefault="007D3E91" w:rsidP="007D3E91">
            <w:pPr>
              <w:spacing w:after="0" w:line="240" w:lineRule="auto"/>
              <w:jc w:val="center"/>
              <w:rPr>
                <w:rFonts w:ascii="Arial" w:hAnsi="Arial" w:cs="Arial"/>
                <w:sz w:val="18"/>
                <w:szCs w:val="18"/>
              </w:rPr>
            </w:pPr>
            <w:r w:rsidRPr="007D3E91">
              <w:rPr>
                <w:rFonts w:ascii="Arial" w:hAnsi="Arial" w:cs="Arial"/>
                <w:sz w:val="18"/>
                <w:szCs w:val="18"/>
              </w:rPr>
              <w:t>5.</w:t>
            </w:r>
          </w:p>
        </w:tc>
        <w:tc>
          <w:tcPr>
            <w:tcW w:w="6263" w:type="dxa"/>
          </w:tcPr>
          <w:p w14:paraId="3078C396"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 xml:space="preserve">Makarony z pszenicy </w:t>
            </w:r>
            <w:proofErr w:type="spellStart"/>
            <w:r w:rsidRPr="007D3E91">
              <w:rPr>
                <w:rFonts w:ascii="Arial" w:eastAsia="Verdana" w:hAnsi="Arial" w:cs="Arial"/>
                <w:sz w:val="18"/>
                <w:szCs w:val="18"/>
              </w:rPr>
              <w:t>durum</w:t>
            </w:r>
            <w:proofErr w:type="spellEnd"/>
            <w:r w:rsidRPr="007D3E91">
              <w:rPr>
                <w:rFonts w:ascii="Arial" w:eastAsia="Verdana" w:hAnsi="Arial" w:cs="Arial"/>
                <w:sz w:val="18"/>
                <w:szCs w:val="18"/>
              </w:rPr>
              <w:t xml:space="preserve"> na inne dowolne makarony</w:t>
            </w:r>
            <w:r w:rsidRPr="007D3E91">
              <w:rPr>
                <w:rFonts w:ascii="Arial" w:hAnsi="Arial" w:cs="Arial"/>
                <w:sz w:val="18"/>
                <w:szCs w:val="18"/>
              </w:rPr>
              <w:t xml:space="preserve"> </w:t>
            </w:r>
            <w:r w:rsidRPr="007D3E91">
              <w:rPr>
                <w:rFonts w:ascii="Arial" w:eastAsia="Verdana" w:hAnsi="Arial" w:cs="Arial"/>
                <w:sz w:val="18"/>
                <w:szCs w:val="18"/>
              </w:rPr>
              <w:t>twarde</w:t>
            </w:r>
          </w:p>
        </w:tc>
      </w:tr>
      <w:tr w:rsidR="007D3E91" w:rsidRPr="007D3E91" w14:paraId="3CFAD223" w14:textId="77777777" w:rsidTr="007D3E91">
        <w:trPr>
          <w:trHeight w:val="382"/>
        </w:trPr>
        <w:tc>
          <w:tcPr>
            <w:tcW w:w="2547" w:type="dxa"/>
            <w:vMerge w:val="restart"/>
          </w:tcPr>
          <w:p w14:paraId="6A09A3B8"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Warzywa i owoce</w:t>
            </w:r>
          </w:p>
        </w:tc>
        <w:tc>
          <w:tcPr>
            <w:tcW w:w="430" w:type="dxa"/>
          </w:tcPr>
          <w:p w14:paraId="0EDAC34E" w14:textId="77777777" w:rsidR="007D3E91" w:rsidRPr="007D3E91" w:rsidRDefault="007D3E91" w:rsidP="007D3E91">
            <w:pPr>
              <w:spacing w:after="0" w:line="240" w:lineRule="auto"/>
              <w:jc w:val="center"/>
              <w:rPr>
                <w:rFonts w:ascii="Arial" w:hAnsi="Arial" w:cs="Arial"/>
                <w:sz w:val="18"/>
                <w:szCs w:val="18"/>
              </w:rPr>
            </w:pPr>
            <w:r w:rsidRPr="007D3E91">
              <w:rPr>
                <w:rFonts w:ascii="Arial" w:hAnsi="Arial" w:cs="Arial"/>
                <w:sz w:val="18"/>
                <w:szCs w:val="18"/>
              </w:rPr>
              <w:t>1.</w:t>
            </w:r>
          </w:p>
        </w:tc>
        <w:tc>
          <w:tcPr>
            <w:tcW w:w="6263" w:type="dxa"/>
          </w:tcPr>
          <w:p w14:paraId="79834BAB"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Warzywa na inne warzywa z uwzględnieniem podziału</w:t>
            </w:r>
            <w:r w:rsidRPr="007D3E91">
              <w:rPr>
                <w:rFonts w:ascii="Arial" w:hAnsi="Arial" w:cs="Arial"/>
                <w:sz w:val="18"/>
                <w:szCs w:val="18"/>
              </w:rPr>
              <w:t xml:space="preserve"> </w:t>
            </w:r>
            <w:r w:rsidRPr="007D3E91">
              <w:rPr>
                <w:rFonts w:ascii="Arial" w:eastAsia="Verdana" w:hAnsi="Arial" w:cs="Arial"/>
                <w:sz w:val="18"/>
                <w:szCs w:val="18"/>
              </w:rPr>
              <w:t>na warzywa bogate w witaminę C, β-karoteny i inne</w:t>
            </w:r>
            <w:r w:rsidRPr="007D3E91">
              <w:rPr>
                <w:rFonts w:ascii="Arial" w:hAnsi="Arial" w:cs="Arial"/>
                <w:sz w:val="18"/>
                <w:szCs w:val="18"/>
              </w:rPr>
              <w:t xml:space="preserve"> </w:t>
            </w:r>
            <w:r w:rsidRPr="007D3E91">
              <w:rPr>
                <w:rFonts w:ascii="Arial" w:eastAsia="Verdana" w:hAnsi="Arial" w:cs="Arial"/>
                <w:sz w:val="18"/>
                <w:szCs w:val="18"/>
              </w:rPr>
              <w:t>(punkt Ad.2)</w:t>
            </w:r>
          </w:p>
        </w:tc>
      </w:tr>
      <w:tr w:rsidR="007D3E91" w:rsidRPr="007D3E91" w14:paraId="299D0576" w14:textId="77777777" w:rsidTr="007D3E91">
        <w:trPr>
          <w:trHeight w:val="375"/>
        </w:trPr>
        <w:tc>
          <w:tcPr>
            <w:tcW w:w="2547" w:type="dxa"/>
            <w:vMerge/>
          </w:tcPr>
          <w:p w14:paraId="7D5C5BA8" w14:textId="77777777" w:rsidR="007D3E91" w:rsidRPr="007D3E91" w:rsidRDefault="007D3E91" w:rsidP="007D3E91">
            <w:pPr>
              <w:spacing w:after="0" w:line="240" w:lineRule="auto"/>
              <w:rPr>
                <w:rFonts w:ascii="Arial" w:hAnsi="Arial" w:cs="Arial"/>
                <w:sz w:val="18"/>
                <w:szCs w:val="18"/>
              </w:rPr>
            </w:pPr>
          </w:p>
        </w:tc>
        <w:tc>
          <w:tcPr>
            <w:tcW w:w="430" w:type="dxa"/>
          </w:tcPr>
          <w:p w14:paraId="5B353F28" w14:textId="77777777" w:rsidR="007D3E91" w:rsidRPr="007D3E91" w:rsidRDefault="007D3E91" w:rsidP="007D3E91">
            <w:pPr>
              <w:spacing w:after="0" w:line="240" w:lineRule="auto"/>
              <w:jc w:val="center"/>
              <w:rPr>
                <w:rFonts w:ascii="Arial" w:hAnsi="Arial" w:cs="Arial"/>
                <w:sz w:val="18"/>
                <w:szCs w:val="18"/>
              </w:rPr>
            </w:pPr>
            <w:r w:rsidRPr="007D3E91">
              <w:rPr>
                <w:rFonts w:ascii="Arial" w:hAnsi="Arial" w:cs="Arial"/>
                <w:sz w:val="18"/>
                <w:szCs w:val="18"/>
              </w:rPr>
              <w:t>2.</w:t>
            </w:r>
          </w:p>
        </w:tc>
        <w:tc>
          <w:tcPr>
            <w:tcW w:w="6263" w:type="dxa"/>
          </w:tcPr>
          <w:p w14:paraId="24C4B694"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Owoce na inne owoce z uwzględnieniem podziału na</w:t>
            </w:r>
            <w:r w:rsidRPr="007D3E91">
              <w:rPr>
                <w:rFonts w:ascii="Arial" w:hAnsi="Arial" w:cs="Arial"/>
                <w:sz w:val="18"/>
                <w:szCs w:val="18"/>
              </w:rPr>
              <w:t xml:space="preserve"> </w:t>
            </w:r>
            <w:r w:rsidRPr="007D3E91">
              <w:rPr>
                <w:rFonts w:ascii="Arial" w:eastAsia="Verdana" w:hAnsi="Arial" w:cs="Arial"/>
                <w:sz w:val="18"/>
                <w:szCs w:val="18"/>
              </w:rPr>
              <w:t>owoce bogate w witaminę C, β-karoteny i inne (punkt</w:t>
            </w:r>
            <w:r w:rsidRPr="007D3E91">
              <w:rPr>
                <w:rFonts w:ascii="Arial" w:hAnsi="Arial" w:cs="Arial"/>
                <w:sz w:val="18"/>
                <w:szCs w:val="18"/>
              </w:rPr>
              <w:t xml:space="preserve"> </w:t>
            </w:r>
            <w:r w:rsidRPr="007D3E91">
              <w:rPr>
                <w:rFonts w:ascii="Arial" w:eastAsia="Verdana" w:hAnsi="Arial" w:cs="Arial"/>
                <w:sz w:val="18"/>
                <w:szCs w:val="18"/>
              </w:rPr>
              <w:t>Ad.2)</w:t>
            </w:r>
          </w:p>
        </w:tc>
      </w:tr>
      <w:tr w:rsidR="007D3E91" w:rsidRPr="007D3E91" w14:paraId="411875F1" w14:textId="77777777" w:rsidTr="007D3E91">
        <w:trPr>
          <w:trHeight w:val="98"/>
        </w:trPr>
        <w:tc>
          <w:tcPr>
            <w:tcW w:w="2547" w:type="dxa"/>
            <w:vMerge/>
          </w:tcPr>
          <w:p w14:paraId="07E75477" w14:textId="77777777" w:rsidR="007D3E91" w:rsidRPr="007D3E91" w:rsidRDefault="007D3E91" w:rsidP="007D3E91">
            <w:pPr>
              <w:spacing w:after="0" w:line="240" w:lineRule="auto"/>
              <w:rPr>
                <w:rFonts w:ascii="Arial" w:hAnsi="Arial" w:cs="Arial"/>
                <w:sz w:val="18"/>
                <w:szCs w:val="18"/>
              </w:rPr>
            </w:pPr>
          </w:p>
        </w:tc>
        <w:tc>
          <w:tcPr>
            <w:tcW w:w="430" w:type="dxa"/>
          </w:tcPr>
          <w:p w14:paraId="50A00F7A" w14:textId="77777777" w:rsidR="007D3E91" w:rsidRPr="007D3E91" w:rsidRDefault="007D3E91" w:rsidP="007D3E91">
            <w:pPr>
              <w:spacing w:after="0" w:line="240" w:lineRule="auto"/>
              <w:jc w:val="center"/>
              <w:rPr>
                <w:rFonts w:ascii="Arial" w:hAnsi="Arial" w:cs="Arial"/>
                <w:sz w:val="18"/>
                <w:szCs w:val="18"/>
              </w:rPr>
            </w:pPr>
            <w:r w:rsidRPr="007D3E91">
              <w:rPr>
                <w:rFonts w:ascii="Arial" w:hAnsi="Arial" w:cs="Arial"/>
                <w:sz w:val="18"/>
                <w:szCs w:val="18"/>
              </w:rPr>
              <w:t>3.</w:t>
            </w:r>
          </w:p>
        </w:tc>
        <w:tc>
          <w:tcPr>
            <w:tcW w:w="6263" w:type="dxa"/>
          </w:tcPr>
          <w:p w14:paraId="277EA8A4"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Warzywa i owoce świeże na mrożone</w:t>
            </w:r>
          </w:p>
        </w:tc>
      </w:tr>
      <w:tr w:rsidR="007D3E91" w:rsidRPr="007D3E91" w14:paraId="35D01BA3" w14:textId="77777777" w:rsidTr="007D3E91">
        <w:trPr>
          <w:trHeight w:val="143"/>
        </w:trPr>
        <w:tc>
          <w:tcPr>
            <w:tcW w:w="2547" w:type="dxa"/>
            <w:vAlign w:val="bottom"/>
          </w:tcPr>
          <w:p w14:paraId="62717AA3"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Tłuszcze</w:t>
            </w:r>
          </w:p>
        </w:tc>
        <w:tc>
          <w:tcPr>
            <w:tcW w:w="430" w:type="dxa"/>
          </w:tcPr>
          <w:p w14:paraId="367AA21F" w14:textId="77777777" w:rsidR="007D3E91" w:rsidRPr="007D3E91" w:rsidRDefault="007D3E91" w:rsidP="007D3E91">
            <w:pPr>
              <w:spacing w:after="0" w:line="240" w:lineRule="auto"/>
              <w:jc w:val="center"/>
              <w:rPr>
                <w:rFonts w:ascii="Arial" w:hAnsi="Arial" w:cs="Arial"/>
                <w:sz w:val="18"/>
                <w:szCs w:val="18"/>
              </w:rPr>
            </w:pPr>
            <w:r w:rsidRPr="007D3E91">
              <w:rPr>
                <w:rFonts w:ascii="Arial" w:hAnsi="Arial" w:cs="Arial"/>
                <w:sz w:val="18"/>
                <w:szCs w:val="18"/>
              </w:rPr>
              <w:t>1.</w:t>
            </w:r>
          </w:p>
        </w:tc>
        <w:tc>
          <w:tcPr>
            <w:tcW w:w="6263" w:type="dxa"/>
          </w:tcPr>
          <w:p w14:paraId="19AA501D"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Olej rzepakowy na oliwę lub olej lniany (tylko na</w:t>
            </w:r>
            <w:r w:rsidRPr="007D3E91">
              <w:rPr>
                <w:rFonts w:ascii="Arial" w:hAnsi="Arial" w:cs="Arial"/>
                <w:sz w:val="18"/>
                <w:szCs w:val="18"/>
              </w:rPr>
              <w:t xml:space="preserve"> </w:t>
            </w:r>
            <w:r w:rsidRPr="007D3E91">
              <w:rPr>
                <w:rFonts w:ascii="Arial" w:eastAsia="Verdana" w:hAnsi="Arial" w:cs="Arial"/>
                <w:sz w:val="18"/>
                <w:szCs w:val="18"/>
              </w:rPr>
              <w:t>zimno)</w:t>
            </w:r>
          </w:p>
        </w:tc>
      </w:tr>
      <w:tr w:rsidR="007D3E91" w:rsidRPr="007D3E91" w14:paraId="733C2D4D" w14:textId="77777777" w:rsidTr="006C4E67">
        <w:trPr>
          <w:trHeight w:val="93"/>
        </w:trPr>
        <w:tc>
          <w:tcPr>
            <w:tcW w:w="2547" w:type="dxa"/>
            <w:vMerge w:val="restart"/>
          </w:tcPr>
          <w:p w14:paraId="0BC11169"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Napoje</w:t>
            </w:r>
          </w:p>
        </w:tc>
        <w:tc>
          <w:tcPr>
            <w:tcW w:w="430" w:type="dxa"/>
          </w:tcPr>
          <w:p w14:paraId="08C5B0C8" w14:textId="77777777" w:rsidR="007D3E91" w:rsidRPr="007D3E91" w:rsidRDefault="007D3E91" w:rsidP="007D3E91">
            <w:pPr>
              <w:spacing w:after="0" w:line="240" w:lineRule="auto"/>
              <w:jc w:val="center"/>
              <w:rPr>
                <w:rFonts w:ascii="Arial" w:hAnsi="Arial" w:cs="Arial"/>
                <w:sz w:val="18"/>
                <w:szCs w:val="18"/>
              </w:rPr>
            </w:pPr>
            <w:r w:rsidRPr="007D3E91">
              <w:rPr>
                <w:rFonts w:ascii="Arial" w:hAnsi="Arial" w:cs="Arial"/>
                <w:sz w:val="18"/>
                <w:szCs w:val="18"/>
              </w:rPr>
              <w:t>1.</w:t>
            </w:r>
          </w:p>
        </w:tc>
        <w:tc>
          <w:tcPr>
            <w:tcW w:w="6263" w:type="dxa"/>
          </w:tcPr>
          <w:p w14:paraId="231B8EA6"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W ciągu dnia 70% napojów powinna stanowić woda</w:t>
            </w:r>
          </w:p>
        </w:tc>
      </w:tr>
      <w:tr w:rsidR="007D3E91" w:rsidRPr="007D3E91" w14:paraId="6C0FD736" w14:textId="77777777" w:rsidTr="006C4E67">
        <w:trPr>
          <w:trHeight w:val="139"/>
        </w:trPr>
        <w:tc>
          <w:tcPr>
            <w:tcW w:w="2547" w:type="dxa"/>
            <w:vMerge/>
          </w:tcPr>
          <w:p w14:paraId="66A2C93F" w14:textId="77777777" w:rsidR="007D3E91" w:rsidRPr="007D3E91" w:rsidRDefault="007D3E91" w:rsidP="007D3E91">
            <w:pPr>
              <w:spacing w:after="0" w:line="240" w:lineRule="auto"/>
              <w:rPr>
                <w:rFonts w:ascii="Arial" w:hAnsi="Arial" w:cs="Arial"/>
                <w:sz w:val="18"/>
                <w:szCs w:val="18"/>
              </w:rPr>
            </w:pPr>
          </w:p>
        </w:tc>
        <w:tc>
          <w:tcPr>
            <w:tcW w:w="430" w:type="dxa"/>
          </w:tcPr>
          <w:p w14:paraId="0E0F73D8" w14:textId="77777777" w:rsidR="007D3E91" w:rsidRPr="007D3E91" w:rsidRDefault="007D3E91" w:rsidP="007D3E91">
            <w:pPr>
              <w:spacing w:after="0" w:line="240" w:lineRule="auto"/>
              <w:jc w:val="center"/>
              <w:rPr>
                <w:rFonts w:ascii="Arial" w:hAnsi="Arial" w:cs="Arial"/>
                <w:sz w:val="18"/>
                <w:szCs w:val="18"/>
              </w:rPr>
            </w:pPr>
            <w:r w:rsidRPr="007D3E91">
              <w:rPr>
                <w:rFonts w:ascii="Arial" w:hAnsi="Arial" w:cs="Arial"/>
                <w:sz w:val="18"/>
                <w:szCs w:val="18"/>
              </w:rPr>
              <w:t>2.</w:t>
            </w:r>
          </w:p>
        </w:tc>
        <w:tc>
          <w:tcPr>
            <w:tcW w:w="6263" w:type="dxa"/>
          </w:tcPr>
          <w:p w14:paraId="01DBE5E9"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Herbatę na herbatę owocową (niesłodzoną)</w:t>
            </w:r>
          </w:p>
        </w:tc>
      </w:tr>
      <w:tr w:rsidR="007D3E91" w:rsidRPr="007D3E91" w14:paraId="09842230" w14:textId="77777777" w:rsidTr="007D3E91">
        <w:trPr>
          <w:trHeight w:val="85"/>
        </w:trPr>
        <w:tc>
          <w:tcPr>
            <w:tcW w:w="2547" w:type="dxa"/>
            <w:vMerge/>
          </w:tcPr>
          <w:p w14:paraId="36C01BF8" w14:textId="77777777" w:rsidR="007D3E91" w:rsidRPr="007D3E91" w:rsidRDefault="007D3E91" w:rsidP="007D3E91">
            <w:pPr>
              <w:spacing w:after="0" w:line="240" w:lineRule="auto"/>
              <w:rPr>
                <w:rFonts w:ascii="Arial" w:hAnsi="Arial" w:cs="Arial"/>
                <w:sz w:val="18"/>
                <w:szCs w:val="18"/>
              </w:rPr>
            </w:pPr>
          </w:p>
        </w:tc>
        <w:tc>
          <w:tcPr>
            <w:tcW w:w="430" w:type="dxa"/>
          </w:tcPr>
          <w:p w14:paraId="02FDD27D" w14:textId="77777777" w:rsidR="007D3E91" w:rsidRPr="007D3E91" w:rsidRDefault="007D3E91" w:rsidP="007D3E91">
            <w:pPr>
              <w:spacing w:after="0" w:line="240" w:lineRule="auto"/>
              <w:jc w:val="center"/>
              <w:rPr>
                <w:rFonts w:ascii="Arial" w:hAnsi="Arial" w:cs="Arial"/>
                <w:sz w:val="18"/>
                <w:szCs w:val="18"/>
              </w:rPr>
            </w:pPr>
            <w:r w:rsidRPr="007D3E91">
              <w:rPr>
                <w:rFonts w:ascii="Arial" w:hAnsi="Arial" w:cs="Arial"/>
                <w:sz w:val="18"/>
                <w:szCs w:val="18"/>
              </w:rPr>
              <w:t>3.</w:t>
            </w:r>
          </w:p>
        </w:tc>
        <w:tc>
          <w:tcPr>
            <w:tcW w:w="6263" w:type="dxa"/>
          </w:tcPr>
          <w:p w14:paraId="5E80AD45"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Kompot z jabłek lub wiśni na kompot z dowolnych</w:t>
            </w:r>
            <w:r w:rsidRPr="007D3E91">
              <w:rPr>
                <w:rFonts w:ascii="Arial" w:hAnsi="Arial" w:cs="Arial"/>
                <w:sz w:val="18"/>
                <w:szCs w:val="18"/>
              </w:rPr>
              <w:t xml:space="preserve"> </w:t>
            </w:r>
            <w:r w:rsidRPr="007D3E91">
              <w:rPr>
                <w:rFonts w:ascii="Arial" w:eastAsia="Verdana" w:hAnsi="Arial" w:cs="Arial"/>
                <w:sz w:val="18"/>
                <w:szCs w:val="18"/>
              </w:rPr>
              <w:t>owoców</w:t>
            </w:r>
          </w:p>
        </w:tc>
      </w:tr>
      <w:tr w:rsidR="007D3E91" w:rsidRPr="007D3E91" w14:paraId="4E317EE8" w14:textId="77777777" w:rsidTr="006C4E67">
        <w:trPr>
          <w:trHeight w:val="104"/>
        </w:trPr>
        <w:tc>
          <w:tcPr>
            <w:tcW w:w="2547" w:type="dxa"/>
            <w:vMerge/>
          </w:tcPr>
          <w:p w14:paraId="2D20480E" w14:textId="77777777" w:rsidR="007D3E91" w:rsidRPr="007D3E91" w:rsidRDefault="007D3E91" w:rsidP="007D3E91">
            <w:pPr>
              <w:spacing w:after="0" w:line="240" w:lineRule="auto"/>
              <w:rPr>
                <w:rFonts w:ascii="Arial" w:hAnsi="Arial" w:cs="Arial"/>
                <w:sz w:val="18"/>
                <w:szCs w:val="18"/>
              </w:rPr>
            </w:pPr>
          </w:p>
        </w:tc>
        <w:tc>
          <w:tcPr>
            <w:tcW w:w="430" w:type="dxa"/>
          </w:tcPr>
          <w:p w14:paraId="4A7918E7" w14:textId="77777777" w:rsidR="007D3E91" w:rsidRPr="007D3E91" w:rsidRDefault="007D3E91" w:rsidP="007D3E91">
            <w:pPr>
              <w:spacing w:after="0" w:line="240" w:lineRule="auto"/>
              <w:jc w:val="center"/>
              <w:rPr>
                <w:rFonts w:ascii="Arial" w:hAnsi="Arial" w:cs="Arial"/>
                <w:sz w:val="18"/>
                <w:szCs w:val="18"/>
              </w:rPr>
            </w:pPr>
            <w:r w:rsidRPr="007D3E91">
              <w:rPr>
                <w:rFonts w:ascii="Arial" w:hAnsi="Arial" w:cs="Arial"/>
                <w:sz w:val="18"/>
                <w:szCs w:val="18"/>
              </w:rPr>
              <w:t>4.</w:t>
            </w:r>
          </w:p>
        </w:tc>
        <w:tc>
          <w:tcPr>
            <w:tcW w:w="6263" w:type="dxa"/>
          </w:tcPr>
          <w:p w14:paraId="22BD2B43"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Sok owocowy na sok owocowy o innym smaku</w:t>
            </w:r>
          </w:p>
        </w:tc>
      </w:tr>
      <w:tr w:rsidR="007D3E91" w:rsidRPr="007D3E91" w14:paraId="3577F539" w14:textId="77777777" w:rsidTr="007D3E91">
        <w:trPr>
          <w:trHeight w:val="52"/>
        </w:trPr>
        <w:tc>
          <w:tcPr>
            <w:tcW w:w="2547" w:type="dxa"/>
            <w:vMerge/>
          </w:tcPr>
          <w:p w14:paraId="5BDE74C1" w14:textId="77777777" w:rsidR="007D3E91" w:rsidRPr="007D3E91" w:rsidRDefault="007D3E91" w:rsidP="007D3E91">
            <w:pPr>
              <w:spacing w:after="0" w:line="240" w:lineRule="auto"/>
              <w:rPr>
                <w:rFonts w:ascii="Arial" w:hAnsi="Arial" w:cs="Arial"/>
                <w:sz w:val="18"/>
                <w:szCs w:val="18"/>
              </w:rPr>
            </w:pPr>
          </w:p>
        </w:tc>
        <w:tc>
          <w:tcPr>
            <w:tcW w:w="430" w:type="dxa"/>
          </w:tcPr>
          <w:p w14:paraId="0031EE3A" w14:textId="77777777" w:rsidR="007D3E91" w:rsidRPr="007D3E91" w:rsidRDefault="007D3E91" w:rsidP="007D3E91">
            <w:pPr>
              <w:spacing w:after="0" w:line="240" w:lineRule="auto"/>
              <w:jc w:val="center"/>
              <w:rPr>
                <w:rFonts w:ascii="Arial" w:hAnsi="Arial" w:cs="Arial"/>
                <w:sz w:val="18"/>
                <w:szCs w:val="18"/>
              </w:rPr>
            </w:pPr>
            <w:r w:rsidRPr="007D3E91">
              <w:rPr>
                <w:rFonts w:ascii="Arial" w:hAnsi="Arial" w:cs="Arial"/>
                <w:sz w:val="18"/>
                <w:szCs w:val="18"/>
              </w:rPr>
              <w:t>5.</w:t>
            </w:r>
          </w:p>
        </w:tc>
        <w:tc>
          <w:tcPr>
            <w:tcW w:w="6263" w:type="dxa"/>
          </w:tcPr>
          <w:p w14:paraId="168CDFF2"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Soki owocowe na kompoty (z dodatkiem max 1 łyżeczki</w:t>
            </w:r>
            <w:r w:rsidRPr="007D3E91">
              <w:rPr>
                <w:rFonts w:ascii="Arial" w:hAnsi="Arial" w:cs="Arial"/>
                <w:sz w:val="18"/>
                <w:szCs w:val="18"/>
              </w:rPr>
              <w:t xml:space="preserve"> </w:t>
            </w:r>
            <w:r w:rsidRPr="007D3E91">
              <w:rPr>
                <w:rFonts w:ascii="Arial" w:eastAsia="Verdana" w:hAnsi="Arial" w:cs="Arial"/>
                <w:sz w:val="18"/>
                <w:szCs w:val="18"/>
              </w:rPr>
              <w:t>cukru na szklankę)</w:t>
            </w:r>
          </w:p>
        </w:tc>
      </w:tr>
      <w:tr w:rsidR="007D3E91" w:rsidRPr="007D3E91" w14:paraId="1626973C" w14:textId="77777777" w:rsidTr="006C4E67">
        <w:trPr>
          <w:trHeight w:val="70"/>
        </w:trPr>
        <w:tc>
          <w:tcPr>
            <w:tcW w:w="2547" w:type="dxa"/>
            <w:vMerge/>
          </w:tcPr>
          <w:p w14:paraId="5607574A" w14:textId="77777777" w:rsidR="007D3E91" w:rsidRPr="007D3E91" w:rsidRDefault="007D3E91" w:rsidP="007D3E91">
            <w:pPr>
              <w:spacing w:after="0" w:line="240" w:lineRule="auto"/>
              <w:rPr>
                <w:rFonts w:ascii="Arial" w:hAnsi="Arial" w:cs="Arial"/>
                <w:sz w:val="18"/>
                <w:szCs w:val="18"/>
              </w:rPr>
            </w:pPr>
          </w:p>
        </w:tc>
        <w:tc>
          <w:tcPr>
            <w:tcW w:w="430" w:type="dxa"/>
          </w:tcPr>
          <w:p w14:paraId="72AC9E27" w14:textId="77777777" w:rsidR="007D3E91" w:rsidRPr="007D3E91" w:rsidRDefault="007D3E91" w:rsidP="007D3E91">
            <w:pPr>
              <w:spacing w:after="0" w:line="240" w:lineRule="auto"/>
              <w:jc w:val="center"/>
              <w:rPr>
                <w:rFonts w:ascii="Arial" w:hAnsi="Arial" w:cs="Arial"/>
                <w:sz w:val="18"/>
                <w:szCs w:val="18"/>
              </w:rPr>
            </w:pPr>
            <w:r w:rsidRPr="007D3E91">
              <w:rPr>
                <w:rFonts w:ascii="Arial" w:hAnsi="Arial" w:cs="Arial"/>
                <w:sz w:val="18"/>
                <w:szCs w:val="18"/>
              </w:rPr>
              <w:t>6.</w:t>
            </w:r>
          </w:p>
        </w:tc>
        <w:tc>
          <w:tcPr>
            <w:tcW w:w="6263" w:type="dxa"/>
          </w:tcPr>
          <w:p w14:paraId="633C2A10"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Kompoty na rozcieńczone soki owocowe</w:t>
            </w:r>
          </w:p>
        </w:tc>
      </w:tr>
      <w:tr w:rsidR="007D3E91" w:rsidRPr="007D3E91" w14:paraId="5940A34F" w14:textId="77777777" w:rsidTr="007D3E91">
        <w:trPr>
          <w:trHeight w:val="52"/>
        </w:trPr>
        <w:tc>
          <w:tcPr>
            <w:tcW w:w="2547" w:type="dxa"/>
            <w:vMerge/>
          </w:tcPr>
          <w:p w14:paraId="61849018" w14:textId="77777777" w:rsidR="007D3E91" w:rsidRPr="007D3E91" w:rsidRDefault="007D3E91" w:rsidP="007D3E91">
            <w:pPr>
              <w:spacing w:after="0" w:line="240" w:lineRule="auto"/>
              <w:rPr>
                <w:rFonts w:ascii="Arial" w:hAnsi="Arial" w:cs="Arial"/>
                <w:sz w:val="18"/>
                <w:szCs w:val="18"/>
              </w:rPr>
            </w:pPr>
          </w:p>
        </w:tc>
        <w:tc>
          <w:tcPr>
            <w:tcW w:w="430" w:type="dxa"/>
          </w:tcPr>
          <w:p w14:paraId="3598C482" w14:textId="77777777" w:rsidR="007D3E91" w:rsidRPr="007D3E91" w:rsidRDefault="007D3E91" w:rsidP="007D3E91">
            <w:pPr>
              <w:spacing w:after="0" w:line="240" w:lineRule="auto"/>
              <w:jc w:val="center"/>
              <w:rPr>
                <w:rFonts w:ascii="Arial" w:hAnsi="Arial" w:cs="Arial"/>
                <w:sz w:val="18"/>
                <w:szCs w:val="18"/>
              </w:rPr>
            </w:pPr>
            <w:r w:rsidRPr="007D3E91">
              <w:rPr>
                <w:rFonts w:ascii="Arial" w:hAnsi="Arial" w:cs="Arial"/>
                <w:sz w:val="18"/>
                <w:szCs w:val="18"/>
              </w:rPr>
              <w:t>7.</w:t>
            </w:r>
          </w:p>
        </w:tc>
        <w:tc>
          <w:tcPr>
            <w:tcW w:w="6263" w:type="dxa"/>
          </w:tcPr>
          <w:p w14:paraId="40B77642"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Kakao na mleku na kawę zbożową na mleku</w:t>
            </w:r>
          </w:p>
        </w:tc>
      </w:tr>
    </w:tbl>
    <w:p w14:paraId="60D2C1B0" w14:textId="77777777" w:rsidR="00800F41" w:rsidRDefault="00800F41" w:rsidP="007D3E91">
      <w:pPr>
        <w:spacing w:after="0" w:line="240" w:lineRule="auto"/>
        <w:jc w:val="center"/>
        <w:rPr>
          <w:rFonts w:ascii="Arial" w:eastAsia="Verdana" w:hAnsi="Arial" w:cs="Arial"/>
          <w:b/>
          <w:bCs/>
          <w:sz w:val="18"/>
          <w:szCs w:val="18"/>
        </w:rPr>
      </w:pPr>
      <w:bookmarkStart w:id="42" w:name="page122"/>
      <w:bookmarkEnd w:id="42"/>
    </w:p>
    <w:p w14:paraId="1FC5E5AB" w14:textId="3D1B7135" w:rsidR="007D3E91" w:rsidRPr="007D3E91" w:rsidRDefault="007D3E91" w:rsidP="007D3E91">
      <w:pPr>
        <w:spacing w:after="0" w:line="240" w:lineRule="auto"/>
        <w:jc w:val="center"/>
        <w:rPr>
          <w:rFonts w:ascii="Arial" w:hAnsi="Arial" w:cs="Arial"/>
          <w:sz w:val="18"/>
          <w:szCs w:val="18"/>
        </w:rPr>
      </w:pPr>
      <w:r w:rsidRPr="007D3E91">
        <w:rPr>
          <w:rFonts w:ascii="Arial" w:eastAsia="Verdana" w:hAnsi="Arial" w:cs="Arial"/>
          <w:b/>
          <w:bCs/>
          <w:sz w:val="18"/>
          <w:szCs w:val="18"/>
        </w:rPr>
        <w:t>Lista produktów występujących w jadłospisach realizowanych</w:t>
      </w:r>
      <w:r w:rsidRPr="007D3E91">
        <w:rPr>
          <w:rFonts w:ascii="Arial" w:hAnsi="Arial" w:cs="Arial"/>
          <w:sz w:val="18"/>
          <w:szCs w:val="18"/>
        </w:rPr>
        <w:t xml:space="preserve"> </w:t>
      </w:r>
      <w:r w:rsidRPr="007D3E91">
        <w:rPr>
          <w:rFonts w:ascii="Arial" w:eastAsia="Verdana" w:hAnsi="Arial" w:cs="Arial"/>
          <w:b/>
          <w:bCs/>
          <w:sz w:val="18"/>
          <w:szCs w:val="18"/>
        </w:rPr>
        <w:t>w placówkach oświatowych</w:t>
      </w:r>
    </w:p>
    <w:p w14:paraId="06088E0B" w14:textId="77777777" w:rsidR="007D3E91" w:rsidRPr="007D3E91" w:rsidRDefault="007D3E91" w:rsidP="007D3E91">
      <w:pPr>
        <w:spacing w:after="0" w:line="240" w:lineRule="auto"/>
        <w:rPr>
          <w:rFonts w:ascii="Arial" w:hAnsi="Arial" w:cs="Arial"/>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647"/>
      </w:tblGrid>
      <w:tr w:rsidR="007D3E91" w:rsidRPr="007D3E91" w14:paraId="3199D423" w14:textId="77777777" w:rsidTr="007D3E91">
        <w:tc>
          <w:tcPr>
            <w:tcW w:w="675" w:type="dxa"/>
            <w:shd w:val="clear" w:color="auto" w:fill="auto"/>
          </w:tcPr>
          <w:p w14:paraId="113DE2F6" w14:textId="77777777" w:rsidR="007D3E91" w:rsidRPr="007D3E91" w:rsidRDefault="007D3E91" w:rsidP="007D3E91">
            <w:pPr>
              <w:spacing w:after="0" w:line="240" w:lineRule="auto"/>
              <w:rPr>
                <w:rFonts w:ascii="Arial" w:eastAsia="Verdana" w:hAnsi="Arial" w:cs="Arial"/>
                <w:b/>
                <w:bCs/>
                <w:sz w:val="18"/>
                <w:szCs w:val="18"/>
              </w:rPr>
            </w:pPr>
            <w:proofErr w:type="spellStart"/>
            <w:r w:rsidRPr="007D3E91">
              <w:rPr>
                <w:rFonts w:ascii="Arial" w:eastAsia="Verdana" w:hAnsi="Arial" w:cs="Arial"/>
                <w:b/>
                <w:bCs/>
                <w:sz w:val="18"/>
                <w:szCs w:val="18"/>
              </w:rPr>
              <w:t>Lp</w:t>
            </w:r>
            <w:proofErr w:type="spellEnd"/>
          </w:p>
        </w:tc>
        <w:tc>
          <w:tcPr>
            <w:tcW w:w="8647" w:type="dxa"/>
            <w:shd w:val="clear" w:color="auto" w:fill="auto"/>
          </w:tcPr>
          <w:p w14:paraId="0E38BC3B"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b/>
                <w:bCs/>
                <w:sz w:val="18"/>
                <w:szCs w:val="18"/>
              </w:rPr>
              <w:t>Grupy produktów/produkty</w:t>
            </w:r>
          </w:p>
        </w:tc>
      </w:tr>
      <w:tr w:rsidR="007D3E91" w:rsidRPr="007D3E91" w14:paraId="4FF200DC" w14:textId="77777777" w:rsidTr="007D3E91">
        <w:tc>
          <w:tcPr>
            <w:tcW w:w="9322" w:type="dxa"/>
            <w:gridSpan w:val="2"/>
            <w:shd w:val="clear" w:color="auto" w:fill="auto"/>
          </w:tcPr>
          <w:p w14:paraId="756C1F19"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b/>
                <w:bCs/>
                <w:sz w:val="18"/>
                <w:szCs w:val="18"/>
              </w:rPr>
              <w:t>Produkty zbożowe</w:t>
            </w:r>
          </w:p>
        </w:tc>
      </w:tr>
      <w:tr w:rsidR="007D3E91" w:rsidRPr="007D3E91" w14:paraId="07315B2D" w14:textId="77777777" w:rsidTr="007D3E91">
        <w:tc>
          <w:tcPr>
            <w:tcW w:w="675" w:type="dxa"/>
            <w:shd w:val="clear" w:color="auto" w:fill="auto"/>
          </w:tcPr>
          <w:p w14:paraId="1217DEA7"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1</w:t>
            </w:r>
          </w:p>
        </w:tc>
        <w:tc>
          <w:tcPr>
            <w:tcW w:w="8647" w:type="dxa"/>
            <w:shd w:val="clear" w:color="auto" w:fill="auto"/>
          </w:tcPr>
          <w:p w14:paraId="38C56145" w14:textId="77777777" w:rsidR="007D3E91" w:rsidRPr="007D3E91" w:rsidRDefault="007D3E91" w:rsidP="007D3E91">
            <w:pPr>
              <w:tabs>
                <w:tab w:val="left" w:pos="664"/>
              </w:tabs>
              <w:spacing w:after="0" w:line="240" w:lineRule="auto"/>
              <w:rPr>
                <w:rFonts w:ascii="Arial" w:eastAsia="Verdana" w:hAnsi="Arial" w:cs="Arial"/>
                <w:sz w:val="18"/>
                <w:szCs w:val="18"/>
              </w:rPr>
            </w:pPr>
            <w:r w:rsidRPr="007D3E91">
              <w:rPr>
                <w:rFonts w:ascii="Arial" w:eastAsia="Verdana" w:hAnsi="Arial" w:cs="Arial"/>
                <w:sz w:val="18"/>
                <w:szCs w:val="18"/>
              </w:rPr>
              <w:t>bagietka</w:t>
            </w:r>
          </w:p>
        </w:tc>
      </w:tr>
      <w:tr w:rsidR="007D3E91" w:rsidRPr="007D3E91" w14:paraId="55B34E70" w14:textId="77777777" w:rsidTr="007D3E91">
        <w:tc>
          <w:tcPr>
            <w:tcW w:w="675" w:type="dxa"/>
            <w:shd w:val="clear" w:color="auto" w:fill="auto"/>
          </w:tcPr>
          <w:p w14:paraId="0B838F4A"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2</w:t>
            </w:r>
          </w:p>
        </w:tc>
        <w:tc>
          <w:tcPr>
            <w:tcW w:w="8647" w:type="dxa"/>
            <w:shd w:val="clear" w:color="auto" w:fill="auto"/>
          </w:tcPr>
          <w:p w14:paraId="511CB75D" w14:textId="77777777" w:rsidR="007D3E91" w:rsidRPr="007D3E91" w:rsidRDefault="007D3E91" w:rsidP="007D3E91">
            <w:pPr>
              <w:tabs>
                <w:tab w:val="left" w:pos="664"/>
              </w:tabs>
              <w:spacing w:after="0" w:line="240" w:lineRule="auto"/>
              <w:rPr>
                <w:rFonts w:ascii="Arial" w:eastAsia="Verdana" w:hAnsi="Arial" w:cs="Arial"/>
                <w:sz w:val="18"/>
                <w:szCs w:val="18"/>
              </w:rPr>
            </w:pPr>
            <w:r w:rsidRPr="007D3E91">
              <w:rPr>
                <w:rFonts w:ascii="Arial" w:eastAsia="Verdana" w:hAnsi="Arial" w:cs="Arial"/>
                <w:sz w:val="18"/>
                <w:szCs w:val="18"/>
              </w:rPr>
              <w:t>bułki grahamki</w:t>
            </w:r>
          </w:p>
        </w:tc>
      </w:tr>
      <w:tr w:rsidR="007D3E91" w:rsidRPr="007D3E91" w14:paraId="50379D49" w14:textId="77777777" w:rsidTr="007D3E91">
        <w:tc>
          <w:tcPr>
            <w:tcW w:w="675" w:type="dxa"/>
            <w:shd w:val="clear" w:color="auto" w:fill="auto"/>
          </w:tcPr>
          <w:p w14:paraId="5AD50EDB"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3</w:t>
            </w:r>
          </w:p>
        </w:tc>
        <w:tc>
          <w:tcPr>
            <w:tcW w:w="8647" w:type="dxa"/>
            <w:shd w:val="clear" w:color="auto" w:fill="auto"/>
          </w:tcPr>
          <w:p w14:paraId="3AA7BE2D" w14:textId="77777777" w:rsidR="007D3E91" w:rsidRPr="007D3E91" w:rsidRDefault="007D3E91" w:rsidP="007D3E91">
            <w:pPr>
              <w:tabs>
                <w:tab w:val="left" w:pos="664"/>
              </w:tabs>
              <w:spacing w:after="0" w:line="240" w:lineRule="auto"/>
              <w:rPr>
                <w:rFonts w:ascii="Arial" w:eastAsia="Verdana" w:hAnsi="Arial" w:cs="Arial"/>
                <w:sz w:val="18"/>
                <w:szCs w:val="18"/>
              </w:rPr>
            </w:pPr>
            <w:r w:rsidRPr="007D3E91">
              <w:rPr>
                <w:rFonts w:ascii="Arial" w:eastAsia="Verdana" w:hAnsi="Arial" w:cs="Arial"/>
                <w:sz w:val="18"/>
                <w:szCs w:val="18"/>
              </w:rPr>
              <w:t>bułka kajzerka</w:t>
            </w:r>
          </w:p>
        </w:tc>
      </w:tr>
      <w:tr w:rsidR="007D3E91" w:rsidRPr="007D3E91" w14:paraId="54D5101B" w14:textId="77777777" w:rsidTr="007D3E91">
        <w:tc>
          <w:tcPr>
            <w:tcW w:w="675" w:type="dxa"/>
            <w:shd w:val="clear" w:color="auto" w:fill="auto"/>
          </w:tcPr>
          <w:p w14:paraId="0099EAAA"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4</w:t>
            </w:r>
          </w:p>
        </w:tc>
        <w:tc>
          <w:tcPr>
            <w:tcW w:w="8647" w:type="dxa"/>
            <w:shd w:val="clear" w:color="auto" w:fill="auto"/>
          </w:tcPr>
          <w:p w14:paraId="2BCC39E0" w14:textId="77777777" w:rsidR="007D3E91" w:rsidRPr="007D3E91" w:rsidRDefault="007D3E91" w:rsidP="007D3E91">
            <w:pPr>
              <w:tabs>
                <w:tab w:val="left" w:pos="664"/>
              </w:tabs>
              <w:spacing w:after="0" w:line="240" w:lineRule="auto"/>
              <w:rPr>
                <w:rFonts w:ascii="Arial" w:eastAsia="Verdana" w:hAnsi="Arial" w:cs="Arial"/>
                <w:sz w:val="18"/>
                <w:szCs w:val="18"/>
              </w:rPr>
            </w:pPr>
            <w:r w:rsidRPr="007D3E91">
              <w:rPr>
                <w:rFonts w:ascii="Arial" w:eastAsia="Verdana" w:hAnsi="Arial" w:cs="Arial"/>
                <w:sz w:val="18"/>
                <w:szCs w:val="18"/>
              </w:rPr>
              <w:t>bułka pszenna</w:t>
            </w:r>
          </w:p>
        </w:tc>
      </w:tr>
      <w:tr w:rsidR="007D3E91" w:rsidRPr="007D3E91" w14:paraId="7AF9673A" w14:textId="77777777" w:rsidTr="007D3E91">
        <w:tc>
          <w:tcPr>
            <w:tcW w:w="675" w:type="dxa"/>
            <w:shd w:val="clear" w:color="auto" w:fill="auto"/>
          </w:tcPr>
          <w:p w14:paraId="0CD7B6F6"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5</w:t>
            </w:r>
          </w:p>
        </w:tc>
        <w:tc>
          <w:tcPr>
            <w:tcW w:w="8647" w:type="dxa"/>
            <w:shd w:val="clear" w:color="auto" w:fill="auto"/>
          </w:tcPr>
          <w:p w14:paraId="4A92C0C0" w14:textId="77777777" w:rsidR="007D3E91" w:rsidRPr="007D3E91" w:rsidRDefault="007D3E91" w:rsidP="007D3E91">
            <w:pPr>
              <w:tabs>
                <w:tab w:val="left" w:pos="664"/>
              </w:tabs>
              <w:spacing w:after="0" w:line="240" w:lineRule="auto"/>
              <w:rPr>
                <w:rFonts w:ascii="Arial" w:eastAsia="Verdana" w:hAnsi="Arial" w:cs="Arial"/>
                <w:sz w:val="18"/>
                <w:szCs w:val="18"/>
              </w:rPr>
            </w:pPr>
            <w:r w:rsidRPr="007D3E91">
              <w:rPr>
                <w:rFonts w:ascii="Arial" w:eastAsia="Verdana" w:hAnsi="Arial" w:cs="Arial"/>
                <w:sz w:val="18"/>
                <w:szCs w:val="18"/>
              </w:rPr>
              <w:t>bułka wrocławska</w:t>
            </w:r>
          </w:p>
        </w:tc>
      </w:tr>
      <w:tr w:rsidR="007D3E91" w:rsidRPr="007D3E91" w14:paraId="3D97063B" w14:textId="77777777" w:rsidTr="007D3E91">
        <w:tc>
          <w:tcPr>
            <w:tcW w:w="675" w:type="dxa"/>
            <w:shd w:val="clear" w:color="auto" w:fill="auto"/>
          </w:tcPr>
          <w:p w14:paraId="4CFA2856"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6</w:t>
            </w:r>
          </w:p>
        </w:tc>
        <w:tc>
          <w:tcPr>
            <w:tcW w:w="8647" w:type="dxa"/>
            <w:shd w:val="clear" w:color="auto" w:fill="auto"/>
          </w:tcPr>
          <w:p w14:paraId="33EA4648" w14:textId="77777777" w:rsidR="007D3E91" w:rsidRPr="007D3E91" w:rsidRDefault="007D3E91" w:rsidP="007D3E91">
            <w:pPr>
              <w:tabs>
                <w:tab w:val="left" w:pos="664"/>
              </w:tabs>
              <w:spacing w:after="0" w:line="240" w:lineRule="auto"/>
              <w:rPr>
                <w:rFonts w:ascii="Arial" w:eastAsia="Verdana" w:hAnsi="Arial" w:cs="Arial"/>
                <w:sz w:val="18"/>
                <w:szCs w:val="18"/>
              </w:rPr>
            </w:pPr>
            <w:r w:rsidRPr="007D3E91">
              <w:rPr>
                <w:rFonts w:ascii="Arial" w:eastAsia="Verdana" w:hAnsi="Arial" w:cs="Arial"/>
                <w:sz w:val="18"/>
                <w:szCs w:val="18"/>
              </w:rPr>
              <w:t>budyń śmietankowy niesłodzony</w:t>
            </w:r>
          </w:p>
        </w:tc>
      </w:tr>
      <w:tr w:rsidR="007D3E91" w:rsidRPr="007D3E91" w14:paraId="538F9DBF" w14:textId="77777777" w:rsidTr="007D3E91">
        <w:tc>
          <w:tcPr>
            <w:tcW w:w="675" w:type="dxa"/>
            <w:shd w:val="clear" w:color="auto" w:fill="auto"/>
          </w:tcPr>
          <w:p w14:paraId="65D6E99C"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7</w:t>
            </w:r>
          </w:p>
        </w:tc>
        <w:tc>
          <w:tcPr>
            <w:tcW w:w="8647" w:type="dxa"/>
            <w:shd w:val="clear" w:color="auto" w:fill="auto"/>
          </w:tcPr>
          <w:p w14:paraId="00CD0042" w14:textId="77777777" w:rsidR="007D3E91" w:rsidRPr="007D3E91" w:rsidRDefault="007D3E91" w:rsidP="007D3E91">
            <w:pPr>
              <w:tabs>
                <w:tab w:val="left" w:pos="664"/>
              </w:tabs>
              <w:spacing w:after="0" w:line="240" w:lineRule="auto"/>
              <w:rPr>
                <w:rFonts w:ascii="Arial" w:eastAsia="Verdana" w:hAnsi="Arial" w:cs="Arial"/>
                <w:sz w:val="18"/>
                <w:szCs w:val="18"/>
              </w:rPr>
            </w:pPr>
            <w:r w:rsidRPr="007D3E91">
              <w:rPr>
                <w:rFonts w:ascii="Arial" w:eastAsia="Verdana" w:hAnsi="Arial" w:cs="Arial"/>
                <w:sz w:val="18"/>
                <w:szCs w:val="18"/>
              </w:rPr>
              <w:t>budyń waniliowy niesłodzony</w:t>
            </w:r>
          </w:p>
        </w:tc>
      </w:tr>
      <w:tr w:rsidR="007D3E91" w:rsidRPr="007D3E91" w14:paraId="01ABEE1E" w14:textId="77777777" w:rsidTr="007D3E91">
        <w:tc>
          <w:tcPr>
            <w:tcW w:w="675" w:type="dxa"/>
            <w:shd w:val="clear" w:color="auto" w:fill="auto"/>
          </w:tcPr>
          <w:p w14:paraId="47A383F3"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8</w:t>
            </w:r>
          </w:p>
        </w:tc>
        <w:tc>
          <w:tcPr>
            <w:tcW w:w="8647" w:type="dxa"/>
            <w:shd w:val="clear" w:color="auto" w:fill="auto"/>
          </w:tcPr>
          <w:p w14:paraId="6709E53B" w14:textId="77777777" w:rsidR="007D3E91" w:rsidRPr="007D3E91" w:rsidRDefault="007D3E91" w:rsidP="007D3E91">
            <w:pPr>
              <w:tabs>
                <w:tab w:val="left" w:pos="664"/>
              </w:tabs>
              <w:spacing w:after="0" w:line="240" w:lineRule="auto"/>
              <w:rPr>
                <w:rFonts w:ascii="Arial" w:eastAsia="Verdana" w:hAnsi="Arial" w:cs="Arial"/>
                <w:sz w:val="18"/>
                <w:szCs w:val="18"/>
              </w:rPr>
            </w:pPr>
            <w:r w:rsidRPr="007D3E91">
              <w:rPr>
                <w:rFonts w:ascii="Arial" w:eastAsia="Verdana" w:hAnsi="Arial" w:cs="Arial"/>
                <w:sz w:val="18"/>
                <w:szCs w:val="18"/>
              </w:rPr>
              <w:t>budyń owocowy niesłodzony</w:t>
            </w:r>
          </w:p>
        </w:tc>
      </w:tr>
      <w:tr w:rsidR="007D3E91" w:rsidRPr="007D3E91" w14:paraId="781AEE01" w14:textId="77777777" w:rsidTr="007D3E91">
        <w:tc>
          <w:tcPr>
            <w:tcW w:w="675" w:type="dxa"/>
            <w:shd w:val="clear" w:color="auto" w:fill="auto"/>
          </w:tcPr>
          <w:p w14:paraId="3BDA94AB"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9</w:t>
            </w:r>
          </w:p>
        </w:tc>
        <w:tc>
          <w:tcPr>
            <w:tcW w:w="8647" w:type="dxa"/>
            <w:shd w:val="clear" w:color="auto" w:fill="auto"/>
          </w:tcPr>
          <w:p w14:paraId="4B863E90" w14:textId="77777777" w:rsidR="007D3E91" w:rsidRPr="007D3E91" w:rsidRDefault="007D3E91" w:rsidP="007D3E91">
            <w:pPr>
              <w:tabs>
                <w:tab w:val="left" w:pos="664"/>
              </w:tabs>
              <w:spacing w:after="0" w:line="240" w:lineRule="auto"/>
              <w:rPr>
                <w:rFonts w:ascii="Arial" w:eastAsia="Verdana" w:hAnsi="Arial" w:cs="Arial"/>
                <w:sz w:val="18"/>
                <w:szCs w:val="18"/>
              </w:rPr>
            </w:pPr>
            <w:r w:rsidRPr="007D3E91">
              <w:rPr>
                <w:rFonts w:ascii="Arial" w:eastAsia="Verdana" w:hAnsi="Arial" w:cs="Arial"/>
                <w:sz w:val="18"/>
                <w:szCs w:val="18"/>
              </w:rPr>
              <w:t xml:space="preserve">chleb </w:t>
            </w:r>
            <w:proofErr w:type="spellStart"/>
            <w:r w:rsidRPr="007D3E91">
              <w:rPr>
                <w:rFonts w:ascii="Arial" w:eastAsia="Verdana" w:hAnsi="Arial" w:cs="Arial"/>
                <w:sz w:val="18"/>
                <w:szCs w:val="18"/>
              </w:rPr>
              <w:t>baltonowski</w:t>
            </w:r>
            <w:proofErr w:type="spellEnd"/>
          </w:p>
        </w:tc>
      </w:tr>
      <w:tr w:rsidR="007D3E91" w:rsidRPr="007D3E91" w14:paraId="3F25C7BC" w14:textId="77777777" w:rsidTr="007D3E91">
        <w:tc>
          <w:tcPr>
            <w:tcW w:w="675" w:type="dxa"/>
            <w:shd w:val="clear" w:color="auto" w:fill="auto"/>
          </w:tcPr>
          <w:p w14:paraId="3C299872"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10</w:t>
            </w:r>
          </w:p>
        </w:tc>
        <w:tc>
          <w:tcPr>
            <w:tcW w:w="8647" w:type="dxa"/>
            <w:shd w:val="clear" w:color="auto" w:fill="auto"/>
          </w:tcPr>
          <w:p w14:paraId="22CA1F76" w14:textId="77777777" w:rsidR="007D3E91" w:rsidRPr="007D3E91" w:rsidRDefault="007D3E91" w:rsidP="007D3E91">
            <w:pPr>
              <w:tabs>
                <w:tab w:val="left" w:pos="664"/>
              </w:tabs>
              <w:spacing w:after="0" w:line="240" w:lineRule="auto"/>
              <w:rPr>
                <w:rFonts w:ascii="Arial" w:eastAsia="Verdana" w:hAnsi="Arial" w:cs="Arial"/>
                <w:sz w:val="18"/>
                <w:szCs w:val="18"/>
              </w:rPr>
            </w:pPr>
            <w:r w:rsidRPr="007D3E91">
              <w:rPr>
                <w:rFonts w:ascii="Arial" w:eastAsia="Verdana" w:hAnsi="Arial" w:cs="Arial"/>
                <w:sz w:val="18"/>
                <w:szCs w:val="18"/>
              </w:rPr>
              <w:t>chleb graham</w:t>
            </w:r>
          </w:p>
        </w:tc>
      </w:tr>
      <w:tr w:rsidR="007D3E91" w:rsidRPr="007D3E91" w14:paraId="4C720363" w14:textId="77777777" w:rsidTr="007D3E91">
        <w:tc>
          <w:tcPr>
            <w:tcW w:w="675" w:type="dxa"/>
            <w:shd w:val="clear" w:color="auto" w:fill="auto"/>
          </w:tcPr>
          <w:p w14:paraId="276C5748"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11</w:t>
            </w:r>
          </w:p>
        </w:tc>
        <w:tc>
          <w:tcPr>
            <w:tcW w:w="8647" w:type="dxa"/>
            <w:shd w:val="clear" w:color="auto" w:fill="auto"/>
          </w:tcPr>
          <w:p w14:paraId="025D32C9" w14:textId="77777777" w:rsidR="007D3E91" w:rsidRPr="007D3E91" w:rsidRDefault="007D3E91" w:rsidP="007D3E91">
            <w:pPr>
              <w:tabs>
                <w:tab w:val="left" w:pos="664"/>
              </w:tabs>
              <w:spacing w:after="0" w:line="240" w:lineRule="auto"/>
              <w:rPr>
                <w:rFonts w:ascii="Arial" w:eastAsia="Verdana" w:hAnsi="Arial" w:cs="Arial"/>
                <w:sz w:val="18"/>
                <w:szCs w:val="18"/>
              </w:rPr>
            </w:pPr>
            <w:r w:rsidRPr="007D3E91">
              <w:rPr>
                <w:rFonts w:ascii="Arial" w:eastAsia="Verdana" w:hAnsi="Arial" w:cs="Arial"/>
                <w:sz w:val="18"/>
                <w:szCs w:val="18"/>
              </w:rPr>
              <w:t>chleb mieszany słonecznikowy</w:t>
            </w:r>
          </w:p>
        </w:tc>
      </w:tr>
      <w:tr w:rsidR="007D3E91" w:rsidRPr="007D3E91" w14:paraId="2536AD09" w14:textId="77777777" w:rsidTr="007D3E91">
        <w:tc>
          <w:tcPr>
            <w:tcW w:w="675" w:type="dxa"/>
            <w:shd w:val="clear" w:color="auto" w:fill="auto"/>
          </w:tcPr>
          <w:p w14:paraId="4CF8D9EA"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12</w:t>
            </w:r>
          </w:p>
        </w:tc>
        <w:tc>
          <w:tcPr>
            <w:tcW w:w="8647" w:type="dxa"/>
            <w:shd w:val="clear" w:color="auto" w:fill="auto"/>
          </w:tcPr>
          <w:p w14:paraId="01CCB489" w14:textId="77777777" w:rsidR="007D3E91" w:rsidRPr="007D3E91" w:rsidRDefault="007D3E91" w:rsidP="007D3E91">
            <w:pPr>
              <w:tabs>
                <w:tab w:val="left" w:pos="664"/>
              </w:tabs>
              <w:spacing w:after="0" w:line="240" w:lineRule="auto"/>
              <w:rPr>
                <w:rFonts w:ascii="Arial" w:eastAsia="Verdana" w:hAnsi="Arial" w:cs="Arial"/>
                <w:sz w:val="18"/>
                <w:szCs w:val="18"/>
              </w:rPr>
            </w:pPr>
            <w:r w:rsidRPr="007D3E91">
              <w:rPr>
                <w:rFonts w:ascii="Arial" w:eastAsia="Verdana" w:hAnsi="Arial" w:cs="Arial"/>
                <w:sz w:val="18"/>
                <w:szCs w:val="18"/>
              </w:rPr>
              <w:t>chleb żytni razowy</w:t>
            </w:r>
          </w:p>
        </w:tc>
      </w:tr>
      <w:tr w:rsidR="007D3E91" w:rsidRPr="007D3E91" w14:paraId="53E0AD70" w14:textId="77777777" w:rsidTr="007D3E91">
        <w:tc>
          <w:tcPr>
            <w:tcW w:w="675" w:type="dxa"/>
            <w:shd w:val="clear" w:color="auto" w:fill="auto"/>
          </w:tcPr>
          <w:p w14:paraId="3D98EDC4"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13</w:t>
            </w:r>
          </w:p>
        </w:tc>
        <w:tc>
          <w:tcPr>
            <w:tcW w:w="8647" w:type="dxa"/>
            <w:shd w:val="clear" w:color="auto" w:fill="auto"/>
          </w:tcPr>
          <w:p w14:paraId="2EE64B3A" w14:textId="77777777" w:rsidR="007D3E91" w:rsidRPr="007D3E91" w:rsidRDefault="007D3E91" w:rsidP="007D3E91">
            <w:pPr>
              <w:tabs>
                <w:tab w:val="left" w:pos="664"/>
              </w:tabs>
              <w:spacing w:after="0" w:line="240" w:lineRule="auto"/>
              <w:rPr>
                <w:rFonts w:ascii="Arial" w:eastAsia="Verdana" w:hAnsi="Arial" w:cs="Arial"/>
                <w:sz w:val="18"/>
                <w:szCs w:val="18"/>
              </w:rPr>
            </w:pPr>
            <w:r w:rsidRPr="007D3E91">
              <w:rPr>
                <w:rFonts w:ascii="Arial" w:eastAsia="Verdana" w:hAnsi="Arial" w:cs="Arial"/>
                <w:sz w:val="18"/>
                <w:szCs w:val="18"/>
              </w:rPr>
              <w:t>czerstwa bułka</w:t>
            </w:r>
          </w:p>
        </w:tc>
      </w:tr>
      <w:tr w:rsidR="007D3E91" w:rsidRPr="007D3E91" w14:paraId="0913282E" w14:textId="77777777" w:rsidTr="007D3E91">
        <w:tc>
          <w:tcPr>
            <w:tcW w:w="675" w:type="dxa"/>
            <w:shd w:val="clear" w:color="auto" w:fill="auto"/>
          </w:tcPr>
          <w:p w14:paraId="6D6A7275"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14</w:t>
            </w:r>
          </w:p>
        </w:tc>
        <w:tc>
          <w:tcPr>
            <w:tcW w:w="8647" w:type="dxa"/>
            <w:shd w:val="clear" w:color="auto" w:fill="auto"/>
          </w:tcPr>
          <w:p w14:paraId="27B5EB5D" w14:textId="77777777" w:rsidR="007D3E91" w:rsidRPr="007D3E91" w:rsidRDefault="007D3E91" w:rsidP="007D3E91">
            <w:pPr>
              <w:tabs>
                <w:tab w:val="left" w:pos="664"/>
              </w:tabs>
              <w:spacing w:after="0" w:line="240" w:lineRule="auto"/>
              <w:rPr>
                <w:rFonts w:ascii="Arial" w:eastAsia="Verdana" w:hAnsi="Arial" w:cs="Arial"/>
                <w:sz w:val="18"/>
                <w:szCs w:val="18"/>
              </w:rPr>
            </w:pPr>
            <w:r w:rsidRPr="007D3E91">
              <w:rPr>
                <w:rFonts w:ascii="Arial" w:eastAsia="Verdana" w:hAnsi="Arial" w:cs="Arial"/>
                <w:sz w:val="18"/>
                <w:szCs w:val="18"/>
              </w:rPr>
              <w:t>kasza gryczana sucha</w:t>
            </w:r>
          </w:p>
        </w:tc>
      </w:tr>
      <w:tr w:rsidR="007D3E91" w:rsidRPr="007D3E91" w14:paraId="63602582" w14:textId="77777777" w:rsidTr="007D3E91">
        <w:tc>
          <w:tcPr>
            <w:tcW w:w="675" w:type="dxa"/>
            <w:shd w:val="clear" w:color="auto" w:fill="auto"/>
          </w:tcPr>
          <w:p w14:paraId="3EF91493"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15</w:t>
            </w:r>
          </w:p>
        </w:tc>
        <w:tc>
          <w:tcPr>
            <w:tcW w:w="8647" w:type="dxa"/>
            <w:shd w:val="clear" w:color="auto" w:fill="auto"/>
          </w:tcPr>
          <w:p w14:paraId="74971727" w14:textId="77777777" w:rsidR="007D3E91" w:rsidRPr="007D3E91" w:rsidRDefault="007D3E91" w:rsidP="007D3E91">
            <w:pPr>
              <w:tabs>
                <w:tab w:val="left" w:pos="664"/>
              </w:tabs>
              <w:spacing w:after="0" w:line="240" w:lineRule="auto"/>
              <w:rPr>
                <w:rFonts w:ascii="Arial" w:eastAsia="Verdana" w:hAnsi="Arial" w:cs="Arial"/>
                <w:sz w:val="18"/>
                <w:szCs w:val="18"/>
              </w:rPr>
            </w:pPr>
            <w:r w:rsidRPr="007D3E91">
              <w:rPr>
                <w:rFonts w:ascii="Arial" w:eastAsia="Verdana" w:hAnsi="Arial" w:cs="Arial"/>
                <w:sz w:val="18"/>
                <w:szCs w:val="18"/>
              </w:rPr>
              <w:t>kasza jaglana sucha</w:t>
            </w:r>
          </w:p>
        </w:tc>
      </w:tr>
      <w:tr w:rsidR="007D3E91" w:rsidRPr="007D3E91" w14:paraId="34E452E0" w14:textId="77777777" w:rsidTr="007D3E91">
        <w:tc>
          <w:tcPr>
            <w:tcW w:w="675" w:type="dxa"/>
            <w:shd w:val="clear" w:color="auto" w:fill="auto"/>
          </w:tcPr>
          <w:p w14:paraId="7A8BCD41"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16</w:t>
            </w:r>
          </w:p>
        </w:tc>
        <w:tc>
          <w:tcPr>
            <w:tcW w:w="8647" w:type="dxa"/>
            <w:shd w:val="clear" w:color="auto" w:fill="auto"/>
          </w:tcPr>
          <w:p w14:paraId="604E3F6E" w14:textId="77777777" w:rsidR="007D3E91" w:rsidRPr="007D3E91" w:rsidRDefault="007D3E91" w:rsidP="007D3E91">
            <w:pPr>
              <w:tabs>
                <w:tab w:val="left" w:pos="664"/>
              </w:tabs>
              <w:spacing w:after="0" w:line="240" w:lineRule="auto"/>
              <w:rPr>
                <w:rFonts w:ascii="Arial" w:eastAsia="Verdana" w:hAnsi="Arial" w:cs="Arial"/>
                <w:sz w:val="18"/>
                <w:szCs w:val="18"/>
              </w:rPr>
            </w:pPr>
            <w:r w:rsidRPr="007D3E91">
              <w:rPr>
                <w:rFonts w:ascii="Arial" w:eastAsia="Verdana" w:hAnsi="Arial" w:cs="Arial"/>
                <w:sz w:val="18"/>
                <w:szCs w:val="18"/>
              </w:rPr>
              <w:t>kasza jęczmienna pęczak sucha</w:t>
            </w:r>
          </w:p>
        </w:tc>
      </w:tr>
      <w:tr w:rsidR="007D3E91" w:rsidRPr="007D3E91" w14:paraId="13B6862B" w14:textId="77777777" w:rsidTr="007D3E91">
        <w:tc>
          <w:tcPr>
            <w:tcW w:w="675" w:type="dxa"/>
            <w:shd w:val="clear" w:color="auto" w:fill="auto"/>
          </w:tcPr>
          <w:p w14:paraId="364C3524"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17</w:t>
            </w:r>
          </w:p>
        </w:tc>
        <w:tc>
          <w:tcPr>
            <w:tcW w:w="8647" w:type="dxa"/>
            <w:shd w:val="clear" w:color="auto" w:fill="auto"/>
          </w:tcPr>
          <w:p w14:paraId="249F70C9" w14:textId="77777777" w:rsidR="007D3E91" w:rsidRPr="007D3E91" w:rsidRDefault="007D3E91" w:rsidP="007D3E91">
            <w:pPr>
              <w:tabs>
                <w:tab w:val="left" w:pos="664"/>
              </w:tabs>
              <w:spacing w:after="0" w:line="240" w:lineRule="auto"/>
              <w:rPr>
                <w:rFonts w:ascii="Arial" w:eastAsia="Verdana" w:hAnsi="Arial" w:cs="Arial"/>
                <w:sz w:val="18"/>
                <w:szCs w:val="18"/>
              </w:rPr>
            </w:pPr>
            <w:r w:rsidRPr="007D3E91">
              <w:rPr>
                <w:rFonts w:ascii="Arial" w:eastAsia="Verdana" w:hAnsi="Arial" w:cs="Arial"/>
                <w:sz w:val="18"/>
                <w:szCs w:val="18"/>
              </w:rPr>
              <w:t>kasza jęczmienna perłowa sucha</w:t>
            </w:r>
          </w:p>
        </w:tc>
      </w:tr>
      <w:tr w:rsidR="007D3E91" w:rsidRPr="007D3E91" w14:paraId="72F95A03" w14:textId="77777777" w:rsidTr="007D3E91">
        <w:tc>
          <w:tcPr>
            <w:tcW w:w="675" w:type="dxa"/>
            <w:shd w:val="clear" w:color="auto" w:fill="auto"/>
          </w:tcPr>
          <w:p w14:paraId="5C45ED78"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18</w:t>
            </w:r>
          </w:p>
        </w:tc>
        <w:tc>
          <w:tcPr>
            <w:tcW w:w="8647" w:type="dxa"/>
            <w:shd w:val="clear" w:color="auto" w:fill="auto"/>
          </w:tcPr>
          <w:p w14:paraId="01B40A3C" w14:textId="77777777" w:rsidR="007D3E91" w:rsidRPr="007D3E91" w:rsidRDefault="007D3E91" w:rsidP="007D3E91">
            <w:pPr>
              <w:tabs>
                <w:tab w:val="left" w:pos="664"/>
              </w:tabs>
              <w:spacing w:after="0" w:line="240" w:lineRule="auto"/>
              <w:rPr>
                <w:rFonts w:ascii="Arial" w:eastAsia="Verdana" w:hAnsi="Arial" w:cs="Arial"/>
                <w:sz w:val="18"/>
                <w:szCs w:val="18"/>
              </w:rPr>
            </w:pPr>
            <w:r w:rsidRPr="007D3E91">
              <w:rPr>
                <w:rFonts w:ascii="Arial" w:eastAsia="Verdana" w:hAnsi="Arial" w:cs="Arial"/>
                <w:sz w:val="18"/>
                <w:szCs w:val="18"/>
              </w:rPr>
              <w:t xml:space="preserve">kasza </w:t>
            </w:r>
            <w:proofErr w:type="spellStart"/>
            <w:r w:rsidRPr="007D3E91">
              <w:rPr>
                <w:rFonts w:ascii="Arial" w:eastAsia="Verdana" w:hAnsi="Arial" w:cs="Arial"/>
                <w:sz w:val="18"/>
                <w:szCs w:val="18"/>
              </w:rPr>
              <w:t>kus-kus</w:t>
            </w:r>
            <w:proofErr w:type="spellEnd"/>
            <w:r w:rsidRPr="007D3E91">
              <w:rPr>
                <w:rFonts w:ascii="Arial" w:eastAsia="Verdana" w:hAnsi="Arial" w:cs="Arial"/>
                <w:sz w:val="18"/>
                <w:szCs w:val="18"/>
              </w:rPr>
              <w:t xml:space="preserve"> sucha</w:t>
            </w:r>
          </w:p>
        </w:tc>
      </w:tr>
      <w:tr w:rsidR="007D3E91" w:rsidRPr="007D3E91" w14:paraId="75161662" w14:textId="77777777" w:rsidTr="007D3E91">
        <w:tc>
          <w:tcPr>
            <w:tcW w:w="675" w:type="dxa"/>
            <w:shd w:val="clear" w:color="auto" w:fill="auto"/>
          </w:tcPr>
          <w:p w14:paraId="62FF2A76"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19</w:t>
            </w:r>
          </w:p>
        </w:tc>
        <w:tc>
          <w:tcPr>
            <w:tcW w:w="8647" w:type="dxa"/>
            <w:shd w:val="clear" w:color="auto" w:fill="auto"/>
          </w:tcPr>
          <w:p w14:paraId="720CEE12" w14:textId="77777777" w:rsidR="007D3E91" w:rsidRPr="007D3E91" w:rsidRDefault="007D3E91" w:rsidP="007D3E91">
            <w:pPr>
              <w:tabs>
                <w:tab w:val="left" w:pos="664"/>
              </w:tabs>
              <w:spacing w:after="0" w:line="240" w:lineRule="auto"/>
              <w:rPr>
                <w:rFonts w:ascii="Arial" w:eastAsia="Verdana" w:hAnsi="Arial" w:cs="Arial"/>
                <w:sz w:val="18"/>
                <w:szCs w:val="18"/>
              </w:rPr>
            </w:pPr>
            <w:r w:rsidRPr="007D3E91">
              <w:rPr>
                <w:rFonts w:ascii="Arial" w:eastAsia="Verdana" w:hAnsi="Arial" w:cs="Arial"/>
                <w:sz w:val="18"/>
                <w:szCs w:val="18"/>
              </w:rPr>
              <w:t>kasza manna sucha</w:t>
            </w:r>
          </w:p>
        </w:tc>
      </w:tr>
      <w:tr w:rsidR="007D3E91" w:rsidRPr="007D3E91" w14:paraId="2091695D" w14:textId="77777777" w:rsidTr="007D3E91">
        <w:tc>
          <w:tcPr>
            <w:tcW w:w="675" w:type="dxa"/>
            <w:shd w:val="clear" w:color="auto" w:fill="auto"/>
          </w:tcPr>
          <w:p w14:paraId="6B659287"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20</w:t>
            </w:r>
          </w:p>
        </w:tc>
        <w:tc>
          <w:tcPr>
            <w:tcW w:w="8647" w:type="dxa"/>
            <w:shd w:val="clear" w:color="auto" w:fill="auto"/>
          </w:tcPr>
          <w:p w14:paraId="32B338A9" w14:textId="77777777" w:rsidR="007D3E91" w:rsidRPr="007D3E91" w:rsidRDefault="007D3E91" w:rsidP="007D3E91">
            <w:pPr>
              <w:tabs>
                <w:tab w:val="left" w:pos="664"/>
              </w:tabs>
              <w:spacing w:after="0" w:line="240" w:lineRule="auto"/>
              <w:rPr>
                <w:rFonts w:ascii="Arial" w:eastAsia="Verdana" w:hAnsi="Arial" w:cs="Arial"/>
                <w:sz w:val="18"/>
                <w:szCs w:val="18"/>
              </w:rPr>
            </w:pPr>
            <w:r w:rsidRPr="007D3E91">
              <w:rPr>
                <w:rFonts w:ascii="Arial" w:eastAsia="Verdana" w:hAnsi="Arial" w:cs="Arial"/>
                <w:sz w:val="18"/>
                <w:szCs w:val="18"/>
              </w:rPr>
              <w:t>kisiel owocowy</w:t>
            </w:r>
          </w:p>
        </w:tc>
      </w:tr>
      <w:tr w:rsidR="007D3E91" w:rsidRPr="007D3E91" w14:paraId="7EAB2A57" w14:textId="77777777" w:rsidTr="007D3E91">
        <w:tc>
          <w:tcPr>
            <w:tcW w:w="675" w:type="dxa"/>
            <w:shd w:val="clear" w:color="auto" w:fill="auto"/>
          </w:tcPr>
          <w:p w14:paraId="0583D095"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21</w:t>
            </w:r>
          </w:p>
        </w:tc>
        <w:tc>
          <w:tcPr>
            <w:tcW w:w="8647" w:type="dxa"/>
            <w:shd w:val="clear" w:color="auto" w:fill="auto"/>
          </w:tcPr>
          <w:p w14:paraId="2CE595A8" w14:textId="77777777" w:rsidR="007D3E91" w:rsidRPr="007D3E91" w:rsidRDefault="007D3E91" w:rsidP="007D3E91">
            <w:pPr>
              <w:tabs>
                <w:tab w:val="left" w:pos="664"/>
              </w:tabs>
              <w:spacing w:after="0" w:line="240" w:lineRule="auto"/>
              <w:rPr>
                <w:rFonts w:ascii="Arial" w:eastAsia="Verdana" w:hAnsi="Arial" w:cs="Arial"/>
                <w:sz w:val="18"/>
                <w:szCs w:val="18"/>
              </w:rPr>
            </w:pPr>
            <w:r w:rsidRPr="007D3E91">
              <w:rPr>
                <w:rFonts w:ascii="Arial" w:eastAsia="Verdana" w:hAnsi="Arial" w:cs="Arial"/>
                <w:sz w:val="18"/>
                <w:szCs w:val="18"/>
              </w:rPr>
              <w:t>kisiel truskawkowy</w:t>
            </w:r>
          </w:p>
        </w:tc>
      </w:tr>
      <w:tr w:rsidR="007D3E91" w:rsidRPr="007D3E91" w14:paraId="44517185" w14:textId="77777777" w:rsidTr="007D3E91">
        <w:tc>
          <w:tcPr>
            <w:tcW w:w="675" w:type="dxa"/>
            <w:shd w:val="clear" w:color="auto" w:fill="auto"/>
          </w:tcPr>
          <w:p w14:paraId="0784436B"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22</w:t>
            </w:r>
          </w:p>
        </w:tc>
        <w:tc>
          <w:tcPr>
            <w:tcW w:w="8647" w:type="dxa"/>
            <w:shd w:val="clear" w:color="auto" w:fill="auto"/>
          </w:tcPr>
          <w:p w14:paraId="781B246D" w14:textId="77777777" w:rsidR="007D3E91" w:rsidRPr="007D3E91" w:rsidRDefault="007D3E91" w:rsidP="007D3E91">
            <w:pPr>
              <w:tabs>
                <w:tab w:val="left" w:pos="664"/>
              </w:tabs>
              <w:spacing w:after="0" w:line="240" w:lineRule="auto"/>
              <w:rPr>
                <w:rFonts w:ascii="Arial" w:eastAsia="Verdana" w:hAnsi="Arial" w:cs="Arial"/>
                <w:sz w:val="18"/>
                <w:szCs w:val="18"/>
              </w:rPr>
            </w:pPr>
            <w:r w:rsidRPr="007D3E91">
              <w:rPr>
                <w:rFonts w:ascii="Arial" w:eastAsia="Verdana" w:hAnsi="Arial" w:cs="Arial"/>
                <w:sz w:val="18"/>
                <w:szCs w:val="18"/>
              </w:rPr>
              <w:t>makaron</w:t>
            </w:r>
          </w:p>
        </w:tc>
      </w:tr>
      <w:tr w:rsidR="007D3E91" w:rsidRPr="007D3E91" w14:paraId="46A48D45" w14:textId="77777777" w:rsidTr="007D3E91">
        <w:tc>
          <w:tcPr>
            <w:tcW w:w="675" w:type="dxa"/>
            <w:shd w:val="clear" w:color="auto" w:fill="auto"/>
          </w:tcPr>
          <w:p w14:paraId="037CC1FA"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23</w:t>
            </w:r>
          </w:p>
        </w:tc>
        <w:tc>
          <w:tcPr>
            <w:tcW w:w="8647" w:type="dxa"/>
            <w:shd w:val="clear" w:color="auto" w:fill="auto"/>
          </w:tcPr>
          <w:p w14:paraId="642A524F" w14:textId="77777777" w:rsidR="007D3E91" w:rsidRPr="007D3E91" w:rsidRDefault="007D3E91" w:rsidP="007D3E91">
            <w:pPr>
              <w:tabs>
                <w:tab w:val="left" w:pos="664"/>
              </w:tabs>
              <w:spacing w:after="0" w:line="240" w:lineRule="auto"/>
              <w:rPr>
                <w:rFonts w:ascii="Arial" w:eastAsia="Verdana" w:hAnsi="Arial" w:cs="Arial"/>
                <w:sz w:val="18"/>
                <w:szCs w:val="18"/>
              </w:rPr>
            </w:pPr>
            <w:r w:rsidRPr="007D3E91">
              <w:rPr>
                <w:rFonts w:ascii="Arial" w:eastAsia="Verdana" w:hAnsi="Arial" w:cs="Arial"/>
                <w:sz w:val="18"/>
                <w:szCs w:val="18"/>
              </w:rPr>
              <w:t xml:space="preserve">makaron muszelki z pszenicy </w:t>
            </w:r>
            <w:proofErr w:type="spellStart"/>
            <w:r w:rsidRPr="007D3E91">
              <w:rPr>
                <w:rFonts w:ascii="Arial" w:eastAsia="Verdana" w:hAnsi="Arial" w:cs="Arial"/>
                <w:sz w:val="18"/>
                <w:szCs w:val="18"/>
              </w:rPr>
              <w:t>durum</w:t>
            </w:r>
            <w:proofErr w:type="spellEnd"/>
            <w:r w:rsidRPr="007D3E91">
              <w:rPr>
                <w:rFonts w:ascii="Arial" w:eastAsia="Verdana" w:hAnsi="Arial" w:cs="Arial"/>
                <w:sz w:val="18"/>
                <w:szCs w:val="18"/>
              </w:rPr>
              <w:t xml:space="preserve"> suchy</w:t>
            </w:r>
          </w:p>
        </w:tc>
      </w:tr>
      <w:tr w:rsidR="007D3E91" w:rsidRPr="007D3E91" w14:paraId="6763C2FC" w14:textId="77777777" w:rsidTr="007D3E91">
        <w:tc>
          <w:tcPr>
            <w:tcW w:w="675" w:type="dxa"/>
            <w:shd w:val="clear" w:color="auto" w:fill="auto"/>
          </w:tcPr>
          <w:p w14:paraId="31CC7179"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24</w:t>
            </w:r>
          </w:p>
        </w:tc>
        <w:tc>
          <w:tcPr>
            <w:tcW w:w="8647" w:type="dxa"/>
            <w:shd w:val="clear" w:color="auto" w:fill="auto"/>
          </w:tcPr>
          <w:p w14:paraId="0B2A0DE5" w14:textId="77777777" w:rsidR="007D3E91" w:rsidRPr="007D3E91" w:rsidRDefault="007D3E91" w:rsidP="007D3E91">
            <w:pPr>
              <w:tabs>
                <w:tab w:val="left" w:pos="664"/>
              </w:tabs>
              <w:spacing w:after="0" w:line="240" w:lineRule="auto"/>
              <w:rPr>
                <w:rFonts w:ascii="Arial" w:eastAsia="Verdana" w:hAnsi="Arial" w:cs="Arial"/>
                <w:sz w:val="18"/>
                <w:szCs w:val="18"/>
              </w:rPr>
            </w:pPr>
            <w:r w:rsidRPr="007D3E91">
              <w:rPr>
                <w:rFonts w:ascii="Arial" w:eastAsia="Verdana" w:hAnsi="Arial" w:cs="Arial"/>
                <w:sz w:val="18"/>
                <w:szCs w:val="18"/>
              </w:rPr>
              <w:t xml:space="preserve">makaron </w:t>
            </w:r>
            <w:proofErr w:type="spellStart"/>
            <w:r w:rsidRPr="007D3E91">
              <w:rPr>
                <w:rFonts w:ascii="Arial" w:eastAsia="Verdana" w:hAnsi="Arial" w:cs="Arial"/>
                <w:sz w:val="18"/>
                <w:szCs w:val="18"/>
              </w:rPr>
              <w:t>penne</w:t>
            </w:r>
            <w:proofErr w:type="spellEnd"/>
            <w:r w:rsidRPr="007D3E91">
              <w:rPr>
                <w:rFonts w:ascii="Arial" w:eastAsia="Verdana" w:hAnsi="Arial" w:cs="Arial"/>
                <w:sz w:val="18"/>
                <w:szCs w:val="18"/>
              </w:rPr>
              <w:t xml:space="preserve"> z </w:t>
            </w:r>
            <w:proofErr w:type="spellStart"/>
            <w:r w:rsidRPr="007D3E91">
              <w:rPr>
                <w:rFonts w:ascii="Arial" w:eastAsia="Verdana" w:hAnsi="Arial" w:cs="Arial"/>
                <w:sz w:val="18"/>
                <w:szCs w:val="18"/>
              </w:rPr>
              <w:t>semoliny</w:t>
            </w:r>
            <w:proofErr w:type="spellEnd"/>
          </w:p>
        </w:tc>
      </w:tr>
      <w:tr w:rsidR="007D3E91" w:rsidRPr="007D3E91" w14:paraId="0968C657" w14:textId="77777777" w:rsidTr="007D3E91">
        <w:tc>
          <w:tcPr>
            <w:tcW w:w="675" w:type="dxa"/>
            <w:shd w:val="clear" w:color="auto" w:fill="auto"/>
          </w:tcPr>
          <w:p w14:paraId="793C319C"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25</w:t>
            </w:r>
          </w:p>
        </w:tc>
        <w:tc>
          <w:tcPr>
            <w:tcW w:w="8647" w:type="dxa"/>
            <w:shd w:val="clear" w:color="auto" w:fill="auto"/>
          </w:tcPr>
          <w:p w14:paraId="15481560" w14:textId="77777777" w:rsidR="007D3E91" w:rsidRPr="007D3E91" w:rsidRDefault="007D3E91" w:rsidP="007D3E91">
            <w:pPr>
              <w:tabs>
                <w:tab w:val="left" w:pos="664"/>
              </w:tabs>
              <w:spacing w:after="0" w:line="240" w:lineRule="auto"/>
              <w:rPr>
                <w:rFonts w:ascii="Arial" w:eastAsia="Verdana" w:hAnsi="Arial" w:cs="Arial"/>
                <w:sz w:val="18"/>
                <w:szCs w:val="18"/>
              </w:rPr>
            </w:pPr>
            <w:r w:rsidRPr="007D3E91">
              <w:rPr>
                <w:rFonts w:ascii="Arial" w:eastAsia="Verdana" w:hAnsi="Arial" w:cs="Arial"/>
                <w:sz w:val="18"/>
                <w:szCs w:val="18"/>
              </w:rPr>
              <w:t xml:space="preserve">makaron </w:t>
            </w:r>
            <w:proofErr w:type="spellStart"/>
            <w:r w:rsidRPr="007D3E91">
              <w:rPr>
                <w:rFonts w:ascii="Arial" w:eastAsia="Verdana" w:hAnsi="Arial" w:cs="Arial"/>
                <w:sz w:val="18"/>
                <w:szCs w:val="18"/>
              </w:rPr>
              <w:t>penne</w:t>
            </w:r>
            <w:proofErr w:type="spellEnd"/>
            <w:r w:rsidRPr="007D3E91">
              <w:rPr>
                <w:rFonts w:ascii="Arial" w:eastAsia="Verdana" w:hAnsi="Arial" w:cs="Arial"/>
                <w:sz w:val="18"/>
                <w:szCs w:val="18"/>
              </w:rPr>
              <w:t xml:space="preserve"> (pióra) suchy</w:t>
            </w:r>
          </w:p>
        </w:tc>
      </w:tr>
      <w:tr w:rsidR="007D3E91" w:rsidRPr="007D3E91" w14:paraId="3F43C8E9" w14:textId="77777777" w:rsidTr="007D3E91">
        <w:tc>
          <w:tcPr>
            <w:tcW w:w="675" w:type="dxa"/>
            <w:shd w:val="clear" w:color="auto" w:fill="auto"/>
          </w:tcPr>
          <w:p w14:paraId="138DAF81"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26</w:t>
            </w:r>
          </w:p>
        </w:tc>
        <w:tc>
          <w:tcPr>
            <w:tcW w:w="8647" w:type="dxa"/>
            <w:shd w:val="clear" w:color="auto" w:fill="auto"/>
          </w:tcPr>
          <w:p w14:paraId="3D92AEAC" w14:textId="77777777" w:rsidR="007D3E91" w:rsidRPr="007D3E91" w:rsidRDefault="007D3E91" w:rsidP="007D3E91">
            <w:pPr>
              <w:tabs>
                <w:tab w:val="left" w:pos="664"/>
              </w:tabs>
              <w:spacing w:after="0" w:line="240" w:lineRule="auto"/>
              <w:rPr>
                <w:rFonts w:ascii="Arial" w:eastAsia="Verdana" w:hAnsi="Arial" w:cs="Arial"/>
                <w:sz w:val="18"/>
                <w:szCs w:val="18"/>
              </w:rPr>
            </w:pPr>
            <w:r w:rsidRPr="007D3E91">
              <w:rPr>
                <w:rFonts w:ascii="Arial" w:eastAsia="Verdana" w:hAnsi="Arial" w:cs="Arial"/>
                <w:sz w:val="18"/>
                <w:szCs w:val="18"/>
              </w:rPr>
              <w:t xml:space="preserve">makaron spaghetti (z pszenicy </w:t>
            </w:r>
            <w:proofErr w:type="spellStart"/>
            <w:r w:rsidRPr="007D3E91">
              <w:rPr>
                <w:rFonts w:ascii="Arial" w:eastAsia="Verdana" w:hAnsi="Arial" w:cs="Arial"/>
                <w:sz w:val="18"/>
                <w:szCs w:val="18"/>
              </w:rPr>
              <w:t>durum</w:t>
            </w:r>
            <w:proofErr w:type="spellEnd"/>
            <w:r w:rsidRPr="007D3E91">
              <w:rPr>
                <w:rFonts w:ascii="Arial" w:eastAsia="Verdana" w:hAnsi="Arial" w:cs="Arial"/>
                <w:sz w:val="18"/>
                <w:szCs w:val="18"/>
              </w:rPr>
              <w:t>)</w:t>
            </w:r>
          </w:p>
        </w:tc>
      </w:tr>
      <w:tr w:rsidR="007D3E91" w:rsidRPr="007D3E91" w14:paraId="4DFE2EED" w14:textId="77777777" w:rsidTr="007D3E91">
        <w:tc>
          <w:tcPr>
            <w:tcW w:w="675" w:type="dxa"/>
            <w:shd w:val="clear" w:color="auto" w:fill="auto"/>
          </w:tcPr>
          <w:p w14:paraId="267F76FA"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27</w:t>
            </w:r>
          </w:p>
        </w:tc>
        <w:tc>
          <w:tcPr>
            <w:tcW w:w="8647" w:type="dxa"/>
            <w:shd w:val="clear" w:color="auto" w:fill="auto"/>
          </w:tcPr>
          <w:p w14:paraId="0304109E" w14:textId="77777777" w:rsidR="007D3E91" w:rsidRPr="007D3E91" w:rsidRDefault="007D3E91" w:rsidP="007D3E91">
            <w:pPr>
              <w:tabs>
                <w:tab w:val="left" w:pos="664"/>
              </w:tabs>
              <w:spacing w:after="0" w:line="240" w:lineRule="auto"/>
              <w:rPr>
                <w:rFonts w:ascii="Arial" w:eastAsia="Verdana" w:hAnsi="Arial" w:cs="Arial"/>
                <w:sz w:val="18"/>
                <w:szCs w:val="18"/>
              </w:rPr>
            </w:pPr>
            <w:r w:rsidRPr="007D3E91">
              <w:rPr>
                <w:rFonts w:ascii="Arial" w:eastAsia="Verdana" w:hAnsi="Arial" w:cs="Arial"/>
                <w:sz w:val="18"/>
                <w:szCs w:val="18"/>
              </w:rPr>
              <w:t xml:space="preserve">makaron z </w:t>
            </w:r>
            <w:proofErr w:type="spellStart"/>
            <w:r w:rsidRPr="007D3E91">
              <w:rPr>
                <w:rFonts w:ascii="Arial" w:eastAsia="Verdana" w:hAnsi="Arial" w:cs="Arial"/>
                <w:sz w:val="18"/>
                <w:szCs w:val="18"/>
              </w:rPr>
              <w:t>semoliny</w:t>
            </w:r>
            <w:proofErr w:type="spellEnd"/>
          </w:p>
        </w:tc>
      </w:tr>
      <w:tr w:rsidR="007D3E91" w:rsidRPr="007D3E91" w14:paraId="68A582FF" w14:textId="77777777" w:rsidTr="007D3E91">
        <w:tc>
          <w:tcPr>
            <w:tcW w:w="675" w:type="dxa"/>
            <w:shd w:val="clear" w:color="auto" w:fill="auto"/>
          </w:tcPr>
          <w:p w14:paraId="2B5B166A"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28</w:t>
            </w:r>
          </w:p>
        </w:tc>
        <w:tc>
          <w:tcPr>
            <w:tcW w:w="8647" w:type="dxa"/>
            <w:shd w:val="clear" w:color="auto" w:fill="auto"/>
          </w:tcPr>
          <w:p w14:paraId="6077A298" w14:textId="77777777" w:rsidR="007D3E91" w:rsidRPr="007D3E91" w:rsidRDefault="007D3E91" w:rsidP="007D3E91">
            <w:pPr>
              <w:tabs>
                <w:tab w:val="left" w:pos="664"/>
              </w:tabs>
              <w:spacing w:after="0" w:line="240" w:lineRule="auto"/>
              <w:rPr>
                <w:rFonts w:ascii="Arial" w:eastAsia="Verdana" w:hAnsi="Arial" w:cs="Arial"/>
                <w:sz w:val="18"/>
                <w:szCs w:val="18"/>
              </w:rPr>
            </w:pPr>
            <w:r w:rsidRPr="007D3E91">
              <w:rPr>
                <w:rFonts w:ascii="Arial" w:eastAsia="Verdana" w:hAnsi="Arial" w:cs="Arial"/>
                <w:sz w:val="18"/>
                <w:szCs w:val="18"/>
              </w:rPr>
              <w:t>mąka pszenna</w:t>
            </w:r>
          </w:p>
        </w:tc>
      </w:tr>
      <w:tr w:rsidR="007D3E91" w:rsidRPr="007D3E91" w14:paraId="28829063" w14:textId="77777777" w:rsidTr="007D3E91">
        <w:tc>
          <w:tcPr>
            <w:tcW w:w="675" w:type="dxa"/>
            <w:shd w:val="clear" w:color="auto" w:fill="auto"/>
          </w:tcPr>
          <w:p w14:paraId="309F726A"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29</w:t>
            </w:r>
          </w:p>
        </w:tc>
        <w:tc>
          <w:tcPr>
            <w:tcW w:w="8647" w:type="dxa"/>
            <w:shd w:val="clear" w:color="auto" w:fill="auto"/>
          </w:tcPr>
          <w:p w14:paraId="6FF5170F" w14:textId="77777777" w:rsidR="007D3E91" w:rsidRPr="007D3E91" w:rsidRDefault="007D3E91" w:rsidP="007D3E91">
            <w:pPr>
              <w:tabs>
                <w:tab w:val="left" w:pos="664"/>
              </w:tabs>
              <w:spacing w:after="0" w:line="240" w:lineRule="auto"/>
              <w:rPr>
                <w:rFonts w:ascii="Arial" w:eastAsia="Verdana" w:hAnsi="Arial" w:cs="Arial"/>
                <w:sz w:val="18"/>
                <w:szCs w:val="18"/>
              </w:rPr>
            </w:pPr>
            <w:r w:rsidRPr="007D3E91">
              <w:rPr>
                <w:rFonts w:ascii="Arial" w:eastAsia="Verdana" w:hAnsi="Arial" w:cs="Arial"/>
                <w:sz w:val="18"/>
                <w:szCs w:val="18"/>
              </w:rPr>
              <w:t>mąka pszenna typ 500</w:t>
            </w:r>
          </w:p>
        </w:tc>
      </w:tr>
      <w:tr w:rsidR="007D3E91" w:rsidRPr="007D3E91" w14:paraId="0DE7A0DE" w14:textId="77777777" w:rsidTr="007D3E91">
        <w:tc>
          <w:tcPr>
            <w:tcW w:w="675" w:type="dxa"/>
            <w:shd w:val="clear" w:color="auto" w:fill="auto"/>
          </w:tcPr>
          <w:p w14:paraId="33E9FC35"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30</w:t>
            </w:r>
          </w:p>
        </w:tc>
        <w:tc>
          <w:tcPr>
            <w:tcW w:w="8647" w:type="dxa"/>
            <w:shd w:val="clear" w:color="auto" w:fill="auto"/>
          </w:tcPr>
          <w:p w14:paraId="327D59B7" w14:textId="77777777" w:rsidR="007D3E91" w:rsidRPr="007D3E91" w:rsidRDefault="007D3E91" w:rsidP="007D3E91">
            <w:pPr>
              <w:tabs>
                <w:tab w:val="left" w:pos="664"/>
              </w:tabs>
              <w:spacing w:after="0" w:line="240" w:lineRule="auto"/>
              <w:rPr>
                <w:rFonts w:ascii="Arial" w:eastAsia="Verdana" w:hAnsi="Arial" w:cs="Arial"/>
                <w:sz w:val="18"/>
                <w:szCs w:val="18"/>
              </w:rPr>
            </w:pPr>
            <w:r w:rsidRPr="007D3E91">
              <w:rPr>
                <w:rFonts w:ascii="Arial" w:eastAsia="Verdana" w:hAnsi="Arial" w:cs="Arial"/>
                <w:sz w:val="18"/>
                <w:szCs w:val="18"/>
              </w:rPr>
              <w:t>mąka ziemniaczana</w:t>
            </w:r>
          </w:p>
        </w:tc>
      </w:tr>
      <w:tr w:rsidR="007D3E91" w:rsidRPr="007D3E91" w14:paraId="5DB08334" w14:textId="77777777" w:rsidTr="007D3E91">
        <w:tc>
          <w:tcPr>
            <w:tcW w:w="675" w:type="dxa"/>
            <w:shd w:val="clear" w:color="auto" w:fill="auto"/>
          </w:tcPr>
          <w:p w14:paraId="0A1320E5"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31</w:t>
            </w:r>
          </w:p>
        </w:tc>
        <w:tc>
          <w:tcPr>
            <w:tcW w:w="8647" w:type="dxa"/>
            <w:shd w:val="clear" w:color="auto" w:fill="auto"/>
          </w:tcPr>
          <w:p w14:paraId="1AE1A62B" w14:textId="77777777" w:rsidR="007D3E91" w:rsidRPr="007D3E91" w:rsidRDefault="007D3E91" w:rsidP="007D3E91">
            <w:pPr>
              <w:tabs>
                <w:tab w:val="left" w:pos="664"/>
              </w:tabs>
              <w:spacing w:after="0" w:line="240" w:lineRule="auto"/>
              <w:rPr>
                <w:rFonts w:ascii="Arial" w:eastAsia="Verdana" w:hAnsi="Arial" w:cs="Arial"/>
                <w:sz w:val="18"/>
                <w:szCs w:val="18"/>
              </w:rPr>
            </w:pPr>
            <w:r w:rsidRPr="007D3E91">
              <w:rPr>
                <w:rFonts w:ascii="Arial" w:eastAsia="Verdana" w:hAnsi="Arial" w:cs="Arial"/>
                <w:sz w:val="18"/>
                <w:szCs w:val="18"/>
              </w:rPr>
              <w:t>płatki jęczmienne suche</w:t>
            </w:r>
          </w:p>
        </w:tc>
      </w:tr>
      <w:tr w:rsidR="007D3E91" w:rsidRPr="007D3E91" w14:paraId="533D5EAF" w14:textId="77777777" w:rsidTr="007D3E91">
        <w:tc>
          <w:tcPr>
            <w:tcW w:w="675" w:type="dxa"/>
            <w:shd w:val="clear" w:color="auto" w:fill="auto"/>
          </w:tcPr>
          <w:p w14:paraId="57A65BF3"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32</w:t>
            </w:r>
          </w:p>
        </w:tc>
        <w:tc>
          <w:tcPr>
            <w:tcW w:w="8647" w:type="dxa"/>
            <w:shd w:val="clear" w:color="auto" w:fill="auto"/>
          </w:tcPr>
          <w:p w14:paraId="24224EFF" w14:textId="77777777" w:rsidR="007D3E91" w:rsidRPr="007D3E91" w:rsidRDefault="007D3E91" w:rsidP="007D3E91">
            <w:pPr>
              <w:tabs>
                <w:tab w:val="left" w:pos="664"/>
              </w:tabs>
              <w:spacing w:after="0" w:line="240" w:lineRule="auto"/>
              <w:rPr>
                <w:rFonts w:ascii="Arial" w:eastAsia="Verdana" w:hAnsi="Arial" w:cs="Arial"/>
                <w:sz w:val="18"/>
                <w:szCs w:val="18"/>
              </w:rPr>
            </w:pPr>
            <w:r w:rsidRPr="007D3E91">
              <w:rPr>
                <w:rFonts w:ascii="Arial" w:eastAsia="Verdana" w:hAnsi="Arial" w:cs="Arial"/>
                <w:sz w:val="18"/>
                <w:szCs w:val="18"/>
              </w:rPr>
              <w:t>płatki owsiane suche</w:t>
            </w:r>
          </w:p>
        </w:tc>
      </w:tr>
      <w:tr w:rsidR="007D3E91" w:rsidRPr="007D3E91" w14:paraId="45FCF6F8" w14:textId="77777777" w:rsidTr="007D3E91">
        <w:tc>
          <w:tcPr>
            <w:tcW w:w="675" w:type="dxa"/>
            <w:shd w:val="clear" w:color="auto" w:fill="auto"/>
          </w:tcPr>
          <w:p w14:paraId="74663570"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33</w:t>
            </w:r>
          </w:p>
        </w:tc>
        <w:tc>
          <w:tcPr>
            <w:tcW w:w="8647" w:type="dxa"/>
            <w:shd w:val="clear" w:color="auto" w:fill="auto"/>
          </w:tcPr>
          <w:p w14:paraId="101D100A" w14:textId="77777777" w:rsidR="007D3E91" w:rsidRPr="007D3E91" w:rsidRDefault="007D3E91" w:rsidP="007D3E91">
            <w:pPr>
              <w:tabs>
                <w:tab w:val="left" w:pos="664"/>
              </w:tabs>
              <w:spacing w:after="0" w:line="240" w:lineRule="auto"/>
              <w:rPr>
                <w:rFonts w:ascii="Arial" w:eastAsia="Verdana" w:hAnsi="Arial" w:cs="Arial"/>
                <w:sz w:val="18"/>
                <w:szCs w:val="18"/>
              </w:rPr>
            </w:pPr>
            <w:r w:rsidRPr="007D3E91">
              <w:rPr>
                <w:rFonts w:ascii="Arial" w:eastAsia="Verdana" w:hAnsi="Arial" w:cs="Arial"/>
                <w:sz w:val="18"/>
                <w:szCs w:val="18"/>
              </w:rPr>
              <w:t>płatki żytnie suche</w:t>
            </w:r>
          </w:p>
        </w:tc>
      </w:tr>
      <w:tr w:rsidR="007D3E91" w:rsidRPr="007D3E91" w14:paraId="28556A4D" w14:textId="77777777" w:rsidTr="007D3E91">
        <w:tc>
          <w:tcPr>
            <w:tcW w:w="675" w:type="dxa"/>
            <w:shd w:val="clear" w:color="auto" w:fill="auto"/>
          </w:tcPr>
          <w:p w14:paraId="149B6FCC"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34</w:t>
            </w:r>
          </w:p>
        </w:tc>
        <w:tc>
          <w:tcPr>
            <w:tcW w:w="8647" w:type="dxa"/>
            <w:shd w:val="clear" w:color="auto" w:fill="auto"/>
          </w:tcPr>
          <w:p w14:paraId="2A1CA793" w14:textId="77777777" w:rsidR="007D3E91" w:rsidRPr="007D3E91" w:rsidRDefault="007D3E91" w:rsidP="007D3E91">
            <w:pPr>
              <w:tabs>
                <w:tab w:val="left" w:pos="664"/>
              </w:tabs>
              <w:spacing w:after="0" w:line="240" w:lineRule="auto"/>
              <w:rPr>
                <w:rFonts w:ascii="Arial" w:eastAsia="Verdana" w:hAnsi="Arial" w:cs="Arial"/>
                <w:sz w:val="18"/>
                <w:szCs w:val="18"/>
              </w:rPr>
            </w:pPr>
            <w:r w:rsidRPr="007D3E91">
              <w:rPr>
                <w:rFonts w:ascii="Arial" w:eastAsia="Verdana" w:hAnsi="Arial" w:cs="Arial"/>
                <w:sz w:val="18"/>
                <w:szCs w:val="18"/>
              </w:rPr>
              <w:t>ryż biały</w:t>
            </w:r>
          </w:p>
        </w:tc>
      </w:tr>
      <w:tr w:rsidR="007D3E91" w:rsidRPr="007D3E91" w14:paraId="1E797CF6" w14:textId="77777777" w:rsidTr="007D3E91">
        <w:tc>
          <w:tcPr>
            <w:tcW w:w="675" w:type="dxa"/>
            <w:shd w:val="clear" w:color="auto" w:fill="auto"/>
          </w:tcPr>
          <w:p w14:paraId="6FDBD2C7"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35</w:t>
            </w:r>
          </w:p>
        </w:tc>
        <w:tc>
          <w:tcPr>
            <w:tcW w:w="8647" w:type="dxa"/>
            <w:shd w:val="clear" w:color="auto" w:fill="auto"/>
          </w:tcPr>
          <w:p w14:paraId="5F320F15" w14:textId="77777777" w:rsidR="007D3E91" w:rsidRPr="007D3E91" w:rsidRDefault="007D3E91" w:rsidP="007D3E91">
            <w:pPr>
              <w:tabs>
                <w:tab w:val="left" w:pos="664"/>
              </w:tabs>
              <w:spacing w:after="0" w:line="240" w:lineRule="auto"/>
              <w:rPr>
                <w:rFonts w:ascii="Arial" w:eastAsia="Verdana" w:hAnsi="Arial" w:cs="Arial"/>
                <w:sz w:val="18"/>
                <w:szCs w:val="18"/>
              </w:rPr>
            </w:pPr>
            <w:r w:rsidRPr="007D3E91">
              <w:rPr>
                <w:rFonts w:ascii="Arial" w:eastAsia="Verdana" w:hAnsi="Arial" w:cs="Arial"/>
                <w:sz w:val="18"/>
                <w:szCs w:val="18"/>
              </w:rPr>
              <w:t>ryż paraboliczny suchy</w:t>
            </w:r>
          </w:p>
        </w:tc>
      </w:tr>
      <w:tr w:rsidR="007D3E91" w:rsidRPr="007D3E91" w14:paraId="169E1456" w14:textId="77777777" w:rsidTr="007D3E91">
        <w:tc>
          <w:tcPr>
            <w:tcW w:w="675" w:type="dxa"/>
            <w:shd w:val="clear" w:color="auto" w:fill="auto"/>
          </w:tcPr>
          <w:p w14:paraId="35BBA529"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36</w:t>
            </w:r>
          </w:p>
        </w:tc>
        <w:tc>
          <w:tcPr>
            <w:tcW w:w="8647" w:type="dxa"/>
            <w:shd w:val="clear" w:color="auto" w:fill="auto"/>
          </w:tcPr>
          <w:p w14:paraId="7ABBEDC8" w14:textId="77777777" w:rsidR="007D3E91" w:rsidRPr="007D3E91" w:rsidRDefault="007D3E91" w:rsidP="007D3E91">
            <w:pPr>
              <w:tabs>
                <w:tab w:val="left" w:pos="664"/>
              </w:tabs>
              <w:spacing w:after="0" w:line="240" w:lineRule="auto"/>
              <w:rPr>
                <w:rFonts w:ascii="Arial" w:eastAsia="Verdana" w:hAnsi="Arial" w:cs="Arial"/>
                <w:sz w:val="18"/>
                <w:szCs w:val="18"/>
              </w:rPr>
            </w:pPr>
            <w:r w:rsidRPr="007D3E91">
              <w:rPr>
                <w:rFonts w:ascii="Arial" w:eastAsia="Verdana" w:hAnsi="Arial" w:cs="Arial"/>
                <w:sz w:val="18"/>
                <w:szCs w:val="18"/>
              </w:rPr>
              <w:t>ryż suchy</w:t>
            </w:r>
          </w:p>
        </w:tc>
      </w:tr>
      <w:tr w:rsidR="007D3E91" w:rsidRPr="007D3E91" w14:paraId="3A61CB97" w14:textId="77777777" w:rsidTr="007D3E91">
        <w:tc>
          <w:tcPr>
            <w:tcW w:w="675" w:type="dxa"/>
            <w:shd w:val="clear" w:color="auto" w:fill="auto"/>
          </w:tcPr>
          <w:p w14:paraId="497ED253"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37</w:t>
            </w:r>
          </w:p>
        </w:tc>
        <w:tc>
          <w:tcPr>
            <w:tcW w:w="8647" w:type="dxa"/>
            <w:shd w:val="clear" w:color="auto" w:fill="auto"/>
          </w:tcPr>
          <w:p w14:paraId="2157A501" w14:textId="77777777" w:rsidR="007D3E91" w:rsidRPr="007D3E91" w:rsidRDefault="007D3E91" w:rsidP="007D3E91">
            <w:pPr>
              <w:spacing w:after="0" w:line="240" w:lineRule="auto"/>
              <w:rPr>
                <w:rFonts w:ascii="Times New Roman" w:hAnsi="Times New Roman"/>
                <w:sz w:val="20"/>
                <w:szCs w:val="20"/>
              </w:rPr>
            </w:pPr>
            <w:r w:rsidRPr="007D3E91">
              <w:rPr>
                <w:rFonts w:ascii="Arial" w:eastAsia="Verdana" w:hAnsi="Arial" w:cs="Arial"/>
                <w:sz w:val="18"/>
                <w:szCs w:val="18"/>
              </w:rPr>
              <w:t>skrobia ziemniaczana</w:t>
            </w:r>
          </w:p>
        </w:tc>
      </w:tr>
      <w:tr w:rsidR="007D3E91" w:rsidRPr="007D3E91" w14:paraId="3786AD97" w14:textId="77777777" w:rsidTr="007D3E91">
        <w:tc>
          <w:tcPr>
            <w:tcW w:w="9322" w:type="dxa"/>
            <w:gridSpan w:val="2"/>
            <w:shd w:val="clear" w:color="auto" w:fill="auto"/>
            <w:vAlign w:val="bottom"/>
          </w:tcPr>
          <w:p w14:paraId="54CC2A7C" w14:textId="77777777" w:rsidR="007D3E91" w:rsidRPr="007D3E91" w:rsidRDefault="007D3E91" w:rsidP="007D3E91">
            <w:pPr>
              <w:tabs>
                <w:tab w:val="left" w:pos="1972"/>
              </w:tabs>
              <w:spacing w:after="0" w:line="240" w:lineRule="auto"/>
              <w:rPr>
                <w:rFonts w:ascii="Arial" w:hAnsi="Arial" w:cs="Arial"/>
                <w:sz w:val="18"/>
                <w:szCs w:val="18"/>
              </w:rPr>
            </w:pPr>
            <w:r w:rsidRPr="007D3E91">
              <w:rPr>
                <w:rFonts w:ascii="Arial" w:eastAsia="Verdana" w:hAnsi="Arial" w:cs="Arial"/>
                <w:b/>
                <w:bCs/>
                <w:sz w:val="18"/>
                <w:szCs w:val="18"/>
              </w:rPr>
              <w:t>Mięso, wędliny, jaja, ryby</w:t>
            </w:r>
          </w:p>
        </w:tc>
      </w:tr>
      <w:tr w:rsidR="007D3E91" w:rsidRPr="007D3E91" w14:paraId="03FB3F1E" w14:textId="77777777" w:rsidTr="007D3E91">
        <w:tc>
          <w:tcPr>
            <w:tcW w:w="675" w:type="dxa"/>
            <w:shd w:val="clear" w:color="auto" w:fill="auto"/>
            <w:vAlign w:val="bottom"/>
          </w:tcPr>
          <w:p w14:paraId="44BE4BD4"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w w:val="91"/>
                <w:sz w:val="18"/>
                <w:szCs w:val="18"/>
              </w:rPr>
              <w:t>38.</w:t>
            </w:r>
          </w:p>
        </w:tc>
        <w:tc>
          <w:tcPr>
            <w:tcW w:w="8647" w:type="dxa"/>
            <w:shd w:val="clear" w:color="auto" w:fill="auto"/>
            <w:vAlign w:val="bottom"/>
          </w:tcPr>
          <w:p w14:paraId="536FD2EA"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cielęcina</w:t>
            </w:r>
          </w:p>
        </w:tc>
      </w:tr>
      <w:tr w:rsidR="007D3E91" w:rsidRPr="007D3E91" w14:paraId="2A10B79E" w14:textId="77777777" w:rsidTr="007D3E91">
        <w:tc>
          <w:tcPr>
            <w:tcW w:w="675" w:type="dxa"/>
            <w:shd w:val="clear" w:color="auto" w:fill="auto"/>
            <w:vAlign w:val="bottom"/>
          </w:tcPr>
          <w:p w14:paraId="58B108C9"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w w:val="91"/>
                <w:sz w:val="18"/>
                <w:szCs w:val="18"/>
              </w:rPr>
              <w:t>39.</w:t>
            </w:r>
          </w:p>
        </w:tc>
        <w:tc>
          <w:tcPr>
            <w:tcW w:w="8647" w:type="dxa"/>
            <w:shd w:val="clear" w:color="auto" w:fill="auto"/>
            <w:vAlign w:val="bottom"/>
          </w:tcPr>
          <w:p w14:paraId="1AAAEB47"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jajka</w:t>
            </w:r>
          </w:p>
        </w:tc>
      </w:tr>
      <w:tr w:rsidR="007D3E91" w:rsidRPr="007D3E91" w14:paraId="69235698" w14:textId="77777777" w:rsidTr="007D3E91">
        <w:tc>
          <w:tcPr>
            <w:tcW w:w="675" w:type="dxa"/>
            <w:shd w:val="clear" w:color="auto" w:fill="auto"/>
            <w:vAlign w:val="bottom"/>
          </w:tcPr>
          <w:p w14:paraId="5E610469"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w w:val="91"/>
                <w:sz w:val="18"/>
                <w:szCs w:val="18"/>
              </w:rPr>
              <w:t>40.</w:t>
            </w:r>
          </w:p>
        </w:tc>
        <w:tc>
          <w:tcPr>
            <w:tcW w:w="8647" w:type="dxa"/>
            <w:shd w:val="clear" w:color="auto" w:fill="auto"/>
            <w:vAlign w:val="bottom"/>
          </w:tcPr>
          <w:p w14:paraId="4AF30C15"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filet z dorsza</w:t>
            </w:r>
          </w:p>
        </w:tc>
      </w:tr>
      <w:tr w:rsidR="007D3E91" w:rsidRPr="007D3E91" w14:paraId="30DB67C4" w14:textId="77777777" w:rsidTr="007D3E91">
        <w:tc>
          <w:tcPr>
            <w:tcW w:w="675" w:type="dxa"/>
            <w:shd w:val="clear" w:color="auto" w:fill="auto"/>
            <w:vAlign w:val="bottom"/>
          </w:tcPr>
          <w:p w14:paraId="0BBE04AD"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w w:val="91"/>
                <w:sz w:val="18"/>
                <w:szCs w:val="18"/>
              </w:rPr>
              <w:t>41.</w:t>
            </w:r>
          </w:p>
        </w:tc>
        <w:tc>
          <w:tcPr>
            <w:tcW w:w="8647" w:type="dxa"/>
            <w:shd w:val="clear" w:color="auto" w:fill="auto"/>
            <w:vAlign w:val="bottom"/>
          </w:tcPr>
          <w:p w14:paraId="13C61334"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filet z łososia</w:t>
            </w:r>
          </w:p>
        </w:tc>
      </w:tr>
      <w:tr w:rsidR="007D3E91" w:rsidRPr="007D3E91" w14:paraId="0FABAD01" w14:textId="77777777" w:rsidTr="007D3E91">
        <w:tc>
          <w:tcPr>
            <w:tcW w:w="675" w:type="dxa"/>
            <w:shd w:val="clear" w:color="auto" w:fill="auto"/>
            <w:vAlign w:val="bottom"/>
          </w:tcPr>
          <w:p w14:paraId="6C2894AE"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w w:val="91"/>
                <w:sz w:val="18"/>
                <w:szCs w:val="18"/>
              </w:rPr>
              <w:t>42.</w:t>
            </w:r>
          </w:p>
        </w:tc>
        <w:tc>
          <w:tcPr>
            <w:tcW w:w="8647" w:type="dxa"/>
            <w:shd w:val="clear" w:color="auto" w:fill="auto"/>
            <w:vAlign w:val="bottom"/>
          </w:tcPr>
          <w:p w14:paraId="6BDCC62D"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kiełbasa krakowska sucha</w:t>
            </w:r>
          </w:p>
        </w:tc>
      </w:tr>
      <w:tr w:rsidR="007D3E91" w:rsidRPr="007D3E91" w14:paraId="199D0D77" w14:textId="77777777" w:rsidTr="007D3E91">
        <w:tc>
          <w:tcPr>
            <w:tcW w:w="675" w:type="dxa"/>
            <w:shd w:val="clear" w:color="auto" w:fill="auto"/>
            <w:vAlign w:val="bottom"/>
          </w:tcPr>
          <w:p w14:paraId="4818AE31"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w w:val="91"/>
                <w:sz w:val="18"/>
                <w:szCs w:val="18"/>
              </w:rPr>
              <w:t>43.</w:t>
            </w:r>
          </w:p>
        </w:tc>
        <w:tc>
          <w:tcPr>
            <w:tcW w:w="8647" w:type="dxa"/>
            <w:shd w:val="clear" w:color="auto" w:fill="auto"/>
            <w:vAlign w:val="bottom"/>
          </w:tcPr>
          <w:p w14:paraId="75DF7BCB"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łopatka wieprzowa</w:t>
            </w:r>
          </w:p>
        </w:tc>
      </w:tr>
      <w:tr w:rsidR="007D3E91" w:rsidRPr="007D3E91" w14:paraId="4A339FBD" w14:textId="77777777" w:rsidTr="007D3E91">
        <w:tc>
          <w:tcPr>
            <w:tcW w:w="675" w:type="dxa"/>
            <w:shd w:val="clear" w:color="auto" w:fill="auto"/>
            <w:vAlign w:val="bottom"/>
          </w:tcPr>
          <w:p w14:paraId="391A454E"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w w:val="91"/>
                <w:sz w:val="18"/>
                <w:szCs w:val="18"/>
              </w:rPr>
              <w:t>44.</w:t>
            </w:r>
          </w:p>
        </w:tc>
        <w:tc>
          <w:tcPr>
            <w:tcW w:w="8647" w:type="dxa"/>
            <w:shd w:val="clear" w:color="auto" w:fill="auto"/>
            <w:vAlign w:val="bottom"/>
          </w:tcPr>
          <w:p w14:paraId="3FE18838"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makrela wędzona</w:t>
            </w:r>
          </w:p>
        </w:tc>
      </w:tr>
      <w:tr w:rsidR="007D3E91" w:rsidRPr="007D3E91" w14:paraId="341E4115" w14:textId="77777777" w:rsidTr="007D3E91">
        <w:tc>
          <w:tcPr>
            <w:tcW w:w="675" w:type="dxa"/>
            <w:shd w:val="clear" w:color="auto" w:fill="auto"/>
            <w:vAlign w:val="bottom"/>
          </w:tcPr>
          <w:p w14:paraId="3983F5DE"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w w:val="91"/>
                <w:sz w:val="18"/>
                <w:szCs w:val="18"/>
              </w:rPr>
              <w:t>45.</w:t>
            </w:r>
          </w:p>
        </w:tc>
        <w:tc>
          <w:tcPr>
            <w:tcW w:w="8647" w:type="dxa"/>
            <w:shd w:val="clear" w:color="auto" w:fill="auto"/>
            <w:vAlign w:val="bottom"/>
          </w:tcPr>
          <w:p w14:paraId="167C282F"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mięso z indyka</w:t>
            </w:r>
          </w:p>
        </w:tc>
      </w:tr>
      <w:tr w:rsidR="007D3E91" w:rsidRPr="007D3E91" w14:paraId="5356E58D" w14:textId="77777777" w:rsidTr="007D3E91">
        <w:tc>
          <w:tcPr>
            <w:tcW w:w="675" w:type="dxa"/>
            <w:shd w:val="clear" w:color="auto" w:fill="auto"/>
            <w:vAlign w:val="bottom"/>
          </w:tcPr>
          <w:p w14:paraId="07B38A57"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w w:val="91"/>
                <w:sz w:val="18"/>
                <w:szCs w:val="18"/>
              </w:rPr>
              <w:t>46.</w:t>
            </w:r>
          </w:p>
        </w:tc>
        <w:tc>
          <w:tcPr>
            <w:tcW w:w="8647" w:type="dxa"/>
            <w:shd w:val="clear" w:color="auto" w:fill="auto"/>
            <w:vAlign w:val="bottom"/>
          </w:tcPr>
          <w:p w14:paraId="0DCED891"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mięso z piersi indyka</w:t>
            </w:r>
          </w:p>
        </w:tc>
      </w:tr>
      <w:tr w:rsidR="007D3E91" w:rsidRPr="007D3E91" w14:paraId="4670B0BD" w14:textId="77777777" w:rsidTr="007D3E91">
        <w:tc>
          <w:tcPr>
            <w:tcW w:w="675" w:type="dxa"/>
            <w:shd w:val="clear" w:color="auto" w:fill="auto"/>
            <w:vAlign w:val="bottom"/>
          </w:tcPr>
          <w:p w14:paraId="47B138E0"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w w:val="91"/>
                <w:sz w:val="18"/>
                <w:szCs w:val="18"/>
              </w:rPr>
              <w:t>47.</w:t>
            </w:r>
          </w:p>
        </w:tc>
        <w:tc>
          <w:tcPr>
            <w:tcW w:w="8647" w:type="dxa"/>
            <w:shd w:val="clear" w:color="auto" w:fill="auto"/>
            <w:vAlign w:val="bottom"/>
          </w:tcPr>
          <w:p w14:paraId="74DFBD5E"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mięso z piersi kurczaka</w:t>
            </w:r>
          </w:p>
        </w:tc>
      </w:tr>
      <w:tr w:rsidR="007D3E91" w:rsidRPr="007D3E91" w14:paraId="37EC30F8" w14:textId="77777777" w:rsidTr="007D3E91">
        <w:tc>
          <w:tcPr>
            <w:tcW w:w="675" w:type="dxa"/>
            <w:shd w:val="clear" w:color="auto" w:fill="auto"/>
            <w:vAlign w:val="bottom"/>
          </w:tcPr>
          <w:p w14:paraId="6C392A95"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w w:val="91"/>
                <w:sz w:val="18"/>
                <w:szCs w:val="18"/>
              </w:rPr>
              <w:t>48.</w:t>
            </w:r>
          </w:p>
        </w:tc>
        <w:tc>
          <w:tcPr>
            <w:tcW w:w="8647" w:type="dxa"/>
            <w:shd w:val="clear" w:color="auto" w:fill="auto"/>
            <w:vAlign w:val="bottom"/>
          </w:tcPr>
          <w:p w14:paraId="682393DB"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w w:val="99"/>
                <w:sz w:val="18"/>
                <w:szCs w:val="18"/>
              </w:rPr>
              <w:t>mięso z piersi kurczaka bez skóry</w:t>
            </w:r>
          </w:p>
        </w:tc>
      </w:tr>
      <w:tr w:rsidR="007D3E91" w:rsidRPr="007D3E91" w14:paraId="0FDB1A66" w14:textId="77777777" w:rsidTr="007D3E91">
        <w:tc>
          <w:tcPr>
            <w:tcW w:w="675" w:type="dxa"/>
            <w:shd w:val="clear" w:color="auto" w:fill="auto"/>
            <w:vAlign w:val="bottom"/>
          </w:tcPr>
          <w:p w14:paraId="7B1F6FF5"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w w:val="91"/>
                <w:sz w:val="18"/>
                <w:szCs w:val="18"/>
              </w:rPr>
              <w:t>49.</w:t>
            </w:r>
          </w:p>
        </w:tc>
        <w:tc>
          <w:tcPr>
            <w:tcW w:w="8647" w:type="dxa"/>
            <w:shd w:val="clear" w:color="auto" w:fill="auto"/>
            <w:vAlign w:val="bottom"/>
          </w:tcPr>
          <w:p w14:paraId="0017105B"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mięso z ud kurczaka</w:t>
            </w:r>
          </w:p>
        </w:tc>
      </w:tr>
      <w:tr w:rsidR="007D3E91" w:rsidRPr="007D3E91" w14:paraId="763C23D6" w14:textId="77777777" w:rsidTr="007D3E91">
        <w:tc>
          <w:tcPr>
            <w:tcW w:w="675" w:type="dxa"/>
            <w:shd w:val="clear" w:color="auto" w:fill="auto"/>
            <w:vAlign w:val="bottom"/>
          </w:tcPr>
          <w:p w14:paraId="63907C64"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w w:val="91"/>
                <w:sz w:val="18"/>
                <w:szCs w:val="18"/>
              </w:rPr>
              <w:t>50.</w:t>
            </w:r>
          </w:p>
        </w:tc>
        <w:tc>
          <w:tcPr>
            <w:tcW w:w="8647" w:type="dxa"/>
            <w:shd w:val="clear" w:color="auto" w:fill="auto"/>
            <w:vAlign w:val="bottom"/>
          </w:tcPr>
          <w:p w14:paraId="3900FECF"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polędwica sopocka</w:t>
            </w:r>
          </w:p>
        </w:tc>
      </w:tr>
      <w:tr w:rsidR="007D3E91" w:rsidRPr="007D3E91" w14:paraId="6CC8815D" w14:textId="77777777" w:rsidTr="007D3E91">
        <w:tc>
          <w:tcPr>
            <w:tcW w:w="675" w:type="dxa"/>
            <w:shd w:val="clear" w:color="auto" w:fill="auto"/>
            <w:vAlign w:val="bottom"/>
          </w:tcPr>
          <w:p w14:paraId="7C37C45F"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51.</w:t>
            </w:r>
          </w:p>
        </w:tc>
        <w:tc>
          <w:tcPr>
            <w:tcW w:w="8647" w:type="dxa"/>
            <w:shd w:val="clear" w:color="auto" w:fill="auto"/>
            <w:vAlign w:val="bottom"/>
          </w:tcPr>
          <w:p w14:paraId="027565A1"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polędwica z indyka</w:t>
            </w:r>
          </w:p>
        </w:tc>
      </w:tr>
      <w:tr w:rsidR="007D3E91" w:rsidRPr="007D3E91" w14:paraId="2EB41ADC" w14:textId="77777777" w:rsidTr="007D3E91">
        <w:tc>
          <w:tcPr>
            <w:tcW w:w="675" w:type="dxa"/>
            <w:shd w:val="clear" w:color="auto" w:fill="auto"/>
            <w:vAlign w:val="bottom"/>
          </w:tcPr>
          <w:p w14:paraId="6317CF9C"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52.</w:t>
            </w:r>
          </w:p>
        </w:tc>
        <w:tc>
          <w:tcPr>
            <w:tcW w:w="8647" w:type="dxa"/>
            <w:shd w:val="clear" w:color="auto" w:fill="auto"/>
            <w:vAlign w:val="bottom"/>
          </w:tcPr>
          <w:p w14:paraId="23848A23"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sardynki w oleju</w:t>
            </w:r>
          </w:p>
        </w:tc>
      </w:tr>
      <w:tr w:rsidR="007D3E91" w:rsidRPr="007D3E91" w14:paraId="0562CA9B" w14:textId="77777777" w:rsidTr="007D3E91">
        <w:tc>
          <w:tcPr>
            <w:tcW w:w="675" w:type="dxa"/>
            <w:shd w:val="clear" w:color="auto" w:fill="auto"/>
            <w:vAlign w:val="bottom"/>
          </w:tcPr>
          <w:p w14:paraId="4E7741F6"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53.</w:t>
            </w:r>
          </w:p>
        </w:tc>
        <w:tc>
          <w:tcPr>
            <w:tcW w:w="8647" w:type="dxa"/>
            <w:shd w:val="clear" w:color="auto" w:fill="auto"/>
            <w:vAlign w:val="bottom"/>
          </w:tcPr>
          <w:p w14:paraId="502A649D"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schab</w:t>
            </w:r>
          </w:p>
        </w:tc>
      </w:tr>
      <w:tr w:rsidR="007D3E91" w:rsidRPr="007D3E91" w14:paraId="5F7C9EC7" w14:textId="77777777" w:rsidTr="007D3E91">
        <w:tc>
          <w:tcPr>
            <w:tcW w:w="675" w:type="dxa"/>
            <w:shd w:val="clear" w:color="auto" w:fill="auto"/>
            <w:vAlign w:val="bottom"/>
          </w:tcPr>
          <w:p w14:paraId="3A03618B"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54.</w:t>
            </w:r>
          </w:p>
        </w:tc>
        <w:tc>
          <w:tcPr>
            <w:tcW w:w="8647" w:type="dxa"/>
            <w:shd w:val="clear" w:color="auto" w:fill="auto"/>
            <w:vAlign w:val="bottom"/>
          </w:tcPr>
          <w:p w14:paraId="2EC1E50B"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schab bez kości</w:t>
            </w:r>
          </w:p>
        </w:tc>
      </w:tr>
      <w:tr w:rsidR="007D3E91" w:rsidRPr="007D3E91" w14:paraId="4B4E5EEA" w14:textId="77777777" w:rsidTr="007D3E91">
        <w:tc>
          <w:tcPr>
            <w:tcW w:w="675" w:type="dxa"/>
            <w:shd w:val="clear" w:color="auto" w:fill="auto"/>
            <w:vAlign w:val="bottom"/>
          </w:tcPr>
          <w:p w14:paraId="4AE41295"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55.</w:t>
            </w:r>
          </w:p>
        </w:tc>
        <w:tc>
          <w:tcPr>
            <w:tcW w:w="8647" w:type="dxa"/>
            <w:shd w:val="clear" w:color="auto" w:fill="auto"/>
            <w:vAlign w:val="bottom"/>
          </w:tcPr>
          <w:p w14:paraId="2AA9B340"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szynka wiejska</w:t>
            </w:r>
          </w:p>
        </w:tc>
      </w:tr>
      <w:tr w:rsidR="007D3E91" w:rsidRPr="007D3E91" w14:paraId="575347EB" w14:textId="77777777" w:rsidTr="007D3E91">
        <w:tc>
          <w:tcPr>
            <w:tcW w:w="675" w:type="dxa"/>
            <w:shd w:val="clear" w:color="auto" w:fill="auto"/>
            <w:vAlign w:val="bottom"/>
          </w:tcPr>
          <w:p w14:paraId="189C077C"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lastRenderedPageBreak/>
              <w:t>56.</w:t>
            </w:r>
          </w:p>
        </w:tc>
        <w:tc>
          <w:tcPr>
            <w:tcW w:w="8647" w:type="dxa"/>
            <w:shd w:val="clear" w:color="auto" w:fill="auto"/>
            <w:vAlign w:val="bottom"/>
          </w:tcPr>
          <w:p w14:paraId="34D7D6AC"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szynka wieprzowa gotowana</w:t>
            </w:r>
          </w:p>
        </w:tc>
      </w:tr>
      <w:tr w:rsidR="007D3E91" w:rsidRPr="007D3E91" w14:paraId="74C63E97" w14:textId="77777777" w:rsidTr="007D3E91">
        <w:tc>
          <w:tcPr>
            <w:tcW w:w="675" w:type="dxa"/>
            <w:shd w:val="clear" w:color="auto" w:fill="auto"/>
            <w:vAlign w:val="bottom"/>
          </w:tcPr>
          <w:p w14:paraId="30FAEE7E"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57.</w:t>
            </w:r>
          </w:p>
        </w:tc>
        <w:tc>
          <w:tcPr>
            <w:tcW w:w="8647" w:type="dxa"/>
            <w:shd w:val="clear" w:color="auto" w:fill="auto"/>
            <w:vAlign w:val="bottom"/>
          </w:tcPr>
          <w:p w14:paraId="259C35BC"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szynka z piersi kurczaka</w:t>
            </w:r>
          </w:p>
        </w:tc>
      </w:tr>
      <w:tr w:rsidR="007D3E91" w:rsidRPr="007D3E91" w14:paraId="537D403E" w14:textId="77777777" w:rsidTr="007D3E91">
        <w:tc>
          <w:tcPr>
            <w:tcW w:w="675" w:type="dxa"/>
            <w:shd w:val="clear" w:color="auto" w:fill="auto"/>
            <w:vAlign w:val="bottom"/>
          </w:tcPr>
          <w:p w14:paraId="745C2A21"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58.</w:t>
            </w:r>
          </w:p>
        </w:tc>
        <w:tc>
          <w:tcPr>
            <w:tcW w:w="8647" w:type="dxa"/>
            <w:shd w:val="clear" w:color="auto" w:fill="auto"/>
            <w:vAlign w:val="bottom"/>
          </w:tcPr>
          <w:p w14:paraId="0EC916D2"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śledź w oleju</w:t>
            </w:r>
          </w:p>
        </w:tc>
      </w:tr>
      <w:tr w:rsidR="007D3E91" w:rsidRPr="007D3E91" w14:paraId="3A3A2942" w14:textId="77777777" w:rsidTr="007D3E91">
        <w:tc>
          <w:tcPr>
            <w:tcW w:w="675" w:type="dxa"/>
            <w:shd w:val="clear" w:color="auto" w:fill="auto"/>
            <w:vAlign w:val="bottom"/>
          </w:tcPr>
          <w:p w14:paraId="07166F15"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59.</w:t>
            </w:r>
          </w:p>
        </w:tc>
        <w:tc>
          <w:tcPr>
            <w:tcW w:w="8647" w:type="dxa"/>
            <w:shd w:val="clear" w:color="auto" w:fill="auto"/>
            <w:vAlign w:val="bottom"/>
          </w:tcPr>
          <w:p w14:paraId="02B022F8"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śledź w sosie pomidorowym</w:t>
            </w:r>
          </w:p>
        </w:tc>
      </w:tr>
      <w:tr w:rsidR="007D3E91" w:rsidRPr="007D3E91" w14:paraId="27930306" w14:textId="77777777" w:rsidTr="007D3E91">
        <w:tc>
          <w:tcPr>
            <w:tcW w:w="675" w:type="dxa"/>
            <w:shd w:val="clear" w:color="auto" w:fill="auto"/>
            <w:vAlign w:val="bottom"/>
          </w:tcPr>
          <w:p w14:paraId="644DA66A"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60.</w:t>
            </w:r>
          </w:p>
        </w:tc>
        <w:tc>
          <w:tcPr>
            <w:tcW w:w="8647" w:type="dxa"/>
            <w:shd w:val="clear" w:color="auto" w:fill="auto"/>
            <w:vAlign w:val="bottom"/>
          </w:tcPr>
          <w:p w14:paraId="11F60E65"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śledź wędzony Pikling</w:t>
            </w:r>
          </w:p>
        </w:tc>
      </w:tr>
      <w:tr w:rsidR="007D3E91" w:rsidRPr="007D3E91" w14:paraId="7DE9FE48" w14:textId="77777777" w:rsidTr="007D3E91">
        <w:tc>
          <w:tcPr>
            <w:tcW w:w="675" w:type="dxa"/>
            <w:shd w:val="clear" w:color="auto" w:fill="auto"/>
            <w:vAlign w:val="bottom"/>
          </w:tcPr>
          <w:p w14:paraId="4DE7B7D9"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61.</w:t>
            </w:r>
          </w:p>
        </w:tc>
        <w:tc>
          <w:tcPr>
            <w:tcW w:w="8647" w:type="dxa"/>
            <w:shd w:val="clear" w:color="auto" w:fill="auto"/>
            <w:vAlign w:val="bottom"/>
          </w:tcPr>
          <w:p w14:paraId="4D84E24A"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wołowina</w:t>
            </w:r>
          </w:p>
        </w:tc>
      </w:tr>
      <w:tr w:rsidR="007D3E91" w:rsidRPr="007D3E91" w14:paraId="031EF78F" w14:textId="77777777" w:rsidTr="007D3E91">
        <w:tc>
          <w:tcPr>
            <w:tcW w:w="675" w:type="dxa"/>
            <w:tcBorders>
              <w:bottom w:val="single" w:sz="4" w:space="0" w:color="auto"/>
            </w:tcBorders>
            <w:shd w:val="clear" w:color="auto" w:fill="auto"/>
            <w:vAlign w:val="bottom"/>
          </w:tcPr>
          <w:p w14:paraId="14CD025A"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62.</w:t>
            </w:r>
          </w:p>
        </w:tc>
        <w:tc>
          <w:tcPr>
            <w:tcW w:w="8647" w:type="dxa"/>
            <w:tcBorders>
              <w:bottom w:val="single" w:sz="4" w:space="0" w:color="auto"/>
            </w:tcBorders>
            <w:shd w:val="clear" w:color="auto" w:fill="auto"/>
            <w:vAlign w:val="bottom"/>
          </w:tcPr>
          <w:p w14:paraId="17DFE348"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wołowina chuda</w:t>
            </w:r>
          </w:p>
        </w:tc>
      </w:tr>
      <w:tr w:rsidR="007D3E91" w:rsidRPr="007D3E91" w14:paraId="4F0CE1AD" w14:textId="77777777" w:rsidTr="007D3E91">
        <w:trPr>
          <w:trHeight w:val="52"/>
        </w:trPr>
        <w:tc>
          <w:tcPr>
            <w:tcW w:w="675" w:type="dxa"/>
            <w:tcBorders>
              <w:bottom w:val="single" w:sz="4" w:space="0" w:color="auto"/>
            </w:tcBorders>
            <w:shd w:val="clear" w:color="auto" w:fill="auto"/>
            <w:vAlign w:val="bottom"/>
          </w:tcPr>
          <w:p w14:paraId="560BD77B"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63.</w:t>
            </w:r>
          </w:p>
        </w:tc>
        <w:tc>
          <w:tcPr>
            <w:tcW w:w="8647" w:type="dxa"/>
            <w:tcBorders>
              <w:bottom w:val="single" w:sz="4" w:space="0" w:color="auto"/>
            </w:tcBorders>
            <w:shd w:val="clear" w:color="auto" w:fill="auto"/>
            <w:vAlign w:val="bottom"/>
          </w:tcPr>
          <w:p w14:paraId="1F565BCF" w14:textId="77777777" w:rsidR="007D3E91" w:rsidRPr="007D3E91" w:rsidRDefault="007D3E91" w:rsidP="007D3E91">
            <w:pPr>
              <w:spacing w:after="0" w:line="240" w:lineRule="auto"/>
              <w:rPr>
                <w:rFonts w:ascii="Arial" w:eastAsia="Verdana" w:hAnsi="Arial" w:cs="Arial"/>
                <w:sz w:val="18"/>
                <w:szCs w:val="18"/>
              </w:rPr>
            </w:pPr>
            <w:r w:rsidRPr="007D3E91">
              <w:rPr>
                <w:rFonts w:ascii="Arial" w:eastAsia="Verdana" w:hAnsi="Arial" w:cs="Arial"/>
                <w:sz w:val="18"/>
                <w:szCs w:val="18"/>
              </w:rPr>
              <w:t>wołowina pieczeniowa</w:t>
            </w:r>
          </w:p>
        </w:tc>
      </w:tr>
      <w:tr w:rsidR="007D3E91" w:rsidRPr="007D3E91" w14:paraId="2ACC94C5" w14:textId="77777777" w:rsidTr="007D3E91">
        <w:tc>
          <w:tcPr>
            <w:tcW w:w="9322" w:type="dxa"/>
            <w:gridSpan w:val="2"/>
            <w:tcBorders>
              <w:top w:val="single" w:sz="4" w:space="0" w:color="auto"/>
            </w:tcBorders>
            <w:shd w:val="clear" w:color="auto" w:fill="auto"/>
          </w:tcPr>
          <w:p w14:paraId="3C3A7CA5" w14:textId="77777777" w:rsidR="007D3E91" w:rsidRPr="007D3E91" w:rsidRDefault="007D3E91" w:rsidP="007D3E91">
            <w:pPr>
              <w:tabs>
                <w:tab w:val="left" w:pos="664"/>
              </w:tabs>
              <w:spacing w:after="0" w:line="240" w:lineRule="auto"/>
              <w:rPr>
                <w:rFonts w:ascii="Arial" w:eastAsia="Verdana" w:hAnsi="Arial" w:cs="Arial"/>
                <w:sz w:val="18"/>
                <w:szCs w:val="18"/>
              </w:rPr>
            </w:pPr>
            <w:r w:rsidRPr="007D3E91">
              <w:rPr>
                <w:rFonts w:ascii="Arial" w:eastAsia="Verdana" w:hAnsi="Arial" w:cs="Arial"/>
                <w:b/>
                <w:bCs/>
                <w:sz w:val="18"/>
                <w:szCs w:val="18"/>
              </w:rPr>
              <w:t>Produkty mleczne</w:t>
            </w:r>
          </w:p>
        </w:tc>
      </w:tr>
      <w:tr w:rsidR="007D3E91" w:rsidRPr="007D3E91" w14:paraId="36068CB3" w14:textId="77777777" w:rsidTr="007D3E91">
        <w:tc>
          <w:tcPr>
            <w:tcW w:w="675" w:type="dxa"/>
            <w:shd w:val="clear" w:color="auto" w:fill="auto"/>
            <w:vAlign w:val="bottom"/>
          </w:tcPr>
          <w:p w14:paraId="05740058"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64.</w:t>
            </w:r>
          </w:p>
        </w:tc>
        <w:tc>
          <w:tcPr>
            <w:tcW w:w="8647" w:type="dxa"/>
            <w:shd w:val="clear" w:color="auto" w:fill="auto"/>
            <w:vAlign w:val="bottom"/>
          </w:tcPr>
          <w:p w14:paraId="4E3DDAFA"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jogurt naturalny</w:t>
            </w:r>
          </w:p>
        </w:tc>
      </w:tr>
      <w:tr w:rsidR="007D3E91" w:rsidRPr="007D3E91" w14:paraId="519ECC12" w14:textId="77777777" w:rsidTr="007D3E91">
        <w:tc>
          <w:tcPr>
            <w:tcW w:w="675" w:type="dxa"/>
            <w:shd w:val="clear" w:color="auto" w:fill="auto"/>
            <w:vAlign w:val="bottom"/>
          </w:tcPr>
          <w:p w14:paraId="34508DBD"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65.</w:t>
            </w:r>
          </w:p>
        </w:tc>
        <w:tc>
          <w:tcPr>
            <w:tcW w:w="8647" w:type="dxa"/>
            <w:shd w:val="clear" w:color="auto" w:fill="auto"/>
            <w:vAlign w:val="bottom"/>
          </w:tcPr>
          <w:p w14:paraId="115A55EB"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kefir</w:t>
            </w:r>
          </w:p>
        </w:tc>
      </w:tr>
      <w:tr w:rsidR="007D3E91" w:rsidRPr="007D3E91" w14:paraId="3748AF73" w14:textId="77777777" w:rsidTr="007D3E91">
        <w:tc>
          <w:tcPr>
            <w:tcW w:w="675" w:type="dxa"/>
            <w:shd w:val="clear" w:color="auto" w:fill="auto"/>
            <w:vAlign w:val="bottom"/>
          </w:tcPr>
          <w:p w14:paraId="5407B51D"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66.</w:t>
            </w:r>
          </w:p>
        </w:tc>
        <w:tc>
          <w:tcPr>
            <w:tcW w:w="8647" w:type="dxa"/>
            <w:shd w:val="clear" w:color="auto" w:fill="auto"/>
            <w:vAlign w:val="bottom"/>
          </w:tcPr>
          <w:p w14:paraId="46BC0CED"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kefir z wapniem</w:t>
            </w:r>
          </w:p>
        </w:tc>
      </w:tr>
      <w:tr w:rsidR="007D3E91" w:rsidRPr="007D3E91" w14:paraId="6EF080F9" w14:textId="77777777" w:rsidTr="007D3E91">
        <w:tc>
          <w:tcPr>
            <w:tcW w:w="675" w:type="dxa"/>
            <w:shd w:val="clear" w:color="auto" w:fill="auto"/>
            <w:vAlign w:val="bottom"/>
          </w:tcPr>
          <w:p w14:paraId="7A7F8FF6"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67.</w:t>
            </w:r>
          </w:p>
        </w:tc>
        <w:tc>
          <w:tcPr>
            <w:tcW w:w="8647" w:type="dxa"/>
            <w:shd w:val="clear" w:color="auto" w:fill="auto"/>
            <w:vAlign w:val="bottom"/>
          </w:tcPr>
          <w:p w14:paraId="0AC2D19F"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maślanka</w:t>
            </w:r>
          </w:p>
        </w:tc>
      </w:tr>
      <w:tr w:rsidR="007D3E91" w:rsidRPr="007D3E91" w14:paraId="36A36B43" w14:textId="77777777" w:rsidTr="007D3E91">
        <w:tc>
          <w:tcPr>
            <w:tcW w:w="675" w:type="dxa"/>
            <w:shd w:val="clear" w:color="auto" w:fill="auto"/>
            <w:vAlign w:val="bottom"/>
          </w:tcPr>
          <w:p w14:paraId="1B90C3D9"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68.</w:t>
            </w:r>
          </w:p>
        </w:tc>
        <w:tc>
          <w:tcPr>
            <w:tcW w:w="8647" w:type="dxa"/>
            <w:shd w:val="clear" w:color="auto" w:fill="auto"/>
            <w:vAlign w:val="bottom"/>
          </w:tcPr>
          <w:p w14:paraId="1BB62B2F"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mleko 0,5%</w:t>
            </w:r>
          </w:p>
        </w:tc>
      </w:tr>
      <w:tr w:rsidR="007D3E91" w:rsidRPr="007D3E91" w14:paraId="1B388C76" w14:textId="77777777" w:rsidTr="007D3E91">
        <w:tc>
          <w:tcPr>
            <w:tcW w:w="675" w:type="dxa"/>
            <w:shd w:val="clear" w:color="auto" w:fill="auto"/>
            <w:vAlign w:val="bottom"/>
          </w:tcPr>
          <w:p w14:paraId="3656C43B"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69.</w:t>
            </w:r>
          </w:p>
        </w:tc>
        <w:tc>
          <w:tcPr>
            <w:tcW w:w="8647" w:type="dxa"/>
            <w:shd w:val="clear" w:color="auto" w:fill="auto"/>
            <w:vAlign w:val="bottom"/>
          </w:tcPr>
          <w:p w14:paraId="39B2CB93"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mleko 2%</w:t>
            </w:r>
          </w:p>
        </w:tc>
      </w:tr>
      <w:tr w:rsidR="007D3E91" w:rsidRPr="007D3E91" w14:paraId="2FE01748" w14:textId="77777777" w:rsidTr="007D3E91">
        <w:tc>
          <w:tcPr>
            <w:tcW w:w="675" w:type="dxa"/>
            <w:shd w:val="clear" w:color="auto" w:fill="auto"/>
            <w:vAlign w:val="bottom"/>
          </w:tcPr>
          <w:p w14:paraId="63715E56"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70.</w:t>
            </w:r>
          </w:p>
        </w:tc>
        <w:tc>
          <w:tcPr>
            <w:tcW w:w="8647" w:type="dxa"/>
            <w:shd w:val="clear" w:color="auto" w:fill="auto"/>
            <w:vAlign w:val="bottom"/>
          </w:tcPr>
          <w:p w14:paraId="0F3CF06C"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mleko ukwaszone</w:t>
            </w:r>
          </w:p>
        </w:tc>
      </w:tr>
      <w:tr w:rsidR="007D3E91" w:rsidRPr="007D3E91" w14:paraId="115CE587" w14:textId="77777777" w:rsidTr="007D3E91">
        <w:tc>
          <w:tcPr>
            <w:tcW w:w="675" w:type="dxa"/>
            <w:shd w:val="clear" w:color="auto" w:fill="auto"/>
            <w:vAlign w:val="bottom"/>
          </w:tcPr>
          <w:p w14:paraId="42E9F9E6"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71.</w:t>
            </w:r>
          </w:p>
        </w:tc>
        <w:tc>
          <w:tcPr>
            <w:tcW w:w="8647" w:type="dxa"/>
            <w:shd w:val="clear" w:color="auto" w:fill="auto"/>
            <w:vAlign w:val="bottom"/>
          </w:tcPr>
          <w:p w14:paraId="2524D71B"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ser feta</w:t>
            </w:r>
          </w:p>
        </w:tc>
      </w:tr>
      <w:tr w:rsidR="007D3E91" w:rsidRPr="007D3E91" w14:paraId="7C688570" w14:textId="77777777" w:rsidTr="007D3E91">
        <w:tc>
          <w:tcPr>
            <w:tcW w:w="675" w:type="dxa"/>
            <w:shd w:val="clear" w:color="auto" w:fill="auto"/>
            <w:vAlign w:val="bottom"/>
          </w:tcPr>
          <w:p w14:paraId="33DE20CB"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72.</w:t>
            </w:r>
          </w:p>
        </w:tc>
        <w:tc>
          <w:tcPr>
            <w:tcW w:w="8647" w:type="dxa"/>
            <w:shd w:val="clear" w:color="auto" w:fill="auto"/>
            <w:vAlign w:val="bottom"/>
          </w:tcPr>
          <w:p w14:paraId="6B9CE0CA"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ser fromage naturalny</w:t>
            </w:r>
          </w:p>
        </w:tc>
      </w:tr>
      <w:tr w:rsidR="007D3E91" w:rsidRPr="007D3E91" w14:paraId="5DE4F432" w14:textId="77777777" w:rsidTr="007D3E91">
        <w:tc>
          <w:tcPr>
            <w:tcW w:w="675" w:type="dxa"/>
            <w:shd w:val="clear" w:color="auto" w:fill="auto"/>
            <w:vAlign w:val="bottom"/>
          </w:tcPr>
          <w:p w14:paraId="50D414CB"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73.</w:t>
            </w:r>
          </w:p>
        </w:tc>
        <w:tc>
          <w:tcPr>
            <w:tcW w:w="8647" w:type="dxa"/>
            <w:shd w:val="clear" w:color="auto" w:fill="auto"/>
            <w:vAlign w:val="bottom"/>
          </w:tcPr>
          <w:p w14:paraId="732E9A5E"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serek twarogowy ziarnisty</w:t>
            </w:r>
          </w:p>
        </w:tc>
      </w:tr>
      <w:tr w:rsidR="007D3E91" w:rsidRPr="007D3E91" w14:paraId="19B74299" w14:textId="77777777" w:rsidTr="007D3E91">
        <w:tc>
          <w:tcPr>
            <w:tcW w:w="675" w:type="dxa"/>
            <w:shd w:val="clear" w:color="auto" w:fill="auto"/>
            <w:vAlign w:val="bottom"/>
          </w:tcPr>
          <w:p w14:paraId="3378F94F"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74.</w:t>
            </w:r>
          </w:p>
        </w:tc>
        <w:tc>
          <w:tcPr>
            <w:tcW w:w="8647" w:type="dxa"/>
            <w:shd w:val="clear" w:color="auto" w:fill="auto"/>
            <w:vAlign w:val="bottom"/>
          </w:tcPr>
          <w:p w14:paraId="430108B1"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ser twarogowy chudy</w:t>
            </w:r>
          </w:p>
        </w:tc>
      </w:tr>
      <w:tr w:rsidR="007D3E91" w:rsidRPr="007D3E91" w14:paraId="38BA954D" w14:textId="77777777" w:rsidTr="007D3E91">
        <w:tc>
          <w:tcPr>
            <w:tcW w:w="675" w:type="dxa"/>
            <w:shd w:val="clear" w:color="auto" w:fill="auto"/>
            <w:vAlign w:val="bottom"/>
          </w:tcPr>
          <w:p w14:paraId="2682A852"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75.</w:t>
            </w:r>
          </w:p>
        </w:tc>
        <w:tc>
          <w:tcPr>
            <w:tcW w:w="8647" w:type="dxa"/>
            <w:shd w:val="clear" w:color="auto" w:fill="auto"/>
            <w:vAlign w:val="bottom"/>
          </w:tcPr>
          <w:p w14:paraId="7D80293A"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ser twarogowy półtłusty</w:t>
            </w:r>
          </w:p>
        </w:tc>
      </w:tr>
      <w:tr w:rsidR="007D3E91" w:rsidRPr="007D3E91" w14:paraId="0C979C1E" w14:textId="77777777" w:rsidTr="007D3E91">
        <w:tc>
          <w:tcPr>
            <w:tcW w:w="675" w:type="dxa"/>
            <w:tcBorders>
              <w:bottom w:val="single" w:sz="8" w:space="0" w:color="auto"/>
            </w:tcBorders>
            <w:shd w:val="clear" w:color="auto" w:fill="auto"/>
            <w:vAlign w:val="bottom"/>
          </w:tcPr>
          <w:p w14:paraId="68FE6EEE"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76.</w:t>
            </w:r>
          </w:p>
        </w:tc>
        <w:tc>
          <w:tcPr>
            <w:tcW w:w="8647" w:type="dxa"/>
            <w:tcBorders>
              <w:bottom w:val="single" w:sz="8" w:space="0" w:color="auto"/>
            </w:tcBorders>
            <w:shd w:val="clear" w:color="auto" w:fill="auto"/>
            <w:vAlign w:val="bottom"/>
          </w:tcPr>
          <w:p w14:paraId="03F29700"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żółty ser Gouda</w:t>
            </w:r>
          </w:p>
        </w:tc>
      </w:tr>
      <w:tr w:rsidR="007D3E91" w:rsidRPr="007D3E91" w14:paraId="3218C4C4" w14:textId="77777777" w:rsidTr="007D3E91">
        <w:tc>
          <w:tcPr>
            <w:tcW w:w="9322" w:type="dxa"/>
            <w:gridSpan w:val="2"/>
            <w:shd w:val="clear" w:color="auto" w:fill="auto"/>
          </w:tcPr>
          <w:p w14:paraId="2F4CD875" w14:textId="77777777" w:rsidR="007D3E91" w:rsidRPr="007D3E91" w:rsidRDefault="007D3E91" w:rsidP="007D3E91">
            <w:pPr>
              <w:tabs>
                <w:tab w:val="left" w:pos="664"/>
              </w:tabs>
              <w:spacing w:after="0" w:line="240" w:lineRule="auto"/>
              <w:rPr>
                <w:rFonts w:ascii="Arial" w:eastAsia="Verdana" w:hAnsi="Arial" w:cs="Arial"/>
                <w:sz w:val="18"/>
                <w:szCs w:val="18"/>
              </w:rPr>
            </w:pPr>
            <w:r w:rsidRPr="007D3E91">
              <w:rPr>
                <w:rFonts w:ascii="Arial" w:eastAsia="Verdana" w:hAnsi="Arial" w:cs="Arial"/>
                <w:b/>
                <w:bCs/>
                <w:sz w:val="18"/>
                <w:szCs w:val="18"/>
              </w:rPr>
              <w:t>Warzywa</w:t>
            </w:r>
          </w:p>
        </w:tc>
      </w:tr>
      <w:tr w:rsidR="007D3E91" w:rsidRPr="007D3E91" w14:paraId="1BEC0500" w14:textId="77777777" w:rsidTr="007D3E91">
        <w:tc>
          <w:tcPr>
            <w:tcW w:w="675" w:type="dxa"/>
            <w:shd w:val="clear" w:color="auto" w:fill="auto"/>
          </w:tcPr>
          <w:p w14:paraId="7B4158E2"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77</w:t>
            </w:r>
          </w:p>
        </w:tc>
        <w:tc>
          <w:tcPr>
            <w:tcW w:w="8647" w:type="dxa"/>
            <w:shd w:val="clear" w:color="auto" w:fill="auto"/>
          </w:tcPr>
          <w:p w14:paraId="14FBD376" w14:textId="77777777" w:rsidR="007D3E91" w:rsidRPr="007D3E91" w:rsidRDefault="007D3E91" w:rsidP="007D3E91">
            <w:pPr>
              <w:tabs>
                <w:tab w:val="left" w:pos="780"/>
              </w:tabs>
              <w:spacing w:after="0" w:line="240" w:lineRule="auto"/>
              <w:rPr>
                <w:rFonts w:ascii="Arial" w:eastAsia="Verdana" w:hAnsi="Arial" w:cs="Arial"/>
                <w:sz w:val="18"/>
                <w:szCs w:val="18"/>
              </w:rPr>
            </w:pPr>
            <w:r w:rsidRPr="007D3E91">
              <w:rPr>
                <w:rFonts w:ascii="Arial" w:eastAsia="Verdana" w:hAnsi="Arial" w:cs="Arial"/>
                <w:sz w:val="18"/>
                <w:szCs w:val="18"/>
              </w:rPr>
              <w:t>bazylia</w:t>
            </w:r>
          </w:p>
        </w:tc>
      </w:tr>
      <w:tr w:rsidR="007D3E91" w:rsidRPr="007D3E91" w14:paraId="5D53FE8F" w14:textId="77777777" w:rsidTr="007D3E91">
        <w:tc>
          <w:tcPr>
            <w:tcW w:w="675" w:type="dxa"/>
            <w:shd w:val="clear" w:color="auto" w:fill="auto"/>
          </w:tcPr>
          <w:p w14:paraId="48888E24"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78</w:t>
            </w:r>
          </w:p>
        </w:tc>
        <w:tc>
          <w:tcPr>
            <w:tcW w:w="8647" w:type="dxa"/>
            <w:shd w:val="clear" w:color="auto" w:fill="auto"/>
          </w:tcPr>
          <w:p w14:paraId="39C1DD4F" w14:textId="77777777" w:rsidR="007D3E91" w:rsidRPr="007D3E91" w:rsidRDefault="007D3E91" w:rsidP="007D3E91">
            <w:pPr>
              <w:tabs>
                <w:tab w:val="left" w:pos="780"/>
              </w:tabs>
              <w:spacing w:after="0" w:line="240" w:lineRule="auto"/>
              <w:rPr>
                <w:rFonts w:ascii="Arial" w:eastAsia="Verdana" w:hAnsi="Arial" w:cs="Arial"/>
                <w:sz w:val="18"/>
                <w:szCs w:val="18"/>
              </w:rPr>
            </w:pPr>
            <w:r w:rsidRPr="007D3E91">
              <w:rPr>
                <w:rFonts w:ascii="Arial" w:eastAsia="Verdana" w:hAnsi="Arial" w:cs="Arial"/>
                <w:sz w:val="18"/>
                <w:szCs w:val="18"/>
              </w:rPr>
              <w:t>boćwina</w:t>
            </w:r>
          </w:p>
        </w:tc>
      </w:tr>
      <w:tr w:rsidR="007D3E91" w:rsidRPr="007D3E91" w14:paraId="457BE8E1" w14:textId="77777777" w:rsidTr="007D3E91">
        <w:tc>
          <w:tcPr>
            <w:tcW w:w="675" w:type="dxa"/>
            <w:shd w:val="clear" w:color="auto" w:fill="auto"/>
          </w:tcPr>
          <w:p w14:paraId="7A598C23"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79</w:t>
            </w:r>
          </w:p>
        </w:tc>
        <w:tc>
          <w:tcPr>
            <w:tcW w:w="8647" w:type="dxa"/>
            <w:shd w:val="clear" w:color="auto" w:fill="auto"/>
          </w:tcPr>
          <w:p w14:paraId="586212E6" w14:textId="77777777" w:rsidR="007D3E91" w:rsidRPr="007D3E91" w:rsidRDefault="007D3E91" w:rsidP="007D3E91">
            <w:pPr>
              <w:tabs>
                <w:tab w:val="left" w:pos="780"/>
              </w:tabs>
              <w:spacing w:after="0" w:line="240" w:lineRule="auto"/>
              <w:rPr>
                <w:rFonts w:ascii="Arial" w:eastAsia="Verdana" w:hAnsi="Arial" w:cs="Arial"/>
                <w:sz w:val="18"/>
                <w:szCs w:val="18"/>
              </w:rPr>
            </w:pPr>
            <w:r w:rsidRPr="007D3E91">
              <w:rPr>
                <w:rFonts w:ascii="Arial" w:eastAsia="Verdana" w:hAnsi="Arial" w:cs="Arial"/>
                <w:sz w:val="18"/>
                <w:szCs w:val="18"/>
              </w:rPr>
              <w:t>brokuły</w:t>
            </w:r>
          </w:p>
        </w:tc>
      </w:tr>
      <w:tr w:rsidR="007D3E91" w:rsidRPr="007D3E91" w14:paraId="56E6D112" w14:textId="77777777" w:rsidTr="007D3E91">
        <w:tc>
          <w:tcPr>
            <w:tcW w:w="675" w:type="dxa"/>
            <w:shd w:val="clear" w:color="auto" w:fill="auto"/>
          </w:tcPr>
          <w:p w14:paraId="3DA1EC16"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80</w:t>
            </w:r>
          </w:p>
        </w:tc>
        <w:tc>
          <w:tcPr>
            <w:tcW w:w="8647" w:type="dxa"/>
            <w:shd w:val="clear" w:color="auto" w:fill="auto"/>
          </w:tcPr>
          <w:p w14:paraId="07EAD47F" w14:textId="77777777" w:rsidR="007D3E91" w:rsidRPr="007D3E91" w:rsidRDefault="007D3E91" w:rsidP="007D3E91">
            <w:pPr>
              <w:tabs>
                <w:tab w:val="left" w:pos="780"/>
              </w:tabs>
              <w:spacing w:after="0" w:line="240" w:lineRule="auto"/>
              <w:rPr>
                <w:rFonts w:ascii="Arial" w:eastAsia="Verdana" w:hAnsi="Arial" w:cs="Arial"/>
                <w:sz w:val="18"/>
                <w:szCs w:val="18"/>
              </w:rPr>
            </w:pPr>
            <w:r w:rsidRPr="007D3E91">
              <w:rPr>
                <w:rFonts w:ascii="Arial" w:eastAsia="Verdana" w:hAnsi="Arial" w:cs="Arial"/>
                <w:sz w:val="18"/>
                <w:szCs w:val="18"/>
              </w:rPr>
              <w:t>Brukselka</w:t>
            </w:r>
          </w:p>
        </w:tc>
      </w:tr>
      <w:tr w:rsidR="007D3E91" w:rsidRPr="007D3E91" w14:paraId="193DA110" w14:textId="77777777" w:rsidTr="007D3E91">
        <w:tc>
          <w:tcPr>
            <w:tcW w:w="675" w:type="dxa"/>
            <w:shd w:val="clear" w:color="auto" w:fill="auto"/>
          </w:tcPr>
          <w:p w14:paraId="6FEF7D92"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81</w:t>
            </w:r>
          </w:p>
        </w:tc>
        <w:tc>
          <w:tcPr>
            <w:tcW w:w="8647" w:type="dxa"/>
            <w:shd w:val="clear" w:color="auto" w:fill="auto"/>
          </w:tcPr>
          <w:p w14:paraId="51B148AB" w14:textId="77777777" w:rsidR="007D3E91" w:rsidRPr="007D3E91" w:rsidRDefault="007D3E91" w:rsidP="007D3E91">
            <w:pPr>
              <w:tabs>
                <w:tab w:val="left" w:pos="780"/>
              </w:tabs>
              <w:spacing w:after="0" w:line="240" w:lineRule="auto"/>
              <w:rPr>
                <w:rFonts w:ascii="Arial" w:eastAsia="Verdana" w:hAnsi="Arial" w:cs="Arial"/>
                <w:sz w:val="18"/>
                <w:szCs w:val="18"/>
              </w:rPr>
            </w:pPr>
            <w:r w:rsidRPr="007D3E91">
              <w:rPr>
                <w:rFonts w:ascii="Arial" w:eastAsia="Verdana" w:hAnsi="Arial" w:cs="Arial"/>
                <w:sz w:val="18"/>
                <w:szCs w:val="18"/>
              </w:rPr>
              <w:t>Buraki</w:t>
            </w:r>
          </w:p>
        </w:tc>
      </w:tr>
      <w:tr w:rsidR="007D3E91" w:rsidRPr="007D3E91" w14:paraId="5917D30C" w14:textId="77777777" w:rsidTr="007D3E91">
        <w:tc>
          <w:tcPr>
            <w:tcW w:w="675" w:type="dxa"/>
            <w:shd w:val="clear" w:color="auto" w:fill="auto"/>
          </w:tcPr>
          <w:p w14:paraId="6C58AD97"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82</w:t>
            </w:r>
          </w:p>
        </w:tc>
        <w:tc>
          <w:tcPr>
            <w:tcW w:w="8647" w:type="dxa"/>
            <w:shd w:val="clear" w:color="auto" w:fill="auto"/>
          </w:tcPr>
          <w:p w14:paraId="21085E56" w14:textId="77777777" w:rsidR="007D3E91" w:rsidRPr="007D3E91" w:rsidRDefault="007D3E91" w:rsidP="007D3E91">
            <w:pPr>
              <w:tabs>
                <w:tab w:val="left" w:pos="780"/>
              </w:tabs>
              <w:spacing w:after="0" w:line="240" w:lineRule="auto"/>
              <w:rPr>
                <w:rFonts w:ascii="Arial" w:eastAsia="Verdana" w:hAnsi="Arial" w:cs="Arial"/>
                <w:sz w:val="18"/>
                <w:szCs w:val="18"/>
              </w:rPr>
            </w:pPr>
            <w:r w:rsidRPr="007D3E91">
              <w:rPr>
                <w:rFonts w:ascii="Arial" w:eastAsia="Verdana" w:hAnsi="Arial" w:cs="Arial"/>
                <w:sz w:val="18"/>
                <w:szCs w:val="18"/>
              </w:rPr>
              <w:t>cebula</w:t>
            </w:r>
          </w:p>
        </w:tc>
      </w:tr>
      <w:tr w:rsidR="007D3E91" w:rsidRPr="007D3E91" w14:paraId="2191079F" w14:textId="77777777" w:rsidTr="007D3E91">
        <w:tc>
          <w:tcPr>
            <w:tcW w:w="675" w:type="dxa"/>
            <w:shd w:val="clear" w:color="auto" w:fill="auto"/>
          </w:tcPr>
          <w:p w14:paraId="020849FB"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83</w:t>
            </w:r>
          </w:p>
        </w:tc>
        <w:tc>
          <w:tcPr>
            <w:tcW w:w="8647" w:type="dxa"/>
            <w:shd w:val="clear" w:color="auto" w:fill="auto"/>
          </w:tcPr>
          <w:p w14:paraId="130AD4C3" w14:textId="77777777" w:rsidR="007D3E91" w:rsidRPr="007D3E91" w:rsidRDefault="007D3E91" w:rsidP="007D3E91">
            <w:pPr>
              <w:tabs>
                <w:tab w:val="left" w:pos="780"/>
              </w:tabs>
              <w:spacing w:after="0" w:line="240" w:lineRule="auto"/>
              <w:rPr>
                <w:rFonts w:ascii="Arial" w:eastAsia="Verdana" w:hAnsi="Arial" w:cs="Arial"/>
                <w:sz w:val="18"/>
                <w:szCs w:val="18"/>
              </w:rPr>
            </w:pPr>
            <w:r w:rsidRPr="007D3E91">
              <w:rPr>
                <w:rFonts w:ascii="Arial" w:eastAsia="Verdana" w:hAnsi="Arial" w:cs="Arial"/>
                <w:sz w:val="18"/>
                <w:szCs w:val="18"/>
              </w:rPr>
              <w:t>cukinia</w:t>
            </w:r>
          </w:p>
        </w:tc>
      </w:tr>
      <w:tr w:rsidR="007D3E91" w:rsidRPr="007D3E91" w14:paraId="58AAA0AD" w14:textId="77777777" w:rsidTr="007D3E91">
        <w:tc>
          <w:tcPr>
            <w:tcW w:w="675" w:type="dxa"/>
            <w:shd w:val="clear" w:color="auto" w:fill="auto"/>
          </w:tcPr>
          <w:p w14:paraId="53DE33E1"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84</w:t>
            </w:r>
          </w:p>
        </w:tc>
        <w:tc>
          <w:tcPr>
            <w:tcW w:w="8647" w:type="dxa"/>
            <w:shd w:val="clear" w:color="auto" w:fill="auto"/>
          </w:tcPr>
          <w:p w14:paraId="0E7925C5" w14:textId="77777777" w:rsidR="007D3E91" w:rsidRPr="007D3E91" w:rsidRDefault="007D3E91" w:rsidP="007D3E91">
            <w:pPr>
              <w:tabs>
                <w:tab w:val="left" w:pos="780"/>
              </w:tabs>
              <w:spacing w:after="0" w:line="240" w:lineRule="auto"/>
              <w:rPr>
                <w:rFonts w:ascii="Arial" w:eastAsia="Verdana" w:hAnsi="Arial" w:cs="Arial"/>
                <w:sz w:val="18"/>
                <w:szCs w:val="18"/>
              </w:rPr>
            </w:pPr>
            <w:r w:rsidRPr="007D3E91">
              <w:rPr>
                <w:rFonts w:ascii="Arial" w:eastAsia="Verdana" w:hAnsi="Arial" w:cs="Arial"/>
                <w:sz w:val="18"/>
                <w:szCs w:val="18"/>
              </w:rPr>
              <w:t>czosnek</w:t>
            </w:r>
          </w:p>
        </w:tc>
      </w:tr>
      <w:tr w:rsidR="007D3E91" w:rsidRPr="007D3E91" w14:paraId="7528FC77" w14:textId="77777777" w:rsidTr="007D3E91">
        <w:tc>
          <w:tcPr>
            <w:tcW w:w="675" w:type="dxa"/>
            <w:shd w:val="clear" w:color="auto" w:fill="auto"/>
          </w:tcPr>
          <w:p w14:paraId="24E2E9D6"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85</w:t>
            </w:r>
          </w:p>
        </w:tc>
        <w:tc>
          <w:tcPr>
            <w:tcW w:w="8647" w:type="dxa"/>
            <w:shd w:val="clear" w:color="auto" w:fill="auto"/>
          </w:tcPr>
          <w:p w14:paraId="30317A2E" w14:textId="77777777" w:rsidR="007D3E91" w:rsidRPr="007D3E91" w:rsidRDefault="007D3E91" w:rsidP="007D3E91">
            <w:pPr>
              <w:tabs>
                <w:tab w:val="left" w:pos="780"/>
              </w:tabs>
              <w:spacing w:after="0" w:line="240" w:lineRule="auto"/>
              <w:rPr>
                <w:rFonts w:ascii="Arial" w:eastAsia="Verdana" w:hAnsi="Arial" w:cs="Arial"/>
                <w:sz w:val="18"/>
                <w:szCs w:val="18"/>
              </w:rPr>
            </w:pPr>
            <w:r w:rsidRPr="007D3E91">
              <w:rPr>
                <w:rFonts w:ascii="Arial" w:eastAsia="Verdana" w:hAnsi="Arial" w:cs="Arial"/>
                <w:sz w:val="18"/>
                <w:szCs w:val="18"/>
              </w:rPr>
              <w:t>cykoria</w:t>
            </w:r>
          </w:p>
        </w:tc>
      </w:tr>
      <w:tr w:rsidR="007D3E91" w:rsidRPr="007D3E91" w14:paraId="01417FC2" w14:textId="77777777" w:rsidTr="007D3E91">
        <w:tc>
          <w:tcPr>
            <w:tcW w:w="675" w:type="dxa"/>
            <w:shd w:val="clear" w:color="auto" w:fill="auto"/>
          </w:tcPr>
          <w:p w14:paraId="406A658E"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86</w:t>
            </w:r>
          </w:p>
        </w:tc>
        <w:tc>
          <w:tcPr>
            <w:tcW w:w="8647" w:type="dxa"/>
            <w:shd w:val="clear" w:color="auto" w:fill="auto"/>
          </w:tcPr>
          <w:p w14:paraId="4CC6CA08" w14:textId="77777777" w:rsidR="007D3E91" w:rsidRPr="007D3E91" w:rsidRDefault="007D3E91" w:rsidP="007D3E91">
            <w:pPr>
              <w:tabs>
                <w:tab w:val="left" w:pos="780"/>
              </w:tabs>
              <w:spacing w:after="0" w:line="240" w:lineRule="auto"/>
              <w:rPr>
                <w:rFonts w:ascii="Arial" w:eastAsia="Verdana" w:hAnsi="Arial" w:cs="Arial"/>
                <w:sz w:val="18"/>
                <w:szCs w:val="18"/>
              </w:rPr>
            </w:pPr>
            <w:r w:rsidRPr="007D3E91">
              <w:rPr>
                <w:rFonts w:ascii="Arial" w:eastAsia="Verdana" w:hAnsi="Arial" w:cs="Arial"/>
                <w:sz w:val="18"/>
                <w:szCs w:val="18"/>
              </w:rPr>
              <w:t>dynia</w:t>
            </w:r>
          </w:p>
        </w:tc>
      </w:tr>
      <w:tr w:rsidR="007D3E91" w:rsidRPr="007D3E91" w14:paraId="2311C6D3" w14:textId="77777777" w:rsidTr="007D3E91">
        <w:tc>
          <w:tcPr>
            <w:tcW w:w="675" w:type="dxa"/>
            <w:shd w:val="clear" w:color="auto" w:fill="auto"/>
          </w:tcPr>
          <w:p w14:paraId="48CEE9B4"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87</w:t>
            </w:r>
          </w:p>
        </w:tc>
        <w:tc>
          <w:tcPr>
            <w:tcW w:w="8647" w:type="dxa"/>
            <w:shd w:val="clear" w:color="auto" w:fill="auto"/>
          </w:tcPr>
          <w:p w14:paraId="44E86905" w14:textId="77777777" w:rsidR="007D3E91" w:rsidRPr="007D3E91" w:rsidRDefault="007D3E91" w:rsidP="007D3E91">
            <w:pPr>
              <w:tabs>
                <w:tab w:val="left" w:pos="780"/>
              </w:tabs>
              <w:spacing w:after="0" w:line="240" w:lineRule="auto"/>
              <w:rPr>
                <w:rFonts w:ascii="Arial" w:eastAsia="Verdana" w:hAnsi="Arial" w:cs="Arial"/>
                <w:sz w:val="18"/>
                <w:szCs w:val="18"/>
              </w:rPr>
            </w:pPr>
            <w:r w:rsidRPr="007D3E91">
              <w:rPr>
                <w:rFonts w:ascii="Arial" w:eastAsia="Verdana" w:hAnsi="Arial" w:cs="Arial"/>
                <w:sz w:val="18"/>
                <w:szCs w:val="18"/>
              </w:rPr>
              <w:t>fasola biała drobna sucha</w:t>
            </w:r>
          </w:p>
        </w:tc>
      </w:tr>
      <w:tr w:rsidR="007D3E91" w:rsidRPr="007D3E91" w14:paraId="4E6F5B22" w14:textId="77777777" w:rsidTr="007D3E91">
        <w:tc>
          <w:tcPr>
            <w:tcW w:w="675" w:type="dxa"/>
            <w:shd w:val="clear" w:color="auto" w:fill="auto"/>
          </w:tcPr>
          <w:p w14:paraId="7C05569A"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88</w:t>
            </w:r>
          </w:p>
        </w:tc>
        <w:tc>
          <w:tcPr>
            <w:tcW w:w="8647" w:type="dxa"/>
            <w:shd w:val="clear" w:color="auto" w:fill="auto"/>
          </w:tcPr>
          <w:p w14:paraId="73D85CDC" w14:textId="77777777" w:rsidR="007D3E91" w:rsidRPr="007D3E91" w:rsidRDefault="007D3E91" w:rsidP="007D3E91">
            <w:pPr>
              <w:tabs>
                <w:tab w:val="left" w:pos="780"/>
              </w:tabs>
              <w:spacing w:after="0" w:line="240" w:lineRule="auto"/>
              <w:rPr>
                <w:rFonts w:ascii="Arial" w:eastAsia="Verdana" w:hAnsi="Arial" w:cs="Arial"/>
                <w:sz w:val="18"/>
                <w:szCs w:val="18"/>
              </w:rPr>
            </w:pPr>
            <w:r w:rsidRPr="007D3E91">
              <w:rPr>
                <w:rFonts w:ascii="Arial" w:eastAsia="Verdana" w:hAnsi="Arial" w:cs="Arial"/>
                <w:sz w:val="18"/>
                <w:szCs w:val="18"/>
              </w:rPr>
              <w:t>fasola biała Jaś</w:t>
            </w:r>
          </w:p>
        </w:tc>
      </w:tr>
      <w:tr w:rsidR="007D3E91" w:rsidRPr="007D3E91" w14:paraId="4D7401C9" w14:textId="77777777" w:rsidTr="007D3E91">
        <w:tc>
          <w:tcPr>
            <w:tcW w:w="675" w:type="dxa"/>
            <w:shd w:val="clear" w:color="auto" w:fill="auto"/>
          </w:tcPr>
          <w:p w14:paraId="210800E5"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89</w:t>
            </w:r>
          </w:p>
        </w:tc>
        <w:tc>
          <w:tcPr>
            <w:tcW w:w="8647" w:type="dxa"/>
            <w:shd w:val="clear" w:color="auto" w:fill="auto"/>
          </w:tcPr>
          <w:p w14:paraId="4B1706FD" w14:textId="77777777" w:rsidR="007D3E91" w:rsidRPr="007D3E91" w:rsidRDefault="007D3E91" w:rsidP="007D3E91">
            <w:pPr>
              <w:tabs>
                <w:tab w:val="left" w:pos="780"/>
              </w:tabs>
              <w:spacing w:after="0" w:line="240" w:lineRule="auto"/>
              <w:rPr>
                <w:rFonts w:ascii="Arial" w:eastAsia="Verdana" w:hAnsi="Arial" w:cs="Arial"/>
                <w:sz w:val="18"/>
                <w:szCs w:val="18"/>
              </w:rPr>
            </w:pPr>
            <w:r w:rsidRPr="007D3E91">
              <w:rPr>
                <w:rFonts w:ascii="Arial" w:eastAsia="Verdana" w:hAnsi="Arial" w:cs="Arial"/>
                <w:sz w:val="18"/>
                <w:szCs w:val="18"/>
              </w:rPr>
              <w:t>fasola biała konserwowa</w:t>
            </w:r>
          </w:p>
        </w:tc>
      </w:tr>
      <w:tr w:rsidR="007D3E91" w:rsidRPr="007D3E91" w14:paraId="7159FFD0" w14:textId="77777777" w:rsidTr="007D3E91">
        <w:tc>
          <w:tcPr>
            <w:tcW w:w="675" w:type="dxa"/>
            <w:shd w:val="clear" w:color="auto" w:fill="auto"/>
          </w:tcPr>
          <w:p w14:paraId="767548BE"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90</w:t>
            </w:r>
          </w:p>
        </w:tc>
        <w:tc>
          <w:tcPr>
            <w:tcW w:w="8647" w:type="dxa"/>
            <w:shd w:val="clear" w:color="auto" w:fill="auto"/>
          </w:tcPr>
          <w:p w14:paraId="0C74A13B" w14:textId="77777777" w:rsidR="007D3E91" w:rsidRPr="007D3E91" w:rsidRDefault="007D3E91" w:rsidP="007D3E91">
            <w:pPr>
              <w:tabs>
                <w:tab w:val="left" w:pos="780"/>
              </w:tabs>
              <w:spacing w:after="0" w:line="240" w:lineRule="auto"/>
              <w:rPr>
                <w:rFonts w:ascii="Arial" w:eastAsia="Verdana" w:hAnsi="Arial" w:cs="Arial"/>
                <w:sz w:val="18"/>
                <w:szCs w:val="18"/>
              </w:rPr>
            </w:pPr>
            <w:r w:rsidRPr="007D3E91">
              <w:rPr>
                <w:rFonts w:ascii="Arial" w:eastAsia="Verdana" w:hAnsi="Arial" w:cs="Arial"/>
                <w:sz w:val="18"/>
                <w:szCs w:val="18"/>
              </w:rPr>
              <w:t>fasola biała sucha</w:t>
            </w:r>
          </w:p>
        </w:tc>
      </w:tr>
      <w:tr w:rsidR="007D3E91" w:rsidRPr="007D3E91" w14:paraId="6FFC54FE" w14:textId="77777777" w:rsidTr="007D3E91">
        <w:tc>
          <w:tcPr>
            <w:tcW w:w="675" w:type="dxa"/>
            <w:shd w:val="clear" w:color="auto" w:fill="auto"/>
          </w:tcPr>
          <w:p w14:paraId="24B7D549"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91</w:t>
            </w:r>
          </w:p>
        </w:tc>
        <w:tc>
          <w:tcPr>
            <w:tcW w:w="8647" w:type="dxa"/>
            <w:shd w:val="clear" w:color="auto" w:fill="auto"/>
          </w:tcPr>
          <w:p w14:paraId="3B7E1BC6" w14:textId="77777777" w:rsidR="007D3E91" w:rsidRPr="007D3E91" w:rsidRDefault="007D3E91" w:rsidP="007D3E91">
            <w:pPr>
              <w:tabs>
                <w:tab w:val="left" w:pos="780"/>
              </w:tabs>
              <w:spacing w:after="0" w:line="240" w:lineRule="auto"/>
              <w:rPr>
                <w:rFonts w:ascii="Arial" w:eastAsia="Verdana" w:hAnsi="Arial" w:cs="Arial"/>
                <w:sz w:val="18"/>
                <w:szCs w:val="18"/>
              </w:rPr>
            </w:pPr>
            <w:r w:rsidRPr="007D3E91">
              <w:rPr>
                <w:rFonts w:ascii="Arial" w:eastAsia="Verdana" w:hAnsi="Arial" w:cs="Arial"/>
                <w:sz w:val="18"/>
                <w:szCs w:val="18"/>
              </w:rPr>
              <w:t>fasola czerwona konserwowa</w:t>
            </w:r>
          </w:p>
        </w:tc>
      </w:tr>
      <w:tr w:rsidR="007D3E91" w:rsidRPr="007D3E91" w14:paraId="4C9B9BED" w14:textId="77777777" w:rsidTr="007D3E91">
        <w:tc>
          <w:tcPr>
            <w:tcW w:w="675" w:type="dxa"/>
            <w:shd w:val="clear" w:color="auto" w:fill="auto"/>
          </w:tcPr>
          <w:p w14:paraId="3E557ADA"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92</w:t>
            </w:r>
          </w:p>
        </w:tc>
        <w:tc>
          <w:tcPr>
            <w:tcW w:w="8647" w:type="dxa"/>
            <w:shd w:val="clear" w:color="auto" w:fill="auto"/>
          </w:tcPr>
          <w:p w14:paraId="7056CA4B" w14:textId="77777777" w:rsidR="007D3E91" w:rsidRPr="007D3E91" w:rsidRDefault="007D3E91" w:rsidP="007D3E91">
            <w:pPr>
              <w:tabs>
                <w:tab w:val="left" w:pos="780"/>
              </w:tabs>
              <w:spacing w:after="0" w:line="240" w:lineRule="auto"/>
              <w:rPr>
                <w:rFonts w:ascii="Arial" w:eastAsia="Verdana" w:hAnsi="Arial" w:cs="Arial"/>
                <w:sz w:val="18"/>
                <w:szCs w:val="18"/>
              </w:rPr>
            </w:pPr>
            <w:r w:rsidRPr="007D3E91">
              <w:rPr>
                <w:rFonts w:ascii="Arial" w:eastAsia="Verdana" w:hAnsi="Arial" w:cs="Arial"/>
                <w:sz w:val="18"/>
                <w:szCs w:val="18"/>
              </w:rPr>
              <w:t>fasolka szparagowa mrożona</w:t>
            </w:r>
          </w:p>
        </w:tc>
      </w:tr>
      <w:tr w:rsidR="007D3E91" w:rsidRPr="007D3E91" w14:paraId="1E8F7752" w14:textId="77777777" w:rsidTr="007D3E91">
        <w:tc>
          <w:tcPr>
            <w:tcW w:w="675" w:type="dxa"/>
            <w:shd w:val="clear" w:color="auto" w:fill="auto"/>
          </w:tcPr>
          <w:p w14:paraId="08B9B688"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93</w:t>
            </w:r>
          </w:p>
        </w:tc>
        <w:tc>
          <w:tcPr>
            <w:tcW w:w="8647" w:type="dxa"/>
            <w:shd w:val="clear" w:color="auto" w:fill="auto"/>
          </w:tcPr>
          <w:p w14:paraId="579C344E" w14:textId="77777777" w:rsidR="007D3E91" w:rsidRPr="007D3E91" w:rsidRDefault="007D3E91" w:rsidP="007D3E91">
            <w:pPr>
              <w:tabs>
                <w:tab w:val="left" w:pos="780"/>
              </w:tabs>
              <w:spacing w:after="0" w:line="240" w:lineRule="auto"/>
              <w:rPr>
                <w:rFonts w:ascii="Arial" w:eastAsia="Verdana" w:hAnsi="Arial" w:cs="Arial"/>
                <w:sz w:val="18"/>
                <w:szCs w:val="18"/>
              </w:rPr>
            </w:pPr>
            <w:r w:rsidRPr="007D3E91">
              <w:rPr>
                <w:rFonts w:ascii="Arial" w:eastAsia="Verdana" w:hAnsi="Arial" w:cs="Arial"/>
                <w:sz w:val="18"/>
                <w:szCs w:val="18"/>
              </w:rPr>
              <w:t>fasolka szparagowa świeża</w:t>
            </w:r>
          </w:p>
        </w:tc>
      </w:tr>
      <w:tr w:rsidR="007D3E91" w:rsidRPr="007D3E91" w14:paraId="7A82C337" w14:textId="77777777" w:rsidTr="007D3E91">
        <w:tc>
          <w:tcPr>
            <w:tcW w:w="675" w:type="dxa"/>
            <w:shd w:val="clear" w:color="auto" w:fill="auto"/>
          </w:tcPr>
          <w:p w14:paraId="00E1363F"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94</w:t>
            </w:r>
          </w:p>
        </w:tc>
        <w:tc>
          <w:tcPr>
            <w:tcW w:w="8647" w:type="dxa"/>
            <w:shd w:val="clear" w:color="auto" w:fill="auto"/>
          </w:tcPr>
          <w:p w14:paraId="5AEABDDE" w14:textId="77777777" w:rsidR="007D3E91" w:rsidRPr="007D3E91" w:rsidRDefault="007D3E91" w:rsidP="007D3E91">
            <w:pPr>
              <w:tabs>
                <w:tab w:val="left" w:pos="780"/>
              </w:tabs>
              <w:spacing w:after="0" w:line="240" w:lineRule="auto"/>
              <w:rPr>
                <w:rFonts w:ascii="Arial" w:eastAsia="Verdana" w:hAnsi="Arial" w:cs="Arial"/>
                <w:sz w:val="18"/>
                <w:szCs w:val="18"/>
              </w:rPr>
            </w:pPr>
            <w:r w:rsidRPr="007D3E91">
              <w:rPr>
                <w:rFonts w:ascii="Arial" w:eastAsia="Verdana" w:hAnsi="Arial" w:cs="Arial"/>
                <w:sz w:val="18"/>
                <w:szCs w:val="18"/>
              </w:rPr>
              <w:t>fasolka szparagowa żółta</w:t>
            </w:r>
          </w:p>
        </w:tc>
      </w:tr>
      <w:tr w:rsidR="007D3E91" w:rsidRPr="007D3E91" w14:paraId="5AB8F67F" w14:textId="77777777" w:rsidTr="007D3E91">
        <w:tc>
          <w:tcPr>
            <w:tcW w:w="675" w:type="dxa"/>
            <w:shd w:val="clear" w:color="auto" w:fill="auto"/>
          </w:tcPr>
          <w:p w14:paraId="05880AEC"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95</w:t>
            </w:r>
          </w:p>
        </w:tc>
        <w:tc>
          <w:tcPr>
            <w:tcW w:w="8647" w:type="dxa"/>
            <w:shd w:val="clear" w:color="auto" w:fill="auto"/>
          </w:tcPr>
          <w:p w14:paraId="4F17AF9D" w14:textId="77777777" w:rsidR="007D3E91" w:rsidRPr="007D3E91" w:rsidRDefault="007D3E91" w:rsidP="007D3E91">
            <w:pPr>
              <w:tabs>
                <w:tab w:val="left" w:pos="780"/>
              </w:tabs>
              <w:spacing w:after="0" w:line="240" w:lineRule="auto"/>
              <w:rPr>
                <w:rFonts w:ascii="Arial" w:eastAsia="Verdana" w:hAnsi="Arial" w:cs="Arial"/>
                <w:sz w:val="18"/>
                <w:szCs w:val="18"/>
              </w:rPr>
            </w:pPr>
            <w:r w:rsidRPr="007D3E91">
              <w:rPr>
                <w:rFonts w:ascii="Arial" w:eastAsia="Verdana" w:hAnsi="Arial" w:cs="Arial"/>
                <w:sz w:val="18"/>
                <w:szCs w:val="18"/>
              </w:rPr>
              <w:t>groszek zielony konserwowy</w:t>
            </w:r>
          </w:p>
        </w:tc>
      </w:tr>
      <w:tr w:rsidR="007D3E91" w:rsidRPr="007D3E91" w14:paraId="0F5FF613" w14:textId="77777777" w:rsidTr="007D3E91">
        <w:tc>
          <w:tcPr>
            <w:tcW w:w="675" w:type="dxa"/>
            <w:shd w:val="clear" w:color="auto" w:fill="auto"/>
          </w:tcPr>
          <w:p w14:paraId="04D54586"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96</w:t>
            </w:r>
          </w:p>
        </w:tc>
        <w:tc>
          <w:tcPr>
            <w:tcW w:w="8647" w:type="dxa"/>
            <w:shd w:val="clear" w:color="auto" w:fill="auto"/>
          </w:tcPr>
          <w:p w14:paraId="04D8E1ED" w14:textId="77777777" w:rsidR="007D3E91" w:rsidRPr="007D3E91" w:rsidRDefault="007D3E91" w:rsidP="007D3E91">
            <w:pPr>
              <w:tabs>
                <w:tab w:val="left" w:pos="780"/>
              </w:tabs>
              <w:spacing w:after="0" w:line="240" w:lineRule="auto"/>
              <w:rPr>
                <w:rFonts w:ascii="Arial" w:eastAsia="Verdana" w:hAnsi="Arial" w:cs="Arial"/>
                <w:sz w:val="18"/>
                <w:szCs w:val="18"/>
              </w:rPr>
            </w:pPr>
            <w:r w:rsidRPr="007D3E91">
              <w:rPr>
                <w:rFonts w:ascii="Arial" w:eastAsia="Verdana" w:hAnsi="Arial" w:cs="Arial"/>
                <w:sz w:val="18"/>
                <w:szCs w:val="18"/>
              </w:rPr>
              <w:t>groszek zielony świeży</w:t>
            </w:r>
          </w:p>
        </w:tc>
      </w:tr>
      <w:tr w:rsidR="007D3E91" w:rsidRPr="007D3E91" w14:paraId="553F1E9A" w14:textId="77777777" w:rsidTr="007D3E91">
        <w:tc>
          <w:tcPr>
            <w:tcW w:w="675" w:type="dxa"/>
            <w:tcBorders>
              <w:bottom w:val="single" w:sz="4" w:space="0" w:color="auto"/>
            </w:tcBorders>
            <w:shd w:val="clear" w:color="auto" w:fill="auto"/>
          </w:tcPr>
          <w:p w14:paraId="6F6FFA7C"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97</w:t>
            </w:r>
          </w:p>
        </w:tc>
        <w:tc>
          <w:tcPr>
            <w:tcW w:w="8647" w:type="dxa"/>
            <w:tcBorders>
              <w:bottom w:val="single" w:sz="4" w:space="0" w:color="auto"/>
            </w:tcBorders>
            <w:shd w:val="clear" w:color="auto" w:fill="auto"/>
          </w:tcPr>
          <w:p w14:paraId="35E9611B" w14:textId="77777777" w:rsidR="007D3E91" w:rsidRPr="007D3E91" w:rsidRDefault="007D3E91" w:rsidP="007D3E91">
            <w:pPr>
              <w:tabs>
                <w:tab w:val="left" w:pos="780"/>
              </w:tabs>
              <w:spacing w:after="0" w:line="240" w:lineRule="auto"/>
              <w:rPr>
                <w:rFonts w:ascii="Arial" w:eastAsia="Verdana" w:hAnsi="Arial" w:cs="Arial"/>
                <w:sz w:val="18"/>
                <w:szCs w:val="18"/>
              </w:rPr>
            </w:pPr>
            <w:r w:rsidRPr="007D3E91">
              <w:rPr>
                <w:rFonts w:ascii="Arial" w:eastAsia="Verdana" w:hAnsi="Arial" w:cs="Arial"/>
                <w:sz w:val="18"/>
                <w:szCs w:val="18"/>
              </w:rPr>
              <w:t>groszek zielony mrożony</w:t>
            </w:r>
          </w:p>
        </w:tc>
      </w:tr>
      <w:tr w:rsidR="007D3E91" w:rsidRPr="007D3E91" w14:paraId="7833ADF7" w14:textId="77777777" w:rsidTr="007D3E91">
        <w:tc>
          <w:tcPr>
            <w:tcW w:w="675" w:type="dxa"/>
            <w:shd w:val="clear" w:color="auto" w:fill="auto"/>
          </w:tcPr>
          <w:p w14:paraId="7185D2F5"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98</w:t>
            </w:r>
          </w:p>
        </w:tc>
        <w:tc>
          <w:tcPr>
            <w:tcW w:w="8647" w:type="dxa"/>
            <w:shd w:val="clear" w:color="auto" w:fill="auto"/>
          </w:tcPr>
          <w:p w14:paraId="35FAF91D" w14:textId="77777777" w:rsidR="007D3E91" w:rsidRPr="007D3E91" w:rsidRDefault="007D3E91" w:rsidP="007D3E91">
            <w:pPr>
              <w:tabs>
                <w:tab w:val="left" w:pos="780"/>
              </w:tabs>
              <w:spacing w:after="0" w:line="240" w:lineRule="auto"/>
              <w:rPr>
                <w:rFonts w:ascii="Arial" w:eastAsia="Verdana" w:hAnsi="Arial" w:cs="Arial"/>
                <w:sz w:val="18"/>
                <w:szCs w:val="18"/>
              </w:rPr>
            </w:pPr>
            <w:r w:rsidRPr="007D3E91">
              <w:rPr>
                <w:rFonts w:ascii="Arial" w:eastAsia="Verdana" w:hAnsi="Arial" w:cs="Arial"/>
                <w:sz w:val="18"/>
                <w:szCs w:val="18"/>
              </w:rPr>
              <w:t>jarmuż</w:t>
            </w:r>
          </w:p>
        </w:tc>
      </w:tr>
      <w:tr w:rsidR="007D3E91" w:rsidRPr="007D3E91" w14:paraId="2053D223" w14:textId="77777777" w:rsidTr="007D3E91">
        <w:tc>
          <w:tcPr>
            <w:tcW w:w="675" w:type="dxa"/>
            <w:shd w:val="clear" w:color="auto" w:fill="auto"/>
          </w:tcPr>
          <w:p w14:paraId="71A5D42A"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99</w:t>
            </w:r>
          </w:p>
        </w:tc>
        <w:tc>
          <w:tcPr>
            <w:tcW w:w="8647" w:type="dxa"/>
            <w:shd w:val="clear" w:color="auto" w:fill="auto"/>
          </w:tcPr>
          <w:p w14:paraId="01C93DC8" w14:textId="77777777" w:rsidR="007D3E91" w:rsidRPr="007D3E91" w:rsidRDefault="007D3E91" w:rsidP="007D3E91">
            <w:pPr>
              <w:tabs>
                <w:tab w:val="left" w:pos="780"/>
              </w:tabs>
              <w:spacing w:after="0" w:line="240" w:lineRule="auto"/>
              <w:rPr>
                <w:rFonts w:ascii="Arial" w:eastAsia="Verdana" w:hAnsi="Arial" w:cs="Arial"/>
                <w:sz w:val="18"/>
                <w:szCs w:val="18"/>
              </w:rPr>
            </w:pPr>
            <w:r w:rsidRPr="007D3E91">
              <w:rPr>
                <w:rFonts w:ascii="Arial" w:eastAsia="Verdana" w:hAnsi="Arial" w:cs="Arial"/>
                <w:sz w:val="18"/>
                <w:szCs w:val="18"/>
              </w:rPr>
              <w:t>kabaczek</w:t>
            </w:r>
          </w:p>
        </w:tc>
      </w:tr>
      <w:tr w:rsidR="007D3E91" w:rsidRPr="007D3E91" w14:paraId="38DEE574" w14:textId="77777777" w:rsidTr="007D3E91">
        <w:tc>
          <w:tcPr>
            <w:tcW w:w="675" w:type="dxa"/>
            <w:shd w:val="clear" w:color="auto" w:fill="auto"/>
          </w:tcPr>
          <w:p w14:paraId="4AB15033"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100</w:t>
            </w:r>
          </w:p>
        </w:tc>
        <w:tc>
          <w:tcPr>
            <w:tcW w:w="8647" w:type="dxa"/>
            <w:shd w:val="clear" w:color="auto" w:fill="auto"/>
          </w:tcPr>
          <w:p w14:paraId="0F5E89F3" w14:textId="77777777" w:rsidR="007D3E91" w:rsidRPr="007D3E91" w:rsidRDefault="007D3E91" w:rsidP="007D3E91">
            <w:pPr>
              <w:tabs>
                <w:tab w:val="left" w:pos="780"/>
              </w:tabs>
              <w:spacing w:after="0" w:line="240" w:lineRule="auto"/>
              <w:rPr>
                <w:rFonts w:ascii="Arial" w:eastAsia="Verdana" w:hAnsi="Arial" w:cs="Arial"/>
                <w:sz w:val="18"/>
                <w:szCs w:val="18"/>
              </w:rPr>
            </w:pPr>
            <w:r w:rsidRPr="007D3E91">
              <w:rPr>
                <w:rFonts w:ascii="Arial" w:eastAsia="Verdana" w:hAnsi="Arial" w:cs="Arial"/>
                <w:sz w:val="18"/>
                <w:szCs w:val="18"/>
              </w:rPr>
              <w:t>kalafior</w:t>
            </w:r>
          </w:p>
        </w:tc>
      </w:tr>
      <w:tr w:rsidR="007D3E91" w:rsidRPr="007D3E91" w14:paraId="7B7CB8AA" w14:textId="77777777" w:rsidTr="007D3E91">
        <w:tc>
          <w:tcPr>
            <w:tcW w:w="675" w:type="dxa"/>
            <w:shd w:val="clear" w:color="auto" w:fill="auto"/>
          </w:tcPr>
          <w:p w14:paraId="5A155321"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101</w:t>
            </w:r>
          </w:p>
        </w:tc>
        <w:tc>
          <w:tcPr>
            <w:tcW w:w="8647" w:type="dxa"/>
            <w:shd w:val="clear" w:color="auto" w:fill="auto"/>
          </w:tcPr>
          <w:p w14:paraId="7F22F778" w14:textId="77777777" w:rsidR="007D3E91" w:rsidRPr="007D3E91" w:rsidRDefault="007D3E91" w:rsidP="007D3E91">
            <w:pPr>
              <w:tabs>
                <w:tab w:val="left" w:pos="780"/>
              </w:tabs>
              <w:spacing w:after="0" w:line="240" w:lineRule="auto"/>
              <w:rPr>
                <w:rFonts w:ascii="Arial" w:eastAsia="Verdana" w:hAnsi="Arial" w:cs="Arial"/>
                <w:sz w:val="18"/>
                <w:szCs w:val="18"/>
              </w:rPr>
            </w:pPr>
            <w:r w:rsidRPr="007D3E91">
              <w:rPr>
                <w:rFonts w:ascii="Arial" w:eastAsia="Verdana" w:hAnsi="Arial" w:cs="Arial"/>
                <w:sz w:val="18"/>
                <w:szCs w:val="18"/>
              </w:rPr>
              <w:t>kapusta biała</w:t>
            </w:r>
          </w:p>
        </w:tc>
      </w:tr>
      <w:tr w:rsidR="007D3E91" w:rsidRPr="007D3E91" w14:paraId="3B06E29A" w14:textId="77777777" w:rsidTr="007D3E91">
        <w:tc>
          <w:tcPr>
            <w:tcW w:w="675" w:type="dxa"/>
            <w:shd w:val="clear" w:color="auto" w:fill="auto"/>
          </w:tcPr>
          <w:p w14:paraId="7AC55E8B"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102</w:t>
            </w:r>
          </w:p>
        </w:tc>
        <w:tc>
          <w:tcPr>
            <w:tcW w:w="8647" w:type="dxa"/>
            <w:shd w:val="clear" w:color="auto" w:fill="auto"/>
          </w:tcPr>
          <w:p w14:paraId="00C90664" w14:textId="77777777" w:rsidR="007D3E91" w:rsidRPr="007D3E91" w:rsidRDefault="007D3E91" w:rsidP="007D3E91">
            <w:pPr>
              <w:tabs>
                <w:tab w:val="left" w:pos="780"/>
              </w:tabs>
              <w:spacing w:after="0" w:line="240" w:lineRule="auto"/>
              <w:rPr>
                <w:rFonts w:ascii="Arial" w:eastAsia="Verdana" w:hAnsi="Arial" w:cs="Arial"/>
                <w:sz w:val="18"/>
                <w:szCs w:val="18"/>
              </w:rPr>
            </w:pPr>
            <w:r w:rsidRPr="007D3E91">
              <w:rPr>
                <w:rFonts w:ascii="Arial" w:eastAsia="Verdana" w:hAnsi="Arial" w:cs="Arial"/>
                <w:sz w:val="18"/>
                <w:szCs w:val="18"/>
              </w:rPr>
              <w:t>kapusta czerwona</w:t>
            </w:r>
          </w:p>
        </w:tc>
      </w:tr>
      <w:tr w:rsidR="007D3E91" w:rsidRPr="007D3E91" w14:paraId="282E59D1" w14:textId="77777777" w:rsidTr="007D3E91">
        <w:tc>
          <w:tcPr>
            <w:tcW w:w="675" w:type="dxa"/>
            <w:shd w:val="clear" w:color="auto" w:fill="auto"/>
          </w:tcPr>
          <w:p w14:paraId="122FF13C"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103</w:t>
            </w:r>
          </w:p>
        </w:tc>
        <w:tc>
          <w:tcPr>
            <w:tcW w:w="8647" w:type="dxa"/>
            <w:shd w:val="clear" w:color="auto" w:fill="auto"/>
          </w:tcPr>
          <w:p w14:paraId="54464E15" w14:textId="77777777" w:rsidR="007D3E91" w:rsidRPr="007D3E91" w:rsidRDefault="007D3E91" w:rsidP="007D3E91">
            <w:pPr>
              <w:tabs>
                <w:tab w:val="left" w:pos="780"/>
              </w:tabs>
              <w:spacing w:after="0" w:line="240" w:lineRule="auto"/>
              <w:rPr>
                <w:rFonts w:ascii="Arial" w:eastAsia="Verdana" w:hAnsi="Arial" w:cs="Arial"/>
                <w:sz w:val="18"/>
                <w:szCs w:val="18"/>
              </w:rPr>
            </w:pPr>
            <w:r w:rsidRPr="007D3E91">
              <w:rPr>
                <w:rFonts w:ascii="Arial" w:eastAsia="Verdana" w:hAnsi="Arial" w:cs="Arial"/>
                <w:sz w:val="18"/>
                <w:szCs w:val="18"/>
              </w:rPr>
              <w:t>kapusta pekińska</w:t>
            </w:r>
          </w:p>
        </w:tc>
      </w:tr>
      <w:tr w:rsidR="007D3E91" w:rsidRPr="007D3E91" w14:paraId="230CD2B5" w14:textId="77777777" w:rsidTr="007D3E91">
        <w:tc>
          <w:tcPr>
            <w:tcW w:w="675" w:type="dxa"/>
            <w:shd w:val="clear" w:color="auto" w:fill="auto"/>
          </w:tcPr>
          <w:p w14:paraId="153866C5"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104</w:t>
            </w:r>
          </w:p>
        </w:tc>
        <w:tc>
          <w:tcPr>
            <w:tcW w:w="8647" w:type="dxa"/>
            <w:shd w:val="clear" w:color="auto" w:fill="auto"/>
          </w:tcPr>
          <w:p w14:paraId="2FCB3DC1" w14:textId="77777777" w:rsidR="007D3E91" w:rsidRPr="007D3E91" w:rsidRDefault="007D3E91" w:rsidP="007D3E91">
            <w:pPr>
              <w:tabs>
                <w:tab w:val="left" w:pos="780"/>
              </w:tabs>
              <w:spacing w:after="0" w:line="240" w:lineRule="auto"/>
              <w:rPr>
                <w:rFonts w:ascii="Arial" w:eastAsia="Verdana" w:hAnsi="Arial" w:cs="Arial"/>
                <w:sz w:val="18"/>
                <w:szCs w:val="18"/>
              </w:rPr>
            </w:pPr>
            <w:r w:rsidRPr="007D3E91">
              <w:rPr>
                <w:rFonts w:ascii="Arial" w:eastAsia="Verdana" w:hAnsi="Arial" w:cs="Arial"/>
                <w:sz w:val="18"/>
                <w:szCs w:val="18"/>
              </w:rPr>
              <w:t>kapusta włoska</w:t>
            </w:r>
          </w:p>
        </w:tc>
      </w:tr>
      <w:tr w:rsidR="007D3E91" w:rsidRPr="007D3E91" w14:paraId="27D669ED" w14:textId="77777777" w:rsidTr="007D3E91">
        <w:tc>
          <w:tcPr>
            <w:tcW w:w="675" w:type="dxa"/>
            <w:shd w:val="clear" w:color="auto" w:fill="auto"/>
          </w:tcPr>
          <w:p w14:paraId="3DFC2912"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105</w:t>
            </w:r>
          </w:p>
        </w:tc>
        <w:tc>
          <w:tcPr>
            <w:tcW w:w="8647" w:type="dxa"/>
            <w:shd w:val="clear" w:color="auto" w:fill="auto"/>
          </w:tcPr>
          <w:p w14:paraId="0DC05DAD" w14:textId="77777777" w:rsidR="007D3E91" w:rsidRPr="007D3E91" w:rsidRDefault="007D3E91" w:rsidP="007D3E91">
            <w:pPr>
              <w:tabs>
                <w:tab w:val="left" w:pos="780"/>
              </w:tabs>
              <w:spacing w:after="0" w:line="240" w:lineRule="auto"/>
              <w:rPr>
                <w:rFonts w:ascii="Arial" w:eastAsia="Verdana" w:hAnsi="Arial" w:cs="Arial"/>
                <w:sz w:val="18"/>
                <w:szCs w:val="18"/>
              </w:rPr>
            </w:pPr>
            <w:r w:rsidRPr="007D3E91">
              <w:rPr>
                <w:rFonts w:ascii="Arial" w:eastAsia="Verdana" w:hAnsi="Arial" w:cs="Arial"/>
                <w:sz w:val="18"/>
                <w:szCs w:val="18"/>
              </w:rPr>
              <w:t>koper</w:t>
            </w:r>
          </w:p>
        </w:tc>
      </w:tr>
      <w:tr w:rsidR="007D3E91" w:rsidRPr="007D3E91" w14:paraId="6D71A3D7" w14:textId="77777777" w:rsidTr="007D3E91">
        <w:tc>
          <w:tcPr>
            <w:tcW w:w="675" w:type="dxa"/>
            <w:shd w:val="clear" w:color="auto" w:fill="auto"/>
            <w:vAlign w:val="bottom"/>
          </w:tcPr>
          <w:p w14:paraId="67AA65CA"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106.</w:t>
            </w:r>
          </w:p>
        </w:tc>
        <w:tc>
          <w:tcPr>
            <w:tcW w:w="8647" w:type="dxa"/>
            <w:shd w:val="clear" w:color="auto" w:fill="auto"/>
            <w:vAlign w:val="bottom"/>
          </w:tcPr>
          <w:p w14:paraId="0F0FD52C"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kukurydza konserwowa</w:t>
            </w:r>
          </w:p>
        </w:tc>
      </w:tr>
      <w:tr w:rsidR="007D3E91" w:rsidRPr="007D3E91" w14:paraId="7A1EA274" w14:textId="77777777" w:rsidTr="007D3E91">
        <w:tc>
          <w:tcPr>
            <w:tcW w:w="675" w:type="dxa"/>
            <w:shd w:val="clear" w:color="auto" w:fill="auto"/>
            <w:vAlign w:val="bottom"/>
          </w:tcPr>
          <w:p w14:paraId="3BA76B69"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107.</w:t>
            </w:r>
          </w:p>
        </w:tc>
        <w:tc>
          <w:tcPr>
            <w:tcW w:w="8647" w:type="dxa"/>
            <w:shd w:val="clear" w:color="auto" w:fill="auto"/>
            <w:vAlign w:val="bottom"/>
          </w:tcPr>
          <w:p w14:paraId="20D0822C"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kwaszona kapusta</w:t>
            </w:r>
          </w:p>
        </w:tc>
      </w:tr>
      <w:tr w:rsidR="007D3E91" w:rsidRPr="007D3E91" w14:paraId="15AC2540" w14:textId="77777777" w:rsidTr="007D3E91">
        <w:tc>
          <w:tcPr>
            <w:tcW w:w="675" w:type="dxa"/>
            <w:shd w:val="clear" w:color="auto" w:fill="auto"/>
            <w:vAlign w:val="bottom"/>
          </w:tcPr>
          <w:p w14:paraId="044B3F7E"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108.</w:t>
            </w:r>
          </w:p>
        </w:tc>
        <w:tc>
          <w:tcPr>
            <w:tcW w:w="8647" w:type="dxa"/>
            <w:shd w:val="clear" w:color="auto" w:fill="auto"/>
            <w:vAlign w:val="bottom"/>
          </w:tcPr>
          <w:p w14:paraId="55CF8848"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marchewka</w:t>
            </w:r>
          </w:p>
        </w:tc>
      </w:tr>
      <w:tr w:rsidR="007D3E91" w:rsidRPr="007D3E91" w14:paraId="5A8B43E9" w14:textId="77777777" w:rsidTr="007D3E91">
        <w:tc>
          <w:tcPr>
            <w:tcW w:w="675" w:type="dxa"/>
            <w:shd w:val="clear" w:color="auto" w:fill="auto"/>
            <w:vAlign w:val="bottom"/>
          </w:tcPr>
          <w:p w14:paraId="081DBBBB"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109.</w:t>
            </w:r>
          </w:p>
        </w:tc>
        <w:tc>
          <w:tcPr>
            <w:tcW w:w="8647" w:type="dxa"/>
            <w:shd w:val="clear" w:color="auto" w:fill="auto"/>
            <w:vAlign w:val="bottom"/>
          </w:tcPr>
          <w:p w14:paraId="77B7A03D"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ogórek</w:t>
            </w:r>
          </w:p>
        </w:tc>
      </w:tr>
      <w:tr w:rsidR="007D3E91" w:rsidRPr="007D3E91" w14:paraId="7771C216" w14:textId="77777777" w:rsidTr="007D3E91">
        <w:tc>
          <w:tcPr>
            <w:tcW w:w="675" w:type="dxa"/>
            <w:shd w:val="clear" w:color="auto" w:fill="auto"/>
            <w:vAlign w:val="bottom"/>
          </w:tcPr>
          <w:p w14:paraId="2BB9364F"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110.</w:t>
            </w:r>
          </w:p>
        </w:tc>
        <w:tc>
          <w:tcPr>
            <w:tcW w:w="8647" w:type="dxa"/>
            <w:shd w:val="clear" w:color="auto" w:fill="auto"/>
            <w:vAlign w:val="bottom"/>
          </w:tcPr>
          <w:p w14:paraId="7B65476B"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ogórek kwaszony</w:t>
            </w:r>
          </w:p>
        </w:tc>
      </w:tr>
      <w:tr w:rsidR="007D3E91" w:rsidRPr="007D3E91" w14:paraId="1F7C5112" w14:textId="77777777" w:rsidTr="007D3E91">
        <w:tc>
          <w:tcPr>
            <w:tcW w:w="675" w:type="dxa"/>
            <w:shd w:val="clear" w:color="auto" w:fill="auto"/>
            <w:vAlign w:val="bottom"/>
          </w:tcPr>
          <w:p w14:paraId="622FCDB0"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111.</w:t>
            </w:r>
          </w:p>
        </w:tc>
        <w:tc>
          <w:tcPr>
            <w:tcW w:w="8647" w:type="dxa"/>
            <w:shd w:val="clear" w:color="auto" w:fill="auto"/>
            <w:vAlign w:val="bottom"/>
          </w:tcPr>
          <w:p w14:paraId="5EF2B0FA"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ogórek zielony gruntowy</w:t>
            </w:r>
          </w:p>
        </w:tc>
      </w:tr>
      <w:tr w:rsidR="007D3E91" w:rsidRPr="007D3E91" w14:paraId="0FB2234F" w14:textId="77777777" w:rsidTr="007D3E91">
        <w:tc>
          <w:tcPr>
            <w:tcW w:w="675" w:type="dxa"/>
            <w:shd w:val="clear" w:color="auto" w:fill="auto"/>
            <w:vAlign w:val="bottom"/>
          </w:tcPr>
          <w:p w14:paraId="7F3EE8BE"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112.</w:t>
            </w:r>
          </w:p>
        </w:tc>
        <w:tc>
          <w:tcPr>
            <w:tcW w:w="8647" w:type="dxa"/>
            <w:shd w:val="clear" w:color="auto" w:fill="auto"/>
            <w:vAlign w:val="bottom"/>
          </w:tcPr>
          <w:p w14:paraId="2B73AC9F"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papryka czerwona</w:t>
            </w:r>
          </w:p>
        </w:tc>
      </w:tr>
      <w:tr w:rsidR="007D3E91" w:rsidRPr="007D3E91" w14:paraId="420C0A93" w14:textId="77777777" w:rsidTr="007D3E91">
        <w:tc>
          <w:tcPr>
            <w:tcW w:w="675" w:type="dxa"/>
            <w:shd w:val="clear" w:color="auto" w:fill="auto"/>
            <w:vAlign w:val="bottom"/>
          </w:tcPr>
          <w:p w14:paraId="4001557B"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113.</w:t>
            </w:r>
          </w:p>
        </w:tc>
        <w:tc>
          <w:tcPr>
            <w:tcW w:w="8647" w:type="dxa"/>
            <w:shd w:val="clear" w:color="auto" w:fill="auto"/>
            <w:vAlign w:val="bottom"/>
          </w:tcPr>
          <w:p w14:paraId="0E3929FA"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papryka zielona</w:t>
            </w:r>
          </w:p>
        </w:tc>
      </w:tr>
      <w:tr w:rsidR="007D3E91" w:rsidRPr="007D3E91" w14:paraId="68392B4F" w14:textId="77777777" w:rsidTr="007D3E91">
        <w:tc>
          <w:tcPr>
            <w:tcW w:w="675" w:type="dxa"/>
            <w:shd w:val="clear" w:color="auto" w:fill="auto"/>
            <w:vAlign w:val="bottom"/>
          </w:tcPr>
          <w:p w14:paraId="62FE906D"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114.</w:t>
            </w:r>
          </w:p>
        </w:tc>
        <w:tc>
          <w:tcPr>
            <w:tcW w:w="8647" w:type="dxa"/>
            <w:shd w:val="clear" w:color="auto" w:fill="auto"/>
            <w:vAlign w:val="bottom"/>
          </w:tcPr>
          <w:p w14:paraId="5AF79C6F"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pieczarki</w:t>
            </w:r>
          </w:p>
        </w:tc>
      </w:tr>
      <w:tr w:rsidR="007D3E91" w:rsidRPr="007D3E91" w14:paraId="23CEFD03" w14:textId="77777777" w:rsidTr="007D3E91">
        <w:tc>
          <w:tcPr>
            <w:tcW w:w="675" w:type="dxa"/>
            <w:shd w:val="clear" w:color="auto" w:fill="auto"/>
            <w:vAlign w:val="bottom"/>
          </w:tcPr>
          <w:p w14:paraId="743F5F7F"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115.</w:t>
            </w:r>
          </w:p>
        </w:tc>
        <w:tc>
          <w:tcPr>
            <w:tcW w:w="8647" w:type="dxa"/>
            <w:shd w:val="clear" w:color="auto" w:fill="auto"/>
            <w:vAlign w:val="bottom"/>
          </w:tcPr>
          <w:p w14:paraId="3E3F7742"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pietruszka korzeń</w:t>
            </w:r>
          </w:p>
        </w:tc>
      </w:tr>
      <w:tr w:rsidR="007D3E91" w:rsidRPr="007D3E91" w14:paraId="548FEB09" w14:textId="77777777" w:rsidTr="007D3E91">
        <w:tc>
          <w:tcPr>
            <w:tcW w:w="675" w:type="dxa"/>
            <w:shd w:val="clear" w:color="auto" w:fill="auto"/>
            <w:vAlign w:val="bottom"/>
          </w:tcPr>
          <w:p w14:paraId="56CD345B"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116.</w:t>
            </w:r>
          </w:p>
        </w:tc>
        <w:tc>
          <w:tcPr>
            <w:tcW w:w="8647" w:type="dxa"/>
            <w:shd w:val="clear" w:color="auto" w:fill="auto"/>
            <w:vAlign w:val="bottom"/>
          </w:tcPr>
          <w:p w14:paraId="195E5FDA"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pietruszka natka</w:t>
            </w:r>
          </w:p>
        </w:tc>
      </w:tr>
      <w:tr w:rsidR="007D3E91" w:rsidRPr="007D3E91" w14:paraId="12522D4F" w14:textId="77777777" w:rsidTr="007D3E91">
        <w:tc>
          <w:tcPr>
            <w:tcW w:w="675" w:type="dxa"/>
            <w:shd w:val="clear" w:color="auto" w:fill="auto"/>
            <w:vAlign w:val="bottom"/>
          </w:tcPr>
          <w:p w14:paraId="3038A4FE"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117.</w:t>
            </w:r>
          </w:p>
        </w:tc>
        <w:tc>
          <w:tcPr>
            <w:tcW w:w="8647" w:type="dxa"/>
            <w:shd w:val="clear" w:color="auto" w:fill="auto"/>
            <w:vAlign w:val="bottom"/>
          </w:tcPr>
          <w:p w14:paraId="081E6D42"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pomidor</w:t>
            </w:r>
          </w:p>
        </w:tc>
      </w:tr>
      <w:tr w:rsidR="007D3E91" w:rsidRPr="007D3E91" w14:paraId="3CB9A56D" w14:textId="77777777" w:rsidTr="007D3E91">
        <w:tc>
          <w:tcPr>
            <w:tcW w:w="675" w:type="dxa"/>
            <w:shd w:val="clear" w:color="auto" w:fill="auto"/>
            <w:vAlign w:val="bottom"/>
          </w:tcPr>
          <w:p w14:paraId="75A0E93E"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lastRenderedPageBreak/>
              <w:t>118.</w:t>
            </w:r>
          </w:p>
        </w:tc>
        <w:tc>
          <w:tcPr>
            <w:tcW w:w="8647" w:type="dxa"/>
            <w:shd w:val="clear" w:color="auto" w:fill="auto"/>
            <w:vAlign w:val="bottom"/>
          </w:tcPr>
          <w:p w14:paraId="3920DC8B"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pomidorowy przecier</w:t>
            </w:r>
          </w:p>
        </w:tc>
      </w:tr>
      <w:tr w:rsidR="007D3E91" w:rsidRPr="007D3E91" w14:paraId="2B60CD4A" w14:textId="77777777" w:rsidTr="007D3E91">
        <w:tc>
          <w:tcPr>
            <w:tcW w:w="675" w:type="dxa"/>
            <w:shd w:val="clear" w:color="auto" w:fill="auto"/>
            <w:vAlign w:val="bottom"/>
          </w:tcPr>
          <w:p w14:paraId="390C13C6"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119.</w:t>
            </w:r>
          </w:p>
        </w:tc>
        <w:tc>
          <w:tcPr>
            <w:tcW w:w="8647" w:type="dxa"/>
            <w:shd w:val="clear" w:color="auto" w:fill="auto"/>
            <w:vAlign w:val="bottom"/>
          </w:tcPr>
          <w:p w14:paraId="1F5F7038"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por</w:t>
            </w:r>
          </w:p>
        </w:tc>
      </w:tr>
      <w:tr w:rsidR="007D3E91" w:rsidRPr="007D3E91" w14:paraId="46061181" w14:textId="77777777" w:rsidTr="007D3E91">
        <w:tc>
          <w:tcPr>
            <w:tcW w:w="675" w:type="dxa"/>
            <w:shd w:val="clear" w:color="auto" w:fill="auto"/>
            <w:vAlign w:val="bottom"/>
          </w:tcPr>
          <w:p w14:paraId="3BB06B85"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120.</w:t>
            </w:r>
          </w:p>
        </w:tc>
        <w:tc>
          <w:tcPr>
            <w:tcW w:w="8647" w:type="dxa"/>
            <w:shd w:val="clear" w:color="auto" w:fill="auto"/>
            <w:vAlign w:val="bottom"/>
          </w:tcPr>
          <w:p w14:paraId="7A19ACC6"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rzodkiewka</w:t>
            </w:r>
          </w:p>
        </w:tc>
      </w:tr>
      <w:tr w:rsidR="007D3E91" w:rsidRPr="007D3E91" w14:paraId="39EC60EC" w14:textId="77777777" w:rsidTr="007D3E91">
        <w:tc>
          <w:tcPr>
            <w:tcW w:w="675" w:type="dxa"/>
            <w:shd w:val="clear" w:color="auto" w:fill="auto"/>
            <w:vAlign w:val="bottom"/>
          </w:tcPr>
          <w:p w14:paraId="71DA5927"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121.</w:t>
            </w:r>
          </w:p>
        </w:tc>
        <w:tc>
          <w:tcPr>
            <w:tcW w:w="8647" w:type="dxa"/>
            <w:shd w:val="clear" w:color="auto" w:fill="auto"/>
            <w:vAlign w:val="bottom"/>
          </w:tcPr>
          <w:p w14:paraId="609B1E75"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sałata zielona</w:t>
            </w:r>
          </w:p>
        </w:tc>
      </w:tr>
      <w:tr w:rsidR="007D3E91" w:rsidRPr="007D3E91" w14:paraId="0A9E27D4" w14:textId="77777777" w:rsidTr="007D3E91">
        <w:tc>
          <w:tcPr>
            <w:tcW w:w="675" w:type="dxa"/>
            <w:shd w:val="clear" w:color="auto" w:fill="auto"/>
            <w:vAlign w:val="bottom"/>
          </w:tcPr>
          <w:p w14:paraId="3C4EFF39"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122.</w:t>
            </w:r>
          </w:p>
        </w:tc>
        <w:tc>
          <w:tcPr>
            <w:tcW w:w="8647" w:type="dxa"/>
            <w:shd w:val="clear" w:color="auto" w:fill="auto"/>
            <w:vAlign w:val="bottom"/>
          </w:tcPr>
          <w:p w14:paraId="3DA1FE1B"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seler</w:t>
            </w:r>
          </w:p>
        </w:tc>
      </w:tr>
      <w:tr w:rsidR="007D3E91" w:rsidRPr="007D3E91" w14:paraId="36FBCBA7" w14:textId="77777777" w:rsidTr="007D3E91">
        <w:tc>
          <w:tcPr>
            <w:tcW w:w="675" w:type="dxa"/>
            <w:shd w:val="clear" w:color="auto" w:fill="auto"/>
            <w:vAlign w:val="bottom"/>
          </w:tcPr>
          <w:p w14:paraId="706AB792"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123.</w:t>
            </w:r>
          </w:p>
        </w:tc>
        <w:tc>
          <w:tcPr>
            <w:tcW w:w="8647" w:type="dxa"/>
            <w:shd w:val="clear" w:color="auto" w:fill="auto"/>
            <w:vAlign w:val="bottom"/>
          </w:tcPr>
          <w:p w14:paraId="491147C9"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seler naciowy</w:t>
            </w:r>
          </w:p>
        </w:tc>
      </w:tr>
      <w:tr w:rsidR="007D3E91" w:rsidRPr="007D3E91" w14:paraId="2F708410" w14:textId="77777777" w:rsidTr="007D3E91">
        <w:tc>
          <w:tcPr>
            <w:tcW w:w="675" w:type="dxa"/>
            <w:shd w:val="clear" w:color="auto" w:fill="auto"/>
            <w:vAlign w:val="bottom"/>
          </w:tcPr>
          <w:p w14:paraId="74C09324"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124.</w:t>
            </w:r>
          </w:p>
        </w:tc>
        <w:tc>
          <w:tcPr>
            <w:tcW w:w="8647" w:type="dxa"/>
            <w:shd w:val="clear" w:color="auto" w:fill="auto"/>
            <w:vAlign w:val="bottom"/>
          </w:tcPr>
          <w:p w14:paraId="1AD9C53D"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soczewica czerwona sucha</w:t>
            </w:r>
          </w:p>
        </w:tc>
      </w:tr>
      <w:tr w:rsidR="007D3E91" w:rsidRPr="007D3E91" w14:paraId="2E9248FF" w14:textId="77777777" w:rsidTr="007D3E91">
        <w:tc>
          <w:tcPr>
            <w:tcW w:w="675" w:type="dxa"/>
            <w:shd w:val="clear" w:color="auto" w:fill="auto"/>
            <w:vAlign w:val="bottom"/>
          </w:tcPr>
          <w:p w14:paraId="0A87178F"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125.</w:t>
            </w:r>
          </w:p>
        </w:tc>
        <w:tc>
          <w:tcPr>
            <w:tcW w:w="8647" w:type="dxa"/>
            <w:shd w:val="clear" w:color="auto" w:fill="auto"/>
            <w:vAlign w:val="bottom"/>
          </w:tcPr>
          <w:p w14:paraId="7B9F6FD5"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szczypiorek</w:t>
            </w:r>
          </w:p>
        </w:tc>
      </w:tr>
      <w:tr w:rsidR="007D3E91" w:rsidRPr="007D3E91" w14:paraId="37B83C7A" w14:textId="77777777" w:rsidTr="007D3E91">
        <w:tc>
          <w:tcPr>
            <w:tcW w:w="675" w:type="dxa"/>
            <w:shd w:val="clear" w:color="auto" w:fill="auto"/>
            <w:vAlign w:val="bottom"/>
          </w:tcPr>
          <w:p w14:paraId="3D0739FA"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126.</w:t>
            </w:r>
          </w:p>
        </w:tc>
        <w:tc>
          <w:tcPr>
            <w:tcW w:w="8647" w:type="dxa"/>
            <w:shd w:val="clear" w:color="auto" w:fill="auto"/>
            <w:vAlign w:val="bottom"/>
          </w:tcPr>
          <w:p w14:paraId="5947EF68"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szpinak mrożony</w:t>
            </w:r>
          </w:p>
        </w:tc>
      </w:tr>
      <w:tr w:rsidR="007D3E91" w:rsidRPr="007D3E91" w14:paraId="2F6E1015" w14:textId="77777777" w:rsidTr="007D3E91">
        <w:tc>
          <w:tcPr>
            <w:tcW w:w="675" w:type="dxa"/>
            <w:tcBorders>
              <w:bottom w:val="single" w:sz="4" w:space="0" w:color="auto"/>
            </w:tcBorders>
            <w:shd w:val="clear" w:color="auto" w:fill="auto"/>
            <w:vAlign w:val="bottom"/>
          </w:tcPr>
          <w:p w14:paraId="31F4EA0A"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127.</w:t>
            </w:r>
          </w:p>
        </w:tc>
        <w:tc>
          <w:tcPr>
            <w:tcW w:w="8647" w:type="dxa"/>
            <w:tcBorders>
              <w:bottom w:val="single" w:sz="4" w:space="0" w:color="auto"/>
            </w:tcBorders>
            <w:shd w:val="clear" w:color="auto" w:fill="auto"/>
            <w:vAlign w:val="bottom"/>
          </w:tcPr>
          <w:p w14:paraId="1BC353AF"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ziemniaki</w:t>
            </w:r>
          </w:p>
        </w:tc>
      </w:tr>
      <w:tr w:rsidR="007D3E91" w:rsidRPr="007D3E91" w14:paraId="3A2EF7E0" w14:textId="77777777" w:rsidTr="007D3E91">
        <w:tc>
          <w:tcPr>
            <w:tcW w:w="9322" w:type="dxa"/>
            <w:gridSpan w:val="2"/>
            <w:shd w:val="clear" w:color="auto" w:fill="auto"/>
          </w:tcPr>
          <w:p w14:paraId="2C6BAF40" w14:textId="77777777" w:rsidR="007D3E91" w:rsidRPr="007D3E91" w:rsidRDefault="007D3E91" w:rsidP="007D3E91">
            <w:pPr>
              <w:tabs>
                <w:tab w:val="left" w:pos="664"/>
              </w:tabs>
              <w:spacing w:after="0" w:line="240" w:lineRule="auto"/>
              <w:rPr>
                <w:rFonts w:ascii="Arial" w:eastAsia="Verdana" w:hAnsi="Arial" w:cs="Arial"/>
                <w:b/>
                <w:sz w:val="18"/>
                <w:szCs w:val="18"/>
              </w:rPr>
            </w:pPr>
            <w:r w:rsidRPr="007D3E91">
              <w:rPr>
                <w:rFonts w:ascii="Arial" w:eastAsia="Verdana" w:hAnsi="Arial" w:cs="Arial"/>
                <w:b/>
                <w:sz w:val="18"/>
                <w:szCs w:val="18"/>
              </w:rPr>
              <w:t>Owoce</w:t>
            </w:r>
          </w:p>
        </w:tc>
      </w:tr>
      <w:tr w:rsidR="007D3E91" w:rsidRPr="007D3E91" w14:paraId="0DA83700" w14:textId="77777777" w:rsidTr="007D3E91">
        <w:tc>
          <w:tcPr>
            <w:tcW w:w="675" w:type="dxa"/>
            <w:shd w:val="clear" w:color="auto" w:fill="auto"/>
          </w:tcPr>
          <w:p w14:paraId="36E82D1C"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128</w:t>
            </w:r>
          </w:p>
        </w:tc>
        <w:tc>
          <w:tcPr>
            <w:tcW w:w="8647" w:type="dxa"/>
            <w:shd w:val="clear" w:color="auto" w:fill="auto"/>
          </w:tcPr>
          <w:p w14:paraId="041751C2" w14:textId="77777777" w:rsidR="007D3E91" w:rsidRPr="007D3E91" w:rsidRDefault="007D3E91" w:rsidP="007D3E91">
            <w:pPr>
              <w:tabs>
                <w:tab w:val="left" w:pos="780"/>
              </w:tabs>
              <w:spacing w:after="0" w:line="240" w:lineRule="auto"/>
              <w:rPr>
                <w:rFonts w:ascii="Arial" w:eastAsia="Verdana" w:hAnsi="Arial" w:cs="Arial"/>
                <w:sz w:val="18"/>
                <w:szCs w:val="18"/>
              </w:rPr>
            </w:pPr>
            <w:proofErr w:type="spellStart"/>
            <w:r w:rsidRPr="007D3E91">
              <w:rPr>
                <w:rFonts w:ascii="Arial" w:eastAsia="Verdana" w:hAnsi="Arial" w:cs="Arial"/>
                <w:sz w:val="18"/>
                <w:szCs w:val="18"/>
              </w:rPr>
              <w:t>anas</w:t>
            </w:r>
            <w:proofErr w:type="spellEnd"/>
            <w:r w:rsidRPr="007D3E91">
              <w:rPr>
                <w:rFonts w:ascii="Arial" w:eastAsia="Verdana" w:hAnsi="Arial" w:cs="Arial"/>
                <w:sz w:val="18"/>
                <w:szCs w:val="18"/>
              </w:rPr>
              <w:t xml:space="preserve"> konserwowy</w:t>
            </w:r>
          </w:p>
        </w:tc>
      </w:tr>
      <w:tr w:rsidR="007D3E91" w:rsidRPr="007D3E91" w14:paraId="2379C551" w14:textId="77777777" w:rsidTr="007D3E91">
        <w:tc>
          <w:tcPr>
            <w:tcW w:w="675" w:type="dxa"/>
            <w:shd w:val="clear" w:color="auto" w:fill="auto"/>
          </w:tcPr>
          <w:p w14:paraId="0952C555"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129</w:t>
            </w:r>
          </w:p>
        </w:tc>
        <w:tc>
          <w:tcPr>
            <w:tcW w:w="8647" w:type="dxa"/>
            <w:shd w:val="clear" w:color="auto" w:fill="auto"/>
          </w:tcPr>
          <w:p w14:paraId="4769088C" w14:textId="77777777" w:rsidR="007D3E91" w:rsidRPr="007D3E91" w:rsidRDefault="007D3E91" w:rsidP="007D3E91">
            <w:pPr>
              <w:tabs>
                <w:tab w:val="left" w:pos="780"/>
              </w:tabs>
              <w:spacing w:after="0" w:line="240" w:lineRule="auto"/>
              <w:rPr>
                <w:rFonts w:ascii="Arial" w:eastAsia="Verdana" w:hAnsi="Arial" w:cs="Arial"/>
                <w:sz w:val="18"/>
                <w:szCs w:val="18"/>
              </w:rPr>
            </w:pPr>
            <w:r w:rsidRPr="007D3E91">
              <w:rPr>
                <w:rFonts w:ascii="Arial" w:eastAsia="Verdana" w:hAnsi="Arial" w:cs="Arial"/>
                <w:sz w:val="18"/>
                <w:szCs w:val="18"/>
              </w:rPr>
              <w:t>arbuz</w:t>
            </w:r>
          </w:p>
        </w:tc>
      </w:tr>
      <w:tr w:rsidR="007D3E91" w:rsidRPr="007D3E91" w14:paraId="09CACA6B" w14:textId="77777777" w:rsidTr="007D3E91">
        <w:tc>
          <w:tcPr>
            <w:tcW w:w="675" w:type="dxa"/>
            <w:shd w:val="clear" w:color="auto" w:fill="auto"/>
          </w:tcPr>
          <w:p w14:paraId="119381D4"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130</w:t>
            </w:r>
          </w:p>
        </w:tc>
        <w:tc>
          <w:tcPr>
            <w:tcW w:w="8647" w:type="dxa"/>
            <w:shd w:val="clear" w:color="auto" w:fill="auto"/>
          </w:tcPr>
          <w:p w14:paraId="62E86DD7" w14:textId="77777777" w:rsidR="007D3E91" w:rsidRPr="007D3E91" w:rsidRDefault="007D3E91" w:rsidP="007D3E91">
            <w:pPr>
              <w:tabs>
                <w:tab w:val="left" w:pos="780"/>
              </w:tabs>
              <w:spacing w:after="0" w:line="240" w:lineRule="auto"/>
              <w:rPr>
                <w:rFonts w:ascii="Arial" w:eastAsia="Verdana" w:hAnsi="Arial" w:cs="Arial"/>
                <w:sz w:val="18"/>
                <w:szCs w:val="18"/>
              </w:rPr>
            </w:pPr>
            <w:r w:rsidRPr="007D3E91">
              <w:rPr>
                <w:rFonts w:ascii="Arial" w:eastAsia="Verdana" w:hAnsi="Arial" w:cs="Arial"/>
                <w:sz w:val="18"/>
                <w:szCs w:val="18"/>
              </w:rPr>
              <w:t>banan</w:t>
            </w:r>
          </w:p>
        </w:tc>
      </w:tr>
      <w:tr w:rsidR="007D3E91" w:rsidRPr="007D3E91" w14:paraId="0359377E" w14:textId="77777777" w:rsidTr="007D3E91">
        <w:tc>
          <w:tcPr>
            <w:tcW w:w="675" w:type="dxa"/>
            <w:shd w:val="clear" w:color="auto" w:fill="auto"/>
          </w:tcPr>
          <w:p w14:paraId="43C42145"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131</w:t>
            </w:r>
          </w:p>
        </w:tc>
        <w:tc>
          <w:tcPr>
            <w:tcW w:w="8647" w:type="dxa"/>
            <w:shd w:val="clear" w:color="auto" w:fill="auto"/>
          </w:tcPr>
          <w:p w14:paraId="563D28F6" w14:textId="77777777" w:rsidR="007D3E91" w:rsidRPr="007D3E91" w:rsidRDefault="007D3E91" w:rsidP="007D3E91">
            <w:pPr>
              <w:tabs>
                <w:tab w:val="left" w:pos="780"/>
              </w:tabs>
              <w:spacing w:after="0" w:line="240" w:lineRule="auto"/>
              <w:rPr>
                <w:rFonts w:ascii="Arial" w:eastAsia="Verdana" w:hAnsi="Arial" w:cs="Arial"/>
                <w:sz w:val="18"/>
                <w:szCs w:val="18"/>
              </w:rPr>
            </w:pPr>
            <w:r w:rsidRPr="007D3E91">
              <w:rPr>
                <w:rFonts w:ascii="Arial" w:eastAsia="Verdana" w:hAnsi="Arial" w:cs="Arial"/>
                <w:sz w:val="18"/>
                <w:szCs w:val="18"/>
              </w:rPr>
              <w:t>borówka amerykańska</w:t>
            </w:r>
          </w:p>
        </w:tc>
      </w:tr>
      <w:tr w:rsidR="007D3E91" w:rsidRPr="007D3E91" w14:paraId="61479AC0" w14:textId="77777777" w:rsidTr="007D3E91">
        <w:tc>
          <w:tcPr>
            <w:tcW w:w="675" w:type="dxa"/>
            <w:shd w:val="clear" w:color="auto" w:fill="auto"/>
          </w:tcPr>
          <w:p w14:paraId="10B29340"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132</w:t>
            </w:r>
          </w:p>
        </w:tc>
        <w:tc>
          <w:tcPr>
            <w:tcW w:w="8647" w:type="dxa"/>
            <w:shd w:val="clear" w:color="auto" w:fill="auto"/>
          </w:tcPr>
          <w:p w14:paraId="2DC7B3C0" w14:textId="77777777" w:rsidR="007D3E91" w:rsidRPr="007D3E91" w:rsidRDefault="007D3E91" w:rsidP="007D3E91">
            <w:pPr>
              <w:tabs>
                <w:tab w:val="left" w:pos="780"/>
              </w:tabs>
              <w:spacing w:after="0" w:line="240" w:lineRule="auto"/>
              <w:rPr>
                <w:rFonts w:ascii="Arial" w:eastAsia="Verdana" w:hAnsi="Arial" w:cs="Arial"/>
                <w:sz w:val="18"/>
                <w:szCs w:val="18"/>
              </w:rPr>
            </w:pPr>
            <w:r w:rsidRPr="007D3E91">
              <w:rPr>
                <w:rFonts w:ascii="Arial" w:eastAsia="Verdana" w:hAnsi="Arial" w:cs="Arial"/>
                <w:sz w:val="18"/>
                <w:szCs w:val="18"/>
              </w:rPr>
              <w:t>brzoskwinia</w:t>
            </w:r>
          </w:p>
        </w:tc>
      </w:tr>
      <w:tr w:rsidR="007D3E91" w:rsidRPr="007D3E91" w14:paraId="1014F484" w14:textId="77777777" w:rsidTr="007D3E91">
        <w:tc>
          <w:tcPr>
            <w:tcW w:w="675" w:type="dxa"/>
            <w:shd w:val="clear" w:color="auto" w:fill="auto"/>
          </w:tcPr>
          <w:p w14:paraId="130894F7"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133</w:t>
            </w:r>
          </w:p>
        </w:tc>
        <w:tc>
          <w:tcPr>
            <w:tcW w:w="8647" w:type="dxa"/>
            <w:shd w:val="clear" w:color="auto" w:fill="auto"/>
          </w:tcPr>
          <w:p w14:paraId="4B4779B5" w14:textId="77777777" w:rsidR="007D3E91" w:rsidRPr="007D3E91" w:rsidRDefault="007D3E91" w:rsidP="007D3E91">
            <w:pPr>
              <w:tabs>
                <w:tab w:val="left" w:pos="780"/>
              </w:tabs>
              <w:spacing w:after="0" w:line="240" w:lineRule="auto"/>
              <w:rPr>
                <w:rFonts w:ascii="Arial" w:eastAsia="Verdana" w:hAnsi="Arial" w:cs="Arial"/>
                <w:sz w:val="18"/>
                <w:szCs w:val="18"/>
              </w:rPr>
            </w:pPr>
            <w:r w:rsidRPr="007D3E91">
              <w:rPr>
                <w:rFonts w:ascii="Arial" w:eastAsia="Verdana" w:hAnsi="Arial" w:cs="Arial"/>
                <w:sz w:val="18"/>
                <w:szCs w:val="18"/>
              </w:rPr>
              <w:t>cytryna</w:t>
            </w:r>
          </w:p>
        </w:tc>
      </w:tr>
      <w:tr w:rsidR="007D3E91" w:rsidRPr="007D3E91" w14:paraId="4CD16496" w14:textId="77777777" w:rsidTr="007D3E91">
        <w:tc>
          <w:tcPr>
            <w:tcW w:w="675" w:type="dxa"/>
            <w:shd w:val="clear" w:color="auto" w:fill="auto"/>
          </w:tcPr>
          <w:p w14:paraId="0EF524AD"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134</w:t>
            </w:r>
          </w:p>
        </w:tc>
        <w:tc>
          <w:tcPr>
            <w:tcW w:w="8647" w:type="dxa"/>
            <w:shd w:val="clear" w:color="auto" w:fill="auto"/>
          </w:tcPr>
          <w:p w14:paraId="6D8CC794" w14:textId="77777777" w:rsidR="007D3E91" w:rsidRPr="007D3E91" w:rsidRDefault="007D3E91" w:rsidP="007D3E91">
            <w:pPr>
              <w:tabs>
                <w:tab w:val="left" w:pos="780"/>
              </w:tabs>
              <w:spacing w:after="0" w:line="240" w:lineRule="auto"/>
              <w:rPr>
                <w:rFonts w:ascii="Arial" w:eastAsia="Verdana" w:hAnsi="Arial" w:cs="Arial"/>
                <w:sz w:val="18"/>
                <w:szCs w:val="18"/>
              </w:rPr>
            </w:pPr>
            <w:r w:rsidRPr="007D3E91">
              <w:rPr>
                <w:rFonts w:ascii="Arial" w:eastAsia="Verdana" w:hAnsi="Arial" w:cs="Arial"/>
                <w:sz w:val="18"/>
                <w:szCs w:val="18"/>
              </w:rPr>
              <w:t>dynia nasiona (pestki)</w:t>
            </w:r>
          </w:p>
        </w:tc>
      </w:tr>
      <w:tr w:rsidR="007D3E91" w:rsidRPr="007D3E91" w14:paraId="3E5F8B2F" w14:textId="77777777" w:rsidTr="007D3E91">
        <w:tc>
          <w:tcPr>
            <w:tcW w:w="675" w:type="dxa"/>
            <w:shd w:val="clear" w:color="auto" w:fill="auto"/>
          </w:tcPr>
          <w:p w14:paraId="180CB705"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135</w:t>
            </w:r>
          </w:p>
        </w:tc>
        <w:tc>
          <w:tcPr>
            <w:tcW w:w="8647" w:type="dxa"/>
            <w:shd w:val="clear" w:color="auto" w:fill="auto"/>
          </w:tcPr>
          <w:p w14:paraId="3AD5FD34" w14:textId="77777777" w:rsidR="007D3E91" w:rsidRPr="007D3E91" w:rsidRDefault="007D3E91" w:rsidP="007D3E91">
            <w:pPr>
              <w:tabs>
                <w:tab w:val="left" w:pos="780"/>
              </w:tabs>
              <w:spacing w:after="0" w:line="240" w:lineRule="auto"/>
              <w:rPr>
                <w:rFonts w:ascii="Arial" w:eastAsia="Verdana" w:hAnsi="Arial" w:cs="Arial"/>
                <w:sz w:val="18"/>
                <w:szCs w:val="18"/>
              </w:rPr>
            </w:pPr>
            <w:r w:rsidRPr="007D3E91">
              <w:rPr>
                <w:rFonts w:ascii="Arial" w:eastAsia="Verdana" w:hAnsi="Arial" w:cs="Arial"/>
                <w:sz w:val="18"/>
                <w:szCs w:val="18"/>
              </w:rPr>
              <w:t>figi suszone</w:t>
            </w:r>
          </w:p>
        </w:tc>
      </w:tr>
      <w:tr w:rsidR="007D3E91" w:rsidRPr="007D3E91" w14:paraId="59C3716F" w14:textId="77777777" w:rsidTr="007D3E91">
        <w:tc>
          <w:tcPr>
            <w:tcW w:w="675" w:type="dxa"/>
            <w:shd w:val="clear" w:color="auto" w:fill="auto"/>
          </w:tcPr>
          <w:p w14:paraId="726B5500"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136</w:t>
            </w:r>
          </w:p>
        </w:tc>
        <w:tc>
          <w:tcPr>
            <w:tcW w:w="8647" w:type="dxa"/>
            <w:shd w:val="clear" w:color="auto" w:fill="auto"/>
          </w:tcPr>
          <w:p w14:paraId="1AA8D36B" w14:textId="77777777" w:rsidR="007D3E91" w:rsidRPr="007D3E91" w:rsidRDefault="007D3E91" w:rsidP="007D3E91">
            <w:pPr>
              <w:tabs>
                <w:tab w:val="left" w:pos="780"/>
              </w:tabs>
              <w:spacing w:after="0" w:line="240" w:lineRule="auto"/>
              <w:rPr>
                <w:rFonts w:ascii="Arial" w:eastAsia="Verdana" w:hAnsi="Arial" w:cs="Arial"/>
                <w:sz w:val="18"/>
                <w:szCs w:val="18"/>
              </w:rPr>
            </w:pPr>
            <w:r w:rsidRPr="007D3E91">
              <w:rPr>
                <w:rFonts w:ascii="Arial" w:eastAsia="Verdana" w:hAnsi="Arial" w:cs="Arial"/>
                <w:sz w:val="18"/>
                <w:szCs w:val="18"/>
              </w:rPr>
              <w:t>gruszka</w:t>
            </w:r>
          </w:p>
        </w:tc>
      </w:tr>
      <w:tr w:rsidR="007D3E91" w:rsidRPr="007D3E91" w14:paraId="37019A76" w14:textId="77777777" w:rsidTr="007D3E91">
        <w:tc>
          <w:tcPr>
            <w:tcW w:w="675" w:type="dxa"/>
            <w:shd w:val="clear" w:color="auto" w:fill="auto"/>
          </w:tcPr>
          <w:p w14:paraId="39E386B1"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137</w:t>
            </w:r>
          </w:p>
        </w:tc>
        <w:tc>
          <w:tcPr>
            <w:tcW w:w="8647" w:type="dxa"/>
            <w:shd w:val="clear" w:color="auto" w:fill="auto"/>
          </w:tcPr>
          <w:p w14:paraId="68B30632" w14:textId="77777777" w:rsidR="007D3E91" w:rsidRPr="007D3E91" w:rsidRDefault="007D3E91" w:rsidP="007D3E91">
            <w:pPr>
              <w:tabs>
                <w:tab w:val="left" w:pos="780"/>
              </w:tabs>
              <w:spacing w:after="0" w:line="240" w:lineRule="auto"/>
              <w:rPr>
                <w:rFonts w:ascii="Arial" w:eastAsia="Verdana" w:hAnsi="Arial" w:cs="Arial"/>
                <w:sz w:val="18"/>
                <w:szCs w:val="18"/>
              </w:rPr>
            </w:pPr>
            <w:r w:rsidRPr="007D3E91">
              <w:rPr>
                <w:rFonts w:ascii="Arial" w:eastAsia="Verdana" w:hAnsi="Arial" w:cs="Arial"/>
                <w:sz w:val="18"/>
                <w:szCs w:val="18"/>
              </w:rPr>
              <w:t>jabłko</w:t>
            </w:r>
          </w:p>
        </w:tc>
      </w:tr>
      <w:tr w:rsidR="007D3E91" w:rsidRPr="007D3E91" w14:paraId="1D1A28FA" w14:textId="77777777" w:rsidTr="007D3E91">
        <w:tc>
          <w:tcPr>
            <w:tcW w:w="675" w:type="dxa"/>
            <w:shd w:val="clear" w:color="auto" w:fill="auto"/>
          </w:tcPr>
          <w:p w14:paraId="538F62BA"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138</w:t>
            </w:r>
          </w:p>
        </w:tc>
        <w:tc>
          <w:tcPr>
            <w:tcW w:w="8647" w:type="dxa"/>
            <w:shd w:val="clear" w:color="auto" w:fill="auto"/>
          </w:tcPr>
          <w:p w14:paraId="3ECB6CCF" w14:textId="77777777" w:rsidR="007D3E91" w:rsidRPr="007D3E91" w:rsidRDefault="007D3E91" w:rsidP="007D3E91">
            <w:pPr>
              <w:tabs>
                <w:tab w:val="left" w:pos="780"/>
              </w:tabs>
              <w:spacing w:after="0" w:line="240" w:lineRule="auto"/>
              <w:rPr>
                <w:rFonts w:ascii="Arial" w:eastAsia="Verdana" w:hAnsi="Arial" w:cs="Arial"/>
                <w:sz w:val="18"/>
                <w:szCs w:val="18"/>
              </w:rPr>
            </w:pPr>
            <w:r w:rsidRPr="007D3E91">
              <w:rPr>
                <w:rFonts w:ascii="Arial" w:eastAsia="Verdana" w:hAnsi="Arial" w:cs="Arial"/>
                <w:sz w:val="18"/>
                <w:szCs w:val="18"/>
              </w:rPr>
              <w:t>kiwi</w:t>
            </w:r>
          </w:p>
        </w:tc>
      </w:tr>
      <w:tr w:rsidR="007D3E91" w:rsidRPr="007D3E91" w14:paraId="737FD882" w14:textId="77777777" w:rsidTr="007D3E91">
        <w:tc>
          <w:tcPr>
            <w:tcW w:w="675" w:type="dxa"/>
            <w:shd w:val="clear" w:color="auto" w:fill="auto"/>
          </w:tcPr>
          <w:p w14:paraId="0FA2C841"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139</w:t>
            </w:r>
          </w:p>
        </w:tc>
        <w:tc>
          <w:tcPr>
            <w:tcW w:w="8647" w:type="dxa"/>
            <w:shd w:val="clear" w:color="auto" w:fill="auto"/>
          </w:tcPr>
          <w:p w14:paraId="72E91963" w14:textId="77777777" w:rsidR="007D3E91" w:rsidRPr="007D3E91" w:rsidRDefault="007D3E91" w:rsidP="007D3E91">
            <w:pPr>
              <w:tabs>
                <w:tab w:val="left" w:pos="780"/>
              </w:tabs>
              <w:spacing w:after="0" w:line="240" w:lineRule="auto"/>
              <w:rPr>
                <w:rFonts w:ascii="Arial" w:eastAsia="Verdana" w:hAnsi="Arial" w:cs="Arial"/>
                <w:sz w:val="18"/>
                <w:szCs w:val="18"/>
              </w:rPr>
            </w:pPr>
            <w:r w:rsidRPr="007D3E91">
              <w:rPr>
                <w:rFonts w:ascii="Arial" w:eastAsia="Verdana" w:hAnsi="Arial" w:cs="Arial"/>
                <w:sz w:val="18"/>
                <w:szCs w:val="18"/>
              </w:rPr>
              <w:t>mak</w:t>
            </w:r>
          </w:p>
        </w:tc>
      </w:tr>
      <w:tr w:rsidR="007D3E91" w:rsidRPr="007D3E91" w14:paraId="072D1C9B" w14:textId="77777777" w:rsidTr="007D3E91">
        <w:tc>
          <w:tcPr>
            <w:tcW w:w="675" w:type="dxa"/>
            <w:shd w:val="clear" w:color="auto" w:fill="auto"/>
          </w:tcPr>
          <w:p w14:paraId="0AA1E2A6"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140</w:t>
            </w:r>
          </w:p>
        </w:tc>
        <w:tc>
          <w:tcPr>
            <w:tcW w:w="8647" w:type="dxa"/>
            <w:shd w:val="clear" w:color="auto" w:fill="auto"/>
          </w:tcPr>
          <w:p w14:paraId="7F80B1AC" w14:textId="77777777" w:rsidR="007D3E91" w:rsidRPr="007D3E91" w:rsidRDefault="007D3E91" w:rsidP="007D3E91">
            <w:pPr>
              <w:tabs>
                <w:tab w:val="left" w:pos="780"/>
              </w:tabs>
              <w:spacing w:after="0" w:line="240" w:lineRule="auto"/>
              <w:rPr>
                <w:rFonts w:ascii="Arial" w:eastAsia="Verdana" w:hAnsi="Arial" w:cs="Arial"/>
                <w:sz w:val="18"/>
                <w:szCs w:val="18"/>
              </w:rPr>
            </w:pPr>
            <w:r w:rsidRPr="007D3E91">
              <w:rPr>
                <w:rFonts w:ascii="Arial" w:eastAsia="Verdana" w:hAnsi="Arial" w:cs="Arial"/>
                <w:sz w:val="18"/>
                <w:szCs w:val="18"/>
              </w:rPr>
              <w:t>maliny</w:t>
            </w:r>
          </w:p>
        </w:tc>
      </w:tr>
      <w:tr w:rsidR="007D3E91" w:rsidRPr="007D3E91" w14:paraId="108639F4" w14:textId="77777777" w:rsidTr="007D3E91">
        <w:tc>
          <w:tcPr>
            <w:tcW w:w="675" w:type="dxa"/>
            <w:shd w:val="clear" w:color="auto" w:fill="auto"/>
          </w:tcPr>
          <w:p w14:paraId="68AF295E"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141</w:t>
            </w:r>
          </w:p>
        </w:tc>
        <w:tc>
          <w:tcPr>
            <w:tcW w:w="8647" w:type="dxa"/>
            <w:shd w:val="clear" w:color="auto" w:fill="auto"/>
          </w:tcPr>
          <w:p w14:paraId="22D2EACB" w14:textId="77777777" w:rsidR="007D3E91" w:rsidRPr="007D3E91" w:rsidRDefault="007D3E91" w:rsidP="007D3E91">
            <w:pPr>
              <w:tabs>
                <w:tab w:val="left" w:pos="780"/>
              </w:tabs>
              <w:spacing w:after="0" w:line="240" w:lineRule="auto"/>
              <w:rPr>
                <w:rFonts w:ascii="Arial" w:eastAsia="Verdana" w:hAnsi="Arial" w:cs="Arial"/>
                <w:sz w:val="18"/>
                <w:szCs w:val="18"/>
              </w:rPr>
            </w:pPr>
            <w:r w:rsidRPr="007D3E91">
              <w:rPr>
                <w:rFonts w:ascii="Arial" w:eastAsia="Verdana" w:hAnsi="Arial" w:cs="Arial"/>
                <w:sz w:val="18"/>
                <w:szCs w:val="18"/>
              </w:rPr>
              <w:t>mandarynka</w:t>
            </w:r>
          </w:p>
        </w:tc>
      </w:tr>
      <w:tr w:rsidR="007D3E91" w:rsidRPr="007D3E91" w14:paraId="411ACCA0" w14:textId="77777777" w:rsidTr="007D3E91">
        <w:tc>
          <w:tcPr>
            <w:tcW w:w="675" w:type="dxa"/>
            <w:shd w:val="clear" w:color="auto" w:fill="auto"/>
          </w:tcPr>
          <w:p w14:paraId="0869EEB4"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142</w:t>
            </w:r>
          </w:p>
        </w:tc>
        <w:tc>
          <w:tcPr>
            <w:tcW w:w="8647" w:type="dxa"/>
            <w:shd w:val="clear" w:color="auto" w:fill="auto"/>
          </w:tcPr>
          <w:p w14:paraId="62F7378B" w14:textId="77777777" w:rsidR="007D3E91" w:rsidRPr="007D3E91" w:rsidRDefault="007D3E91" w:rsidP="007D3E91">
            <w:pPr>
              <w:tabs>
                <w:tab w:val="left" w:pos="780"/>
              </w:tabs>
              <w:spacing w:after="0" w:line="240" w:lineRule="auto"/>
              <w:rPr>
                <w:rFonts w:ascii="Arial" w:eastAsia="Verdana" w:hAnsi="Arial" w:cs="Arial"/>
                <w:sz w:val="18"/>
                <w:szCs w:val="18"/>
              </w:rPr>
            </w:pPr>
            <w:r w:rsidRPr="007D3E91">
              <w:rPr>
                <w:rFonts w:ascii="Arial" w:eastAsia="Verdana" w:hAnsi="Arial" w:cs="Arial"/>
                <w:sz w:val="18"/>
                <w:szCs w:val="18"/>
              </w:rPr>
              <w:t>migdały</w:t>
            </w:r>
          </w:p>
        </w:tc>
      </w:tr>
      <w:tr w:rsidR="007D3E91" w:rsidRPr="007D3E91" w14:paraId="1B4749C9" w14:textId="77777777" w:rsidTr="007D3E91">
        <w:tc>
          <w:tcPr>
            <w:tcW w:w="675" w:type="dxa"/>
            <w:shd w:val="clear" w:color="auto" w:fill="auto"/>
          </w:tcPr>
          <w:p w14:paraId="3C28FD01"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143</w:t>
            </w:r>
          </w:p>
        </w:tc>
        <w:tc>
          <w:tcPr>
            <w:tcW w:w="8647" w:type="dxa"/>
            <w:shd w:val="clear" w:color="auto" w:fill="auto"/>
          </w:tcPr>
          <w:p w14:paraId="0B7ED1E7" w14:textId="77777777" w:rsidR="007D3E91" w:rsidRPr="007D3E91" w:rsidRDefault="007D3E91" w:rsidP="007D3E91">
            <w:pPr>
              <w:tabs>
                <w:tab w:val="left" w:pos="780"/>
              </w:tabs>
              <w:spacing w:after="0" w:line="240" w:lineRule="auto"/>
              <w:rPr>
                <w:rFonts w:ascii="Arial" w:eastAsia="Verdana" w:hAnsi="Arial" w:cs="Arial"/>
                <w:sz w:val="18"/>
                <w:szCs w:val="18"/>
              </w:rPr>
            </w:pPr>
            <w:r w:rsidRPr="007D3E91">
              <w:rPr>
                <w:rFonts w:ascii="Arial" w:eastAsia="Verdana" w:hAnsi="Arial" w:cs="Arial"/>
                <w:sz w:val="18"/>
                <w:szCs w:val="18"/>
              </w:rPr>
              <w:t>migdały mielone</w:t>
            </w:r>
          </w:p>
        </w:tc>
      </w:tr>
      <w:tr w:rsidR="007D3E91" w:rsidRPr="007D3E91" w14:paraId="25DEFA65" w14:textId="77777777" w:rsidTr="007D3E91">
        <w:tc>
          <w:tcPr>
            <w:tcW w:w="675" w:type="dxa"/>
            <w:shd w:val="clear" w:color="auto" w:fill="auto"/>
          </w:tcPr>
          <w:p w14:paraId="18E666B5"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144</w:t>
            </w:r>
          </w:p>
        </w:tc>
        <w:tc>
          <w:tcPr>
            <w:tcW w:w="8647" w:type="dxa"/>
            <w:shd w:val="clear" w:color="auto" w:fill="auto"/>
          </w:tcPr>
          <w:p w14:paraId="59FEFA8E" w14:textId="77777777" w:rsidR="007D3E91" w:rsidRPr="007D3E91" w:rsidRDefault="007D3E91" w:rsidP="007D3E91">
            <w:pPr>
              <w:tabs>
                <w:tab w:val="left" w:pos="780"/>
              </w:tabs>
              <w:spacing w:after="0" w:line="240" w:lineRule="auto"/>
              <w:rPr>
                <w:rFonts w:ascii="Arial" w:eastAsia="Verdana" w:hAnsi="Arial" w:cs="Arial"/>
                <w:sz w:val="18"/>
                <w:szCs w:val="18"/>
              </w:rPr>
            </w:pPr>
            <w:r w:rsidRPr="007D3E91">
              <w:rPr>
                <w:rFonts w:ascii="Arial" w:eastAsia="Verdana" w:hAnsi="Arial" w:cs="Arial"/>
                <w:sz w:val="18"/>
                <w:szCs w:val="18"/>
              </w:rPr>
              <w:t>morele suszone</w:t>
            </w:r>
          </w:p>
        </w:tc>
      </w:tr>
      <w:tr w:rsidR="007D3E91" w:rsidRPr="007D3E91" w14:paraId="334547BD" w14:textId="77777777" w:rsidTr="007D3E91">
        <w:tc>
          <w:tcPr>
            <w:tcW w:w="675" w:type="dxa"/>
            <w:shd w:val="clear" w:color="auto" w:fill="auto"/>
          </w:tcPr>
          <w:p w14:paraId="7638C23D"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145</w:t>
            </w:r>
          </w:p>
        </w:tc>
        <w:tc>
          <w:tcPr>
            <w:tcW w:w="8647" w:type="dxa"/>
            <w:shd w:val="clear" w:color="auto" w:fill="auto"/>
          </w:tcPr>
          <w:p w14:paraId="7A809E49" w14:textId="77777777" w:rsidR="007D3E91" w:rsidRPr="007D3E91" w:rsidRDefault="007D3E91" w:rsidP="007D3E91">
            <w:pPr>
              <w:tabs>
                <w:tab w:val="left" w:pos="780"/>
              </w:tabs>
              <w:spacing w:after="0" w:line="240" w:lineRule="auto"/>
              <w:rPr>
                <w:rFonts w:ascii="Arial" w:eastAsia="Verdana" w:hAnsi="Arial" w:cs="Arial"/>
                <w:sz w:val="18"/>
                <w:szCs w:val="18"/>
              </w:rPr>
            </w:pPr>
            <w:r w:rsidRPr="007D3E91">
              <w:rPr>
                <w:rFonts w:ascii="Arial" w:eastAsia="Verdana" w:hAnsi="Arial" w:cs="Arial"/>
                <w:sz w:val="18"/>
                <w:szCs w:val="18"/>
              </w:rPr>
              <w:t>morele świeże</w:t>
            </w:r>
          </w:p>
        </w:tc>
      </w:tr>
      <w:tr w:rsidR="007D3E91" w:rsidRPr="007D3E91" w14:paraId="036B368E" w14:textId="77777777" w:rsidTr="007D3E91">
        <w:tc>
          <w:tcPr>
            <w:tcW w:w="675" w:type="dxa"/>
            <w:shd w:val="clear" w:color="auto" w:fill="auto"/>
          </w:tcPr>
          <w:p w14:paraId="03DDE2D3"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146</w:t>
            </w:r>
          </w:p>
        </w:tc>
        <w:tc>
          <w:tcPr>
            <w:tcW w:w="8647" w:type="dxa"/>
            <w:shd w:val="clear" w:color="auto" w:fill="auto"/>
          </w:tcPr>
          <w:p w14:paraId="72535EDD" w14:textId="77777777" w:rsidR="007D3E91" w:rsidRPr="007D3E91" w:rsidRDefault="007D3E91" w:rsidP="007D3E91">
            <w:pPr>
              <w:tabs>
                <w:tab w:val="left" w:pos="780"/>
              </w:tabs>
              <w:spacing w:after="0" w:line="240" w:lineRule="auto"/>
              <w:rPr>
                <w:rFonts w:ascii="Arial" w:eastAsia="Verdana" w:hAnsi="Arial" w:cs="Arial"/>
                <w:sz w:val="18"/>
                <w:szCs w:val="18"/>
              </w:rPr>
            </w:pPr>
            <w:r w:rsidRPr="007D3E91">
              <w:rPr>
                <w:rFonts w:ascii="Arial" w:eastAsia="Verdana" w:hAnsi="Arial" w:cs="Arial"/>
                <w:sz w:val="18"/>
                <w:szCs w:val="18"/>
              </w:rPr>
              <w:t>mus jabłkowy</w:t>
            </w:r>
          </w:p>
        </w:tc>
      </w:tr>
      <w:tr w:rsidR="007D3E91" w:rsidRPr="007D3E91" w14:paraId="0CA25E39" w14:textId="77777777" w:rsidTr="007D3E91">
        <w:tc>
          <w:tcPr>
            <w:tcW w:w="675" w:type="dxa"/>
            <w:shd w:val="clear" w:color="auto" w:fill="auto"/>
          </w:tcPr>
          <w:p w14:paraId="43189936"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147</w:t>
            </w:r>
          </w:p>
        </w:tc>
        <w:tc>
          <w:tcPr>
            <w:tcW w:w="8647" w:type="dxa"/>
            <w:shd w:val="clear" w:color="auto" w:fill="auto"/>
          </w:tcPr>
          <w:p w14:paraId="21BA8C3A" w14:textId="77777777" w:rsidR="007D3E91" w:rsidRPr="007D3E91" w:rsidRDefault="007D3E91" w:rsidP="007D3E91">
            <w:pPr>
              <w:tabs>
                <w:tab w:val="left" w:pos="780"/>
              </w:tabs>
              <w:spacing w:after="0" w:line="240" w:lineRule="auto"/>
              <w:rPr>
                <w:rFonts w:ascii="Arial" w:eastAsia="Verdana" w:hAnsi="Arial" w:cs="Arial"/>
                <w:sz w:val="18"/>
                <w:szCs w:val="18"/>
              </w:rPr>
            </w:pPr>
            <w:r w:rsidRPr="007D3E91">
              <w:rPr>
                <w:rFonts w:ascii="Arial" w:eastAsia="Verdana" w:hAnsi="Arial" w:cs="Arial"/>
                <w:sz w:val="18"/>
                <w:szCs w:val="18"/>
              </w:rPr>
              <w:t>nektarynka</w:t>
            </w:r>
          </w:p>
        </w:tc>
      </w:tr>
      <w:tr w:rsidR="007D3E91" w:rsidRPr="007D3E91" w14:paraId="3535EEA2" w14:textId="77777777" w:rsidTr="007D3E91">
        <w:tc>
          <w:tcPr>
            <w:tcW w:w="675" w:type="dxa"/>
            <w:shd w:val="clear" w:color="auto" w:fill="auto"/>
          </w:tcPr>
          <w:p w14:paraId="4C055951"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148</w:t>
            </w:r>
          </w:p>
        </w:tc>
        <w:tc>
          <w:tcPr>
            <w:tcW w:w="8647" w:type="dxa"/>
            <w:shd w:val="clear" w:color="auto" w:fill="auto"/>
          </w:tcPr>
          <w:p w14:paraId="04406381" w14:textId="77777777" w:rsidR="007D3E91" w:rsidRPr="007D3E91" w:rsidRDefault="007D3E91" w:rsidP="007D3E91">
            <w:pPr>
              <w:tabs>
                <w:tab w:val="left" w:pos="780"/>
              </w:tabs>
              <w:spacing w:after="0" w:line="240" w:lineRule="auto"/>
              <w:rPr>
                <w:rFonts w:ascii="Arial" w:eastAsia="Verdana" w:hAnsi="Arial" w:cs="Arial"/>
                <w:sz w:val="18"/>
                <w:szCs w:val="18"/>
              </w:rPr>
            </w:pPr>
            <w:r w:rsidRPr="007D3E91">
              <w:rPr>
                <w:rFonts w:ascii="Arial" w:eastAsia="Verdana" w:hAnsi="Arial" w:cs="Arial"/>
                <w:sz w:val="18"/>
                <w:szCs w:val="18"/>
              </w:rPr>
              <w:t>orzechy laskowe</w:t>
            </w:r>
          </w:p>
        </w:tc>
      </w:tr>
      <w:tr w:rsidR="007D3E91" w:rsidRPr="007D3E91" w14:paraId="38F2533C" w14:textId="77777777" w:rsidTr="007D3E91">
        <w:tc>
          <w:tcPr>
            <w:tcW w:w="675" w:type="dxa"/>
            <w:shd w:val="clear" w:color="auto" w:fill="auto"/>
          </w:tcPr>
          <w:p w14:paraId="71107B1D"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149</w:t>
            </w:r>
          </w:p>
        </w:tc>
        <w:tc>
          <w:tcPr>
            <w:tcW w:w="8647" w:type="dxa"/>
            <w:shd w:val="clear" w:color="auto" w:fill="auto"/>
          </w:tcPr>
          <w:p w14:paraId="20500591" w14:textId="77777777" w:rsidR="007D3E91" w:rsidRPr="007D3E91" w:rsidRDefault="007D3E91" w:rsidP="007D3E91">
            <w:pPr>
              <w:tabs>
                <w:tab w:val="left" w:pos="780"/>
              </w:tabs>
              <w:spacing w:after="0" w:line="240" w:lineRule="auto"/>
              <w:rPr>
                <w:rFonts w:ascii="Arial" w:eastAsia="Verdana" w:hAnsi="Arial" w:cs="Arial"/>
                <w:sz w:val="18"/>
                <w:szCs w:val="18"/>
              </w:rPr>
            </w:pPr>
            <w:r w:rsidRPr="007D3E91">
              <w:rPr>
                <w:rFonts w:ascii="Arial" w:eastAsia="Verdana" w:hAnsi="Arial" w:cs="Arial"/>
                <w:sz w:val="18"/>
                <w:szCs w:val="18"/>
              </w:rPr>
              <w:t>orzechy włoskie</w:t>
            </w:r>
          </w:p>
        </w:tc>
      </w:tr>
      <w:tr w:rsidR="007D3E91" w:rsidRPr="007D3E91" w14:paraId="0947E5B5" w14:textId="77777777" w:rsidTr="007D3E91">
        <w:tc>
          <w:tcPr>
            <w:tcW w:w="675" w:type="dxa"/>
            <w:shd w:val="clear" w:color="auto" w:fill="auto"/>
          </w:tcPr>
          <w:p w14:paraId="436FEA2E"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150</w:t>
            </w:r>
          </w:p>
        </w:tc>
        <w:tc>
          <w:tcPr>
            <w:tcW w:w="8647" w:type="dxa"/>
            <w:shd w:val="clear" w:color="auto" w:fill="auto"/>
          </w:tcPr>
          <w:p w14:paraId="3777C832" w14:textId="77777777" w:rsidR="007D3E91" w:rsidRPr="007D3E91" w:rsidRDefault="007D3E91" w:rsidP="007D3E91">
            <w:pPr>
              <w:tabs>
                <w:tab w:val="left" w:pos="780"/>
              </w:tabs>
              <w:spacing w:after="0" w:line="240" w:lineRule="auto"/>
              <w:rPr>
                <w:rFonts w:ascii="Arial" w:eastAsia="Verdana" w:hAnsi="Arial" w:cs="Arial"/>
                <w:sz w:val="18"/>
                <w:szCs w:val="18"/>
              </w:rPr>
            </w:pPr>
            <w:r w:rsidRPr="007D3E91">
              <w:rPr>
                <w:rFonts w:ascii="Arial" w:eastAsia="Verdana" w:hAnsi="Arial" w:cs="Arial"/>
                <w:sz w:val="18"/>
                <w:szCs w:val="18"/>
              </w:rPr>
              <w:t>pomarańcza</w:t>
            </w:r>
          </w:p>
        </w:tc>
      </w:tr>
      <w:tr w:rsidR="007D3E91" w:rsidRPr="007D3E91" w14:paraId="4BC70C73" w14:textId="77777777" w:rsidTr="007D3E91">
        <w:tc>
          <w:tcPr>
            <w:tcW w:w="675" w:type="dxa"/>
            <w:shd w:val="clear" w:color="auto" w:fill="auto"/>
          </w:tcPr>
          <w:p w14:paraId="2644056E"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151</w:t>
            </w:r>
          </w:p>
        </w:tc>
        <w:tc>
          <w:tcPr>
            <w:tcW w:w="8647" w:type="dxa"/>
            <w:shd w:val="clear" w:color="auto" w:fill="auto"/>
          </w:tcPr>
          <w:p w14:paraId="1A911B0A" w14:textId="77777777" w:rsidR="007D3E91" w:rsidRPr="007D3E91" w:rsidRDefault="007D3E91" w:rsidP="007D3E91">
            <w:pPr>
              <w:tabs>
                <w:tab w:val="left" w:pos="780"/>
              </w:tabs>
              <w:spacing w:after="0" w:line="240" w:lineRule="auto"/>
              <w:rPr>
                <w:rFonts w:ascii="Arial" w:eastAsia="Verdana" w:hAnsi="Arial" w:cs="Arial"/>
                <w:sz w:val="18"/>
                <w:szCs w:val="18"/>
              </w:rPr>
            </w:pPr>
            <w:r w:rsidRPr="007D3E91">
              <w:rPr>
                <w:rFonts w:ascii="Arial" w:eastAsia="Verdana" w:hAnsi="Arial" w:cs="Arial"/>
                <w:sz w:val="18"/>
                <w:szCs w:val="18"/>
              </w:rPr>
              <w:t>porzeczka czerwona</w:t>
            </w:r>
          </w:p>
        </w:tc>
      </w:tr>
      <w:tr w:rsidR="007D3E91" w:rsidRPr="007D3E91" w14:paraId="1EED6222" w14:textId="77777777" w:rsidTr="007D3E91">
        <w:tc>
          <w:tcPr>
            <w:tcW w:w="675" w:type="dxa"/>
            <w:shd w:val="clear" w:color="auto" w:fill="auto"/>
          </w:tcPr>
          <w:p w14:paraId="2E356C00"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152</w:t>
            </w:r>
          </w:p>
        </w:tc>
        <w:tc>
          <w:tcPr>
            <w:tcW w:w="8647" w:type="dxa"/>
            <w:shd w:val="clear" w:color="auto" w:fill="auto"/>
          </w:tcPr>
          <w:p w14:paraId="527CF5C5" w14:textId="77777777" w:rsidR="007D3E91" w:rsidRPr="007D3E91" w:rsidRDefault="007D3E91" w:rsidP="007D3E91">
            <w:pPr>
              <w:tabs>
                <w:tab w:val="left" w:pos="780"/>
              </w:tabs>
              <w:spacing w:after="0" w:line="240" w:lineRule="auto"/>
              <w:rPr>
                <w:rFonts w:ascii="Arial" w:eastAsia="Verdana" w:hAnsi="Arial" w:cs="Arial"/>
                <w:sz w:val="18"/>
                <w:szCs w:val="18"/>
              </w:rPr>
            </w:pPr>
            <w:r w:rsidRPr="007D3E91">
              <w:rPr>
                <w:rFonts w:ascii="Arial" w:eastAsia="Verdana" w:hAnsi="Arial" w:cs="Arial"/>
                <w:sz w:val="18"/>
                <w:szCs w:val="18"/>
              </w:rPr>
              <w:t>rodzynki</w:t>
            </w:r>
          </w:p>
        </w:tc>
      </w:tr>
      <w:tr w:rsidR="007D3E91" w:rsidRPr="007D3E91" w14:paraId="05B4924D" w14:textId="77777777" w:rsidTr="007D3E91">
        <w:tc>
          <w:tcPr>
            <w:tcW w:w="675" w:type="dxa"/>
            <w:shd w:val="clear" w:color="auto" w:fill="auto"/>
          </w:tcPr>
          <w:p w14:paraId="13DA647B"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153</w:t>
            </w:r>
          </w:p>
        </w:tc>
        <w:tc>
          <w:tcPr>
            <w:tcW w:w="8647" w:type="dxa"/>
            <w:shd w:val="clear" w:color="auto" w:fill="auto"/>
          </w:tcPr>
          <w:p w14:paraId="3C4D8A04" w14:textId="77777777" w:rsidR="007D3E91" w:rsidRPr="007D3E91" w:rsidRDefault="007D3E91" w:rsidP="007D3E91">
            <w:pPr>
              <w:tabs>
                <w:tab w:val="left" w:pos="780"/>
              </w:tabs>
              <w:spacing w:after="0" w:line="240" w:lineRule="auto"/>
              <w:rPr>
                <w:rFonts w:ascii="Arial" w:eastAsia="Verdana" w:hAnsi="Arial" w:cs="Arial"/>
                <w:sz w:val="18"/>
                <w:szCs w:val="18"/>
              </w:rPr>
            </w:pPr>
            <w:r w:rsidRPr="007D3E91">
              <w:rPr>
                <w:rFonts w:ascii="Arial" w:eastAsia="Verdana" w:hAnsi="Arial" w:cs="Arial"/>
                <w:sz w:val="18"/>
                <w:szCs w:val="18"/>
              </w:rPr>
              <w:t>sezam nasiona</w:t>
            </w:r>
          </w:p>
        </w:tc>
      </w:tr>
      <w:tr w:rsidR="007D3E91" w:rsidRPr="007D3E91" w14:paraId="143B3608" w14:textId="77777777" w:rsidTr="007D3E91">
        <w:tc>
          <w:tcPr>
            <w:tcW w:w="675" w:type="dxa"/>
            <w:shd w:val="clear" w:color="auto" w:fill="auto"/>
          </w:tcPr>
          <w:p w14:paraId="7B5D3516"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154</w:t>
            </w:r>
          </w:p>
        </w:tc>
        <w:tc>
          <w:tcPr>
            <w:tcW w:w="8647" w:type="dxa"/>
            <w:shd w:val="clear" w:color="auto" w:fill="auto"/>
          </w:tcPr>
          <w:p w14:paraId="41CA9822" w14:textId="77777777" w:rsidR="007D3E91" w:rsidRPr="007D3E91" w:rsidRDefault="007D3E91" w:rsidP="007D3E91">
            <w:pPr>
              <w:tabs>
                <w:tab w:val="left" w:pos="780"/>
              </w:tabs>
              <w:spacing w:after="0" w:line="240" w:lineRule="auto"/>
              <w:rPr>
                <w:rFonts w:ascii="Arial" w:eastAsia="Verdana" w:hAnsi="Arial" w:cs="Arial"/>
                <w:sz w:val="18"/>
                <w:szCs w:val="18"/>
              </w:rPr>
            </w:pPr>
            <w:r w:rsidRPr="007D3E91">
              <w:rPr>
                <w:rFonts w:ascii="Arial" w:eastAsia="Verdana" w:hAnsi="Arial" w:cs="Arial"/>
                <w:sz w:val="18"/>
                <w:szCs w:val="18"/>
              </w:rPr>
              <w:t>słonecznik nasiona</w:t>
            </w:r>
          </w:p>
        </w:tc>
      </w:tr>
      <w:tr w:rsidR="007D3E91" w:rsidRPr="007D3E91" w14:paraId="0FC7D699" w14:textId="77777777" w:rsidTr="007D3E91">
        <w:tc>
          <w:tcPr>
            <w:tcW w:w="675" w:type="dxa"/>
            <w:shd w:val="clear" w:color="auto" w:fill="auto"/>
          </w:tcPr>
          <w:p w14:paraId="3E94970A"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155</w:t>
            </w:r>
          </w:p>
        </w:tc>
        <w:tc>
          <w:tcPr>
            <w:tcW w:w="8647" w:type="dxa"/>
            <w:shd w:val="clear" w:color="auto" w:fill="auto"/>
          </w:tcPr>
          <w:p w14:paraId="65733512" w14:textId="77777777" w:rsidR="007D3E91" w:rsidRPr="007D3E91" w:rsidRDefault="007D3E91" w:rsidP="007D3E91">
            <w:pPr>
              <w:tabs>
                <w:tab w:val="left" w:pos="780"/>
              </w:tabs>
              <w:spacing w:after="0" w:line="240" w:lineRule="auto"/>
              <w:rPr>
                <w:rFonts w:ascii="Arial" w:eastAsia="Verdana" w:hAnsi="Arial" w:cs="Arial"/>
                <w:sz w:val="18"/>
                <w:szCs w:val="18"/>
              </w:rPr>
            </w:pPr>
            <w:r w:rsidRPr="007D3E91">
              <w:rPr>
                <w:rFonts w:ascii="Arial" w:eastAsia="Verdana" w:hAnsi="Arial" w:cs="Arial"/>
                <w:sz w:val="18"/>
                <w:szCs w:val="18"/>
              </w:rPr>
              <w:t>śliwki</w:t>
            </w:r>
          </w:p>
        </w:tc>
      </w:tr>
      <w:tr w:rsidR="007D3E91" w:rsidRPr="007D3E91" w14:paraId="26258F70" w14:textId="77777777" w:rsidTr="007D3E91">
        <w:tc>
          <w:tcPr>
            <w:tcW w:w="675" w:type="dxa"/>
            <w:shd w:val="clear" w:color="auto" w:fill="auto"/>
          </w:tcPr>
          <w:p w14:paraId="00806402"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156</w:t>
            </w:r>
          </w:p>
        </w:tc>
        <w:tc>
          <w:tcPr>
            <w:tcW w:w="8647" w:type="dxa"/>
            <w:shd w:val="clear" w:color="auto" w:fill="auto"/>
          </w:tcPr>
          <w:p w14:paraId="58894B96" w14:textId="77777777" w:rsidR="007D3E91" w:rsidRPr="007D3E91" w:rsidRDefault="007D3E91" w:rsidP="007D3E91">
            <w:pPr>
              <w:tabs>
                <w:tab w:val="left" w:pos="780"/>
              </w:tabs>
              <w:spacing w:after="0" w:line="240" w:lineRule="auto"/>
              <w:rPr>
                <w:rFonts w:ascii="Arial" w:eastAsia="Verdana" w:hAnsi="Arial" w:cs="Arial"/>
                <w:sz w:val="18"/>
                <w:szCs w:val="18"/>
              </w:rPr>
            </w:pPr>
            <w:r w:rsidRPr="007D3E91">
              <w:rPr>
                <w:rFonts w:ascii="Arial" w:eastAsia="Verdana" w:hAnsi="Arial" w:cs="Arial"/>
                <w:sz w:val="18"/>
                <w:szCs w:val="18"/>
              </w:rPr>
              <w:t>śliwki węgierki</w:t>
            </w:r>
          </w:p>
        </w:tc>
      </w:tr>
      <w:tr w:rsidR="007D3E91" w:rsidRPr="007D3E91" w14:paraId="17A782FE" w14:textId="77777777" w:rsidTr="007D3E91">
        <w:tc>
          <w:tcPr>
            <w:tcW w:w="675" w:type="dxa"/>
            <w:shd w:val="clear" w:color="auto" w:fill="auto"/>
          </w:tcPr>
          <w:p w14:paraId="09FC87BE"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157</w:t>
            </w:r>
          </w:p>
        </w:tc>
        <w:tc>
          <w:tcPr>
            <w:tcW w:w="8647" w:type="dxa"/>
            <w:shd w:val="clear" w:color="auto" w:fill="auto"/>
          </w:tcPr>
          <w:p w14:paraId="37F04583" w14:textId="77777777" w:rsidR="007D3E91" w:rsidRPr="007D3E91" w:rsidRDefault="007D3E91" w:rsidP="007D3E91">
            <w:pPr>
              <w:tabs>
                <w:tab w:val="left" w:pos="780"/>
              </w:tabs>
              <w:spacing w:after="0" w:line="240" w:lineRule="auto"/>
              <w:rPr>
                <w:rFonts w:ascii="Arial" w:eastAsia="Verdana" w:hAnsi="Arial" w:cs="Arial"/>
                <w:sz w:val="18"/>
                <w:szCs w:val="18"/>
              </w:rPr>
            </w:pPr>
            <w:r w:rsidRPr="007D3E91">
              <w:rPr>
                <w:rFonts w:ascii="Arial" w:eastAsia="Verdana" w:hAnsi="Arial" w:cs="Arial"/>
                <w:sz w:val="18"/>
                <w:szCs w:val="18"/>
              </w:rPr>
              <w:t>śliwki bez pestek suszone</w:t>
            </w:r>
          </w:p>
        </w:tc>
      </w:tr>
      <w:tr w:rsidR="007D3E91" w:rsidRPr="007D3E91" w14:paraId="79437032" w14:textId="77777777" w:rsidTr="007D3E91">
        <w:tc>
          <w:tcPr>
            <w:tcW w:w="675" w:type="dxa"/>
            <w:shd w:val="clear" w:color="auto" w:fill="auto"/>
          </w:tcPr>
          <w:p w14:paraId="1058F9EE"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158</w:t>
            </w:r>
          </w:p>
        </w:tc>
        <w:tc>
          <w:tcPr>
            <w:tcW w:w="8647" w:type="dxa"/>
            <w:shd w:val="clear" w:color="auto" w:fill="auto"/>
          </w:tcPr>
          <w:p w14:paraId="4078E705" w14:textId="77777777" w:rsidR="007D3E91" w:rsidRPr="007D3E91" w:rsidRDefault="007D3E91" w:rsidP="007D3E91">
            <w:pPr>
              <w:tabs>
                <w:tab w:val="left" w:pos="780"/>
              </w:tabs>
              <w:spacing w:after="0" w:line="240" w:lineRule="auto"/>
              <w:rPr>
                <w:rFonts w:ascii="Arial" w:eastAsia="Verdana" w:hAnsi="Arial" w:cs="Arial"/>
                <w:sz w:val="18"/>
                <w:szCs w:val="18"/>
              </w:rPr>
            </w:pPr>
            <w:r w:rsidRPr="007D3E91">
              <w:rPr>
                <w:rFonts w:ascii="Arial" w:eastAsia="Verdana" w:hAnsi="Arial" w:cs="Arial"/>
                <w:sz w:val="18"/>
                <w:szCs w:val="18"/>
              </w:rPr>
              <w:t>truskawki mrożone</w:t>
            </w:r>
          </w:p>
        </w:tc>
      </w:tr>
      <w:tr w:rsidR="007D3E91" w:rsidRPr="007D3E91" w14:paraId="263B6B66" w14:textId="77777777" w:rsidTr="007D3E91">
        <w:tc>
          <w:tcPr>
            <w:tcW w:w="675" w:type="dxa"/>
            <w:shd w:val="clear" w:color="auto" w:fill="auto"/>
          </w:tcPr>
          <w:p w14:paraId="2B343603"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159</w:t>
            </w:r>
          </w:p>
        </w:tc>
        <w:tc>
          <w:tcPr>
            <w:tcW w:w="8647" w:type="dxa"/>
            <w:shd w:val="clear" w:color="auto" w:fill="auto"/>
          </w:tcPr>
          <w:p w14:paraId="0D08D0B5" w14:textId="77777777" w:rsidR="007D3E91" w:rsidRPr="007D3E91" w:rsidRDefault="007D3E91" w:rsidP="007D3E91">
            <w:pPr>
              <w:tabs>
                <w:tab w:val="left" w:pos="780"/>
              </w:tabs>
              <w:spacing w:after="0" w:line="240" w:lineRule="auto"/>
              <w:rPr>
                <w:rFonts w:ascii="Arial" w:eastAsia="Verdana" w:hAnsi="Arial" w:cs="Arial"/>
                <w:sz w:val="18"/>
                <w:szCs w:val="18"/>
              </w:rPr>
            </w:pPr>
            <w:r w:rsidRPr="007D3E91">
              <w:rPr>
                <w:rFonts w:ascii="Arial" w:eastAsia="Verdana" w:hAnsi="Arial" w:cs="Arial"/>
                <w:sz w:val="18"/>
                <w:szCs w:val="18"/>
              </w:rPr>
              <w:t>truskawki świeże</w:t>
            </w:r>
          </w:p>
        </w:tc>
      </w:tr>
      <w:tr w:rsidR="007D3E91" w:rsidRPr="007D3E91" w14:paraId="6FFB69DA" w14:textId="77777777" w:rsidTr="007D3E91">
        <w:tc>
          <w:tcPr>
            <w:tcW w:w="675" w:type="dxa"/>
            <w:shd w:val="clear" w:color="auto" w:fill="auto"/>
          </w:tcPr>
          <w:p w14:paraId="5093F202"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160</w:t>
            </w:r>
          </w:p>
        </w:tc>
        <w:tc>
          <w:tcPr>
            <w:tcW w:w="8647" w:type="dxa"/>
            <w:shd w:val="clear" w:color="auto" w:fill="auto"/>
          </w:tcPr>
          <w:p w14:paraId="56B81B47" w14:textId="77777777" w:rsidR="007D3E91" w:rsidRPr="007D3E91" w:rsidRDefault="007D3E91" w:rsidP="007D3E91">
            <w:pPr>
              <w:tabs>
                <w:tab w:val="left" w:pos="780"/>
              </w:tabs>
              <w:spacing w:after="0" w:line="240" w:lineRule="auto"/>
              <w:rPr>
                <w:rFonts w:ascii="Arial" w:eastAsia="Verdana" w:hAnsi="Arial" w:cs="Arial"/>
                <w:sz w:val="18"/>
                <w:szCs w:val="18"/>
              </w:rPr>
            </w:pPr>
            <w:r w:rsidRPr="007D3E91">
              <w:rPr>
                <w:rFonts w:ascii="Arial" w:eastAsia="Verdana" w:hAnsi="Arial" w:cs="Arial"/>
                <w:sz w:val="18"/>
                <w:szCs w:val="18"/>
              </w:rPr>
              <w:t>winogrona</w:t>
            </w:r>
          </w:p>
        </w:tc>
      </w:tr>
      <w:tr w:rsidR="007D3E91" w:rsidRPr="007D3E91" w14:paraId="21BC79D8" w14:textId="77777777" w:rsidTr="007D3E91">
        <w:tc>
          <w:tcPr>
            <w:tcW w:w="675" w:type="dxa"/>
            <w:shd w:val="clear" w:color="auto" w:fill="auto"/>
          </w:tcPr>
          <w:p w14:paraId="1B18C217"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161</w:t>
            </w:r>
          </w:p>
        </w:tc>
        <w:tc>
          <w:tcPr>
            <w:tcW w:w="8647" w:type="dxa"/>
            <w:shd w:val="clear" w:color="auto" w:fill="auto"/>
          </w:tcPr>
          <w:p w14:paraId="1FDAA36E" w14:textId="77777777" w:rsidR="007D3E91" w:rsidRPr="007D3E91" w:rsidRDefault="007D3E91" w:rsidP="007D3E91">
            <w:pPr>
              <w:tabs>
                <w:tab w:val="left" w:pos="780"/>
              </w:tabs>
              <w:spacing w:after="0" w:line="240" w:lineRule="auto"/>
              <w:rPr>
                <w:rFonts w:ascii="Arial" w:eastAsia="Verdana" w:hAnsi="Arial" w:cs="Arial"/>
                <w:sz w:val="18"/>
                <w:szCs w:val="18"/>
              </w:rPr>
            </w:pPr>
            <w:r w:rsidRPr="007D3E91">
              <w:rPr>
                <w:rFonts w:ascii="Arial" w:eastAsia="Verdana" w:hAnsi="Arial" w:cs="Arial"/>
                <w:sz w:val="18"/>
                <w:szCs w:val="18"/>
              </w:rPr>
              <w:t>wiśnie</w:t>
            </w:r>
          </w:p>
        </w:tc>
      </w:tr>
      <w:tr w:rsidR="007D3E91" w:rsidRPr="007D3E91" w14:paraId="3367E04E" w14:textId="77777777" w:rsidTr="007D3E91">
        <w:tc>
          <w:tcPr>
            <w:tcW w:w="675" w:type="dxa"/>
            <w:shd w:val="clear" w:color="auto" w:fill="auto"/>
          </w:tcPr>
          <w:p w14:paraId="569B26DD"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162</w:t>
            </w:r>
          </w:p>
        </w:tc>
        <w:tc>
          <w:tcPr>
            <w:tcW w:w="8647" w:type="dxa"/>
            <w:shd w:val="clear" w:color="auto" w:fill="auto"/>
          </w:tcPr>
          <w:p w14:paraId="192ECC7F" w14:textId="77777777" w:rsidR="007D3E91" w:rsidRPr="007D3E91" w:rsidRDefault="007D3E91" w:rsidP="007D3E91">
            <w:pPr>
              <w:tabs>
                <w:tab w:val="left" w:pos="780"/>
              </w:tabs>
              <w:spacing w:after="0" w:line="240" w:lineRule="auto"/>
              <w:rPr>
                <w:rFonts w:ascii="Arial" w:eastAsia="Verdana" w:hAnsi="Arial" w:cs="Arial"/>
                <w:sz w:val="18"/>
                <w:szCs w:val="18"/>
              </w:rPr>
            </w:pPr>
            <w:r w:rsidRPr="007D3E91">
              <w:rPr>
                <w:rFonts w:ascii="Arial" w:eastAsia="Verdana" w:hAnsi="Arial" w:cs="Arial"/>
                <w:sz w:val="18"/>
                <w:szCs w:val="18"/>
              </w:rPr>
              <w:t>żurawina suszona</w:t>
            </w:r>
          </w:p>
        </w:tc>
      </w:tr>
      <w:tr w:rsidR="007D3E91" w:rsidRPr="007D3E91" w14:paraId="4396BB76" w14:textId="77777777" w:rsidTr="007D3E91">
        <w:tc>
          <w:tcPr>
            <w:tcW w:w="9322" w:type="dxa"/>
            <w:gridSpan w:val="2"/>
            <w:tcBorders>
              <w:left w:val="single" w:sz="4" w:space="0" w:color="auto"/>
            </w:tcBorders>
            <w:shd w:val="clear" w:color="auto" w:fill="auto"/>
            <w:vAlign w:val="bottom"/>
          </w:tcPr>
          <w:p w14:paraId="3314E4B5" w14:textId="77777777" w:rsidR="007D3E91" w:rsidRPr="007D3E91" w:rsidRDefault="007D3E91" w:rsidP="007D3E91">
            <w:pPr>
              <w:tabs>
                <w:tab w:val="left" w:pos="780"/>
              </w:tabs>
              <w:spacing w:after="0" w:line="240" w:lineRule="auto"/>
              <w:rPr>
                <w:rFonts w:ascii="Arial" w:eastAsia="Verdana" w:hAnsi="Arial" w:cs="Arial"/>
                <w:sz w:val="18"/>
                <w:szCs w:val="18"/>
              </w:rPr>
            </w:pPr>
            <w:r w:rsidRPr="007D3E91">
              <w:rPr>
                <w:rFonts w:ascii="Arial" w:eastAsia="Verdana" w:hAnsi="Arial" w:cs="Arial"/>
                <w:b/>
                <w:bCs/>
                <w:sz w:val="18"/>
                <w:szCs w:val="18"/>
              </w:rPr>
              <w:t>Tłuszcze</w:t>
            </w:r>
          </w:p>
        </w:tc>
      </w:tr>
      <w:tr w:rsidR="007D3E91" w:rsidRPr="007D3E91" w14:paraId="6EE22E7F" w14:textId="77777777" w:rsidTr="007D3E91">
        <w:tc>
          <w:tcPr>
            <w:tcW w:w="675" w:type="dxa"/>
            <w:tcBorders>
              <w:left w:val="single" w:sz="4" w:space="0" w:color="auto"/>
              <w:right w:val="single" w:sz="4" w:space="0" w:color="auto"/>
            </w:tcBorders>
            <w:shd w:val="clear" w:color="auto" w:fill="auto"/>
            <w:vAlign w:val="bottom"/>
          </w:tcPr>
          <w:p w14:paraId="08A27131"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163.</w:t>
            </w:r>
          </w:p>
        </w:tc>
        <w:tc>
          <w:tcPr>
            <w:tcW w:w="8647" w:type="dxa"/>
            <w:tcBorders>
              <w:left w:val="single" w:sz="4" w:space="0" w:color="auto"/>
              <w:right w:val="single" w:sz="4" w:space="0" w:color="auto"/>
            </w:tcBorders>
            <w:shd w:val="clear" w:color="auto" w:fill="auto"/>
            <w:vAlign w:val="bottom"/>
          </w:tcPr>
          <w:p w14:paraId="5ADD17AD"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majonez</w:t>
            </w:r>
          </w:p>
        </w:tc>
      </w:tr>
      <w:tr w:rsidR="007D3E91" w:rsidRPr="007D3E91" w14:paraId="62F5D6A8" w14:textId="77777777" w:rsidTr="007D3E91">
        <w:tc>
          <w:tcPr>
            <w:tcW w:w="675" w:type="dxa"/>
            <w:tcBorders>
              <w:left w:val="single" w:sz="4" w:space="0" w:color="auto"/>
              <w:right w:val="single" w:sz="4" w:space="0" w:color="auto"/>
            </w:tcBorders>
            <w:shd w:val="clear" w:color="auto" w:fill="auto"/>
            <w:vAlign w:val="bottom"/>
          </w:tcPr>
          <w:p w14:paraId="761EB87E" w14:textId="77777777" w:rsidR="007D3E91" w:rsidRPr="007D3E91" w:rsidRDefault="007D3E91" w:rsidP="007D3E91">
            <w:pPr>
              <w:spacing w:after="0" w:line="240" w:lineRule="auto"/>
              <w:rPr>
                <w:rFonts w:ascii="Arial" w:eastAsia="Verdana" w:hAnsi="Arial" w:cs="Arial"/>
                <w:sz w:val="18"/>
                <w:szCs w:val="18"/>
              </w:rPr>
            </w:pPr>
            <w:r w:rsidRPr="007D3E91">
              <w:rPr>
                <w:rFonts w:ascii="Arial" w:eastAsia="Verdana" w:hAnsi="Arial" w:cs="Arial"/>
                <w:sz w:val="18"/>
                <w:szCs w:val="18"/>
              </w:rPr>
              <w:t>164</w:t>
            </w:r>
          </w:p>
        </w:tc>
        <w:tc>
          <w:tcPr>
            <w:tcW w:w="8647" w:type="dxa"/>
            <w:tcBorders>
              <w:left w:val="single" w:sz="4" w:space="0" w:color="auto"/>
              <w:right w:val="single" w:sz="4" w:space="0" w:color="auto"/>
            </w:tcBorders>
            <w:shd w:val="clear" w:color="auto" w:fill="auto"/>
            <w:vAlign w:val="bottom"/>
          </w:tcPr>
          <w:p w14:paraId="1398AB71"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majonez z oleju rzepakowego</w:t>
            </w:r>
          </w:p>
        </w:tc>
      </w:tr>
      <w:tr w:rsidR="007D3E91" w:rsidRPr="007D3E91" w14:paraId="3C80D46B" w14:textId="77777777" w:rsidTr="007D3E91">
        <w:tc>
          <w:tcPr>
            <w:tcW w:w="675" w:type="dxa"/>
            <w:tcBorders>
              <w:left w:val="single" w:sz="4" w:space="0" w:color="auto"/>
              <w:right w:val="single" w:sz="4" w:space="0" w:color="auto"/>
            </w:tcBorders>
            <w:shd w:val="clear" w:color="auto" w:fill="auto"/>
            <w:vAlign w:val="bottom"/>
          </w:tcPr>
          <w:p w14:paraId="0C38C540"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165</w:t>
            </w:r>
          </w:p>
        </w:tc>
        <w:tc>
          <w:tcPr>
            <w:tcW w:w="8647" w:type="dxa"/>
            <w:tcBorders>
              <w:left w:val="single" w:sz="4" w:space="0" w:color="auto"/>
              <w:right w:val="single" w:sz="4" w:space="0" w:color="auto"/>
            </w:tcBorders>
            <w:shd w:val="clear" w:color="auto" w:fill="auto"/>
            <w:vAlign w:val="bottom"/>
          </w:tcPr>
          <w:p w14:paraId="78F3D009"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masło</w:t>
            </w:r>
          </w:p>
        </w:tc>
      </w:tr>
      <w:tr w:rsidR="007D3E91" w:rsidRPr="007D3E91" w14:paraId="139C1DC5" w14:textId="77777777" w:rsidTr="007D3E91">
        <w:tc>
          <w:tcPr>
            <w:tcW w:w="675" w:type="dxa"/>
            <w:tcBorders>
              <w:left w:val="single" w:sz="4" w:space="0" w:color="auto"/>
              <w:right w:val="single" w:sz="4" w:space="0" w:color="auto"/>
            </w:tcBorders>
            <w:shd w:val="clear" w:color="auto" w:fill="auto"/>
            <w:vAlign w:val="bottom"/>
          </w:tcPr>
          <w:p w14:paraId="3561DD1F"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166</w:t>
            </w:r>
          </w:p>
        </w:tc>
        <w:tc>
          <w:tcPr>
            <w:tcW w:w="8647" w:type="dxa"/>
            <w:tcBorders>
              <w:left w:val="single" w:sz="4" w:space="0" w:color="auto"/>
              <w:right w:val="single" w:sz="4" w:space="0" w:color="auto"/>
            </w:tcBorders>
            <w:shd w:val="clear" w:color="auto" w:fill="auto"/>
            <w:vAlign w:val="bottom"/>
          </w:tcPr>
          <w:p w14:paraId="066CB659"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masło ekstra</w:t>
            </w:r>
          </w:p>
        </w:tc>
      </w:tr>
      <w:tr w:rsidR="007D3E91" w:rsidRPr="007D3E91" w14:paraId="00FEBF7A" w14:textId="77777777" w:rsidTr="007D3E91">
        <w:tc>
          <w:tcPr>
            <w:tcW w:w="675" w:type="dxa"/>
            <w:tcBorders>
              <w:left w:val="single" w:sz="4" w:space="0" w:color="auto"/>
              <w:right w:val="single" w:sz="4" w:space="0" w:color="auto"/>
            </w:tcBorders>
            <w:shd w:val="clear" w:color="auto" w:fill="auto"/>
            <w:vAlign w:val="bottom"/>
          </w:tcPr>
          <w:p w14:paraId="672ED333"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167</w:t>
            </w:r>
          </w:p>
        </w:tc>
        <w:tc>
          <w:tcPr>
            <w:tcW w:w="8647" w:type="dxa"/>
            <w:tcBorders>
              <w:left w:val="single" w:sz="4" w:space="0" w:color="auto"/>
              <w:right w:val="single" w:sz="4" w:space="0" w:color="auto"/>
            </w:tcBorders>
            <w:shd w:val="clear" w:color="auto" w:fill="auto"/>
            <w:vAlign w:val="bottom"/>
          </w:tcPr>
          <w:p w14:paraId="0A69340E"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olej lniany</w:t>
            </w:r>
          </w:p>
        </w:tc>
      </w:tr>
      <w:tr w:rsidR="007D3E91" w:rsidRPr="007D3E91" w14:paraId="2C19923B" w14:textId="77777777" w:rsidTr="007D3E91">
        <w:tc>
          <w:tcPr>
            <w:tcW w:w="675" w:type="dxa"/>
            <w:tcBorders>
              <w:left w:val="single" w:sz="4" w:space="0" w:color="auto"/>
              <w:right w:val="single" w:sz="4" w:space="0" w:color="auto"/>
            </w:tcBorders>
            <w:shd w:val="clear" w:color="auto" w:fill="auto"/>
            <w:vAlign w:val="bottom"/>
          </w:tcPr>
          <w:p w14:paraId="48045C40"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168</w:t>
            </w:r>
          </w:p>
        </w:tc>
        <w:tc>
          <w:tcPr>
            <w:tcW w:w="8647" w:type="dxa"/>
            <w:tcBorders>
              <w:left w:val="single" w:sz="4" w:space="0" w:color="auto"/>
              <w:right w:val="single" w:sz="4" w:space="0" w:color="auto"/>
            </w:tcBorders>
            <w:shd w:val="clear" w:color="auto" w:fill="auto"/>
            <w:vAlign w:val="bottom"/>
          </w:tcPr>
          <w:p w14:paraId="6A53CE2D"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olej rzepakowy uniwersalny</w:t>
            </w:r>
          </w:p>
        </w:tc>
      </w:tr>
      <w:tr w:rsidR="007D3E91" w:rsidRPr="007D3E91" w14:paraId="54B49438" w14:textId="77777777" w:rsidTr="007D3E91">
        <w:tc>
          <w:tcPr>
            <w:tcW w:w="675" w:type="dxa"/>
            <w:tcBorders>
              <w:left w:val="single" w:sz="4" w:space="0" w:color="auto"/>
              <w:bottom w:val="single" w:sz="4" w:space="0" w:color="auto"/>
              <w:right w:val="single" w:sz="4" w:space="0" w:color="auto"/>
            </w:tcBorders>
            <w:shd w:val="clear" w:color="auto" w:fill="auto"/>
            <w:vAlign w:val="bottom"/>
          </w:tcPr>
          <w:p w14:paraId="6C0B9AE7"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169.</w:t>
            </w:r>
          </w:p>
        </w:tc>
        <w:tc>
          <w:tcPr>
            <w:tcW w:w="8647" w:type="dxa"/>
            <w:tcBorders>
              <w:left w:val="single" w:sz="4" w:space="0" w:color="auto"/>
              <w:bottom w:val="single" w:sz="4" w:space="0" w:color="auto"/>
              <w:right w:val="single" w:sz="4" w:space="0" w:color="auto"/>
            </w:tcBorders>
            <w:shd w:val="clear" w:color="auto" w:fill="auto"/>
            <w:vAlign w:val="bottom"/>
          </w:tcPr>
          <w:p w14:paraId="144275F9"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śmietana 12% tł.</w:t>
            </w:r>
          </w:p>
        </w:tc>
      </w:tr>
      <w:tr w:rsidR="007D3E91" w:rsidRPr="007D3E91" w14:paraId="5722C138" w14:textId="77777777" w:rsidTr="007D3E91">
        <w:tc>
          <w:tcPr>
            <w:tcW w:w="9322" w:type="dxa"/>
            <w:gridSpan w:val="2"/>
            <w:tcBorders>
              <w:left w:val="single" w:sz="4" w:space="0" w:color="auto"/>
            </w:tcBorders>
            <w:shd w:val="clear" w:color="auto" w:fill="auto"/>
            <w:vAlign w:val="bottom"/>
          </w:tcPr>
          <w:p w14:paraId="2EA6FC1D" w14:textId="77777777" w:rsidR="007D3E91" w:rsidRPr="007D3E91" w:rsidRDefault="007D3E91" w:rsidP="007D3E91">
            <w:pPr>
              <w:tabs>
                <w:tab w:val="left" w:pos="780"/>
              </w:tabs>
              <w:spacing w:after="0" w:line="240" w:lineRule="auto"/>
              <w:rPr>
                <w:rFonts w:ascii="Arial" w:eastAsia="Verdana" w:hAnsi="Arial" w:cs="Arial"/>
                <w:b/>
                <w:sz w:val="18"/>
                <w:szCs w:val="18"/>
              </w:rPr>
            </w:pPr>
            <w:r w:rsidRPr="007D3E91">
              <w:rPr>
                <w:rFonts w:ascii="Arial" w:eastAsia="Verdana" w:hAnsi="Arial" w:cs="Arial"/>
                <w:b/>
                <w:sz w:val="18"/>
                <w:szCs w:val="18"/>
              </w:rPr>
              <w:t>Napoje</w:t>
            </w:r>
          </w:p>
        </w:tc>
      </w:tr>
      <w:tr w:rsidR="007D3E91" w:rsidRPr="007D3E91" w14:paraId="1509DB42" w14:textId="77777777" w:rsidTr="007D3E91">
        <w:tc>
          <w:tcPr>
            <w:tcW w:w="675" w:type="dxa"/>
            <w:tcBorders>
              <w:left w:val="single" w:sz="4" w:space="0" w:color="auto"/>
              <w:right w:val="single" w:sz="4" w:space="0" w:color="auto"/>
            </w:tcBorders>
            <w:shd w:val="clear" w:color="auto" w:fill="auto"/>
            <w:vAlign w:val="bottom"/>
          </w:tcPr>
          <w:p w14:paraId="6B5B75A1"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170.</w:t>
            </w:r>
          </w:p>
        </w:tc>
        <w:tc>
          <w:tcPr>
            <w:tcW w:w="8647" w:type="dxa"/>
            <w:tcBorders>
              <w:left w:val="single" w:sz="4" w:space="0" w:color="auto"/>
              <w:right w:val="single" w:sz="4" w:space="0" w:color="auto"/>
            </w:tcBorders>
            <w:shd w:val="clear" w:color="auto" w:fill="auto"/>
            <w:vAlign w:val="bottom"/>
          </w:tcPr>
          <w:p w14:paraId="2EBC9E18"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nektar z czarnej porzeczki</w:t>
            </w:r>
          </w:p>
        </w:tc>
      </w:tr>
      <w:tr w:rsidR="007D3E91" w:rsidRPr="007D3E91" w14:paraId="192675B2" w14:textId="77777777" w:rsidTr="007D3E91">
        <w:tc>
          <w:tcPr>
            <w:tcW w:w="675" w:type="dxa"/>
            <w:tcBorders>
              <w:left w:val="single" w:sz="4" w:space="0" w:color="auto"/>
              <w:right w:val="single" w:sz="4" w:space="0" w:color="auto"/>
            </w:tcBorders>
            <w:shd w:val="clear" w:color="auto" w:fill="auto"/>
            <w:vAlign w:val="bottom"/>
          </w:tcPr>
          <w:p w14:paraId="362D32F7"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171.</w:t>
            </w:r>
          </w:p>
        </w:tc>
        <w:tc>
          <w:tcPr>
            <w:tcW w:w="8647" w:type="dxa"/>
            <w:tcBorders>
              <w:left w:val="single" w:sz="4" w:space="0" w:color="auto"/>
              <w:right w:val="single" w:sz="4" w:space="0" w:color="auto"/>
            </w:tcBorders>
            <w:shd w:val="clear" w:color="auto" w:fill="auto"/>
            <w:vAlign w:val="bottom"/>
          </w:tcPr>
          <w:p w14:paraId="7F090C36"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sok grejpfrutowy</w:t>
            </w:r>
          </w:p>
        </w:tc>
      </w:tr>
      <w:tr w:rsidR="007D3E91" w:rsidRPr="007D3E91" w14:paraId="7EF363EB" w14:textId="77777777" w:rsidTr="007D3E91">
        <w:tc>
          <w:tcPr>
            <w:tcW w:w="675" w:type="dxa"/>
            <w:tcBorders>
              <w:left w:val="single" w:sz="4" w:space="0" w:color="auto"/>
              <w:right w:val="single" w:sz="4" w:space="0" w:color="auto"/>
            </w:tcBorders>
            <w:shd w:val="clear" w:color="auto" w:fill="auto"/>
            <w:vAlign w:val="bottom"/>
          </w:tcPr>
          <w:p w14:paraId="737DEDBA"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172.</w:t>
            </w:r>
          </w:p>
        </w:tc>
        <w:tc>
          <w:tcPr>
            <w:tcW w:w="8647" w:type="dxa"/>
            <w:tcBorders>
              <w:left w:val="single" w:sz="4" w:space="0" w:color="auto"/>
              <w:right w:val="single" w:sz="4" w:space="0" w:color="auto"/>
            </w:tcBorders>
            <w:shd w:val="clear" w:color="auto" w:fill="auto"/>
            <w:vAlign w:val="bottom"/>
          </w:tcPr>
          <w:p w14:paraId="4115DE06"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sok jabłkowy</w:t>
            </w:r>
          </w:p>
        </w:tc>
      </w:tr>
      <w:tr w:rsidR="007D3E91" w:rsidRPr="007D3E91" w14:paraId="6E6E1BC2" w14:textId="77777777" w:rsidTr="007D3E91">
        <w:tc>
          <w:tcPr>
            <w:tcW w:w="675" w:type="dxa"/>
            <w:tcBorders>
              <w:left w:val="single" w:sz="4" w:space="0" w:color="auto"/>
              <w:right w:val="single" w:sz="4" w:space="0" w:color="auto"/>
            </w:tcBorders>
            <w:shd w:val="clear" w:color="auto" w:fill="auto"/>
            <w:vAlign w:val="bottom"/>
          </w:tcPr>
          <w:p w14:paraId="5A4D231C"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173.</w:t>
            </w:r>
          </w:p>
        </w:tc>
        <w:tc>
          <w:tcPr>
            <w:tcW w:w="8647" w:type="dxa"/>
            <w:tcBorders>
              <w:left w:val="single" w:sz="4" w:space="0" w:color="auto"/>
              <w:right w:val="single" w:sz="4" w:space="0" w:color="auto"/>
            </w:tcBorders>
            <w:shd w:val="clear" w:color="auto" w:fill="auto"/>
            <w:vAlign w:val="bottom"/>
          </w:tcPr>
          <w:p w14:paraId="5C48C302"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 xml:space="preserve">sok </w:t>
            </w:r>
            <w:proofErr w:type="spellStart"/>
            <w:r w:rsidRPr="007D3E91">
              <w:rPr>
                <w:rFonts w:ascii="Arial" w:eastAsia="Verdana" w:hAnsi="Arial" w:cs="Arial"/>
                <w:sz w:val="18"/>
                <w:szCs w:val="18"/>
              </w:rPr>
              <w:t>marchwiowo-bananowo-jabłkowy</w:t>
            </w:r>
            <w:proofErr w:type="spellEnd"/>
          </w:p>
        </w:tc>
      </w:tr>
      <w:tr w:rsidR="007D3E91" w:rsidRPr="007D3E91" w14:paraId="68149904" w14:textId="77777777" w:rsidTr="007D3E91">
        <w:tc>
          <w:tcPr>
            <w:tcW w:w="675" w:type="dxa"/>
            <w:tcBorders>
              <w:left w:val="single" w:sz="4" w:space="0" w:color="auto"/>
              <w:right w:val="single" w:sz="4" w:space="0" w:color="auto"/>
            </w:tcBorders>
            <w:shd w:val="clear" w:color="auto" w:fill="auto"/>
            <w:vAlign w:val="bottom"/>
          </w:tcPr>
          <w:p w14:paraId="112BE13C"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174.</w:t>
            </w:r>
          </w:p>
        </w:tc>
        <w:tc>
          <w:tcPr>
            <w:tcW w:w="8647" w:type="dxa"/>
            <w:tcBorders>
              <w:left w:val="single" w:sz="4" w:space="0" w:color="auto"/>
              <w:right w:val="single" w:sz="4" w:space="0" w:color="auto"/>
            </w:tcBorders>
            <w:shd w:val="clear" w:color="auto" w:fill="auto"/>
            <w:vAlign w:val="bottom"/>
          </w:tcPr>
          <w:p w14:paraId="5B6C62BB"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sok marchewkowo-owocowy</w:t>
            </w:r>
          </w:p>
        </w:tc>
      </w:tr>
      <w:tr w:rsidR="007D3E91" w:rsidRPr="007D3E91" w14:paraId="6336F12B" w14:textId="77777777" w:rsidTr="007D3E91">
        <w:tc>
          <w:tcPr>
            <w:tcW w:w="675" w:type="dxa"/>
            <w:tcBorders>
              <w:left w:val="single" w:sz="4" w:space="0" w:color="auto"/>
              <w:right w:val="single" w:sz="4" w:space="0" w:color="auto"/>
            </w:tcBorders>
            <w:shd w:val="clear" w:color="auto" w:fill="auto"/>
            <w:vAlign w:val="bottom"/>
          </w:tcPr>
          <w:p w14:paraId="793F1CAB"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175.</w:t>
            </w:r>
          </w:p>
        </w:tc>
        <w:tc>
          <w:tcPr>
            <w:tcW w:w="8647" w:type="dxa"/>
            <w:tcBorders>
              <w:left w:val="single" w:sz="4" w:space="0" w:color="auto"/>
              <w:right w:val="single" w:sz="4" w:space="0" w:color="auto"/>
            </w:tcBorders>
            <w:shd w:val="clear" w:color="auto" w:fill="auto"/>
            <w:vAlign w:val="bottom"/>
          </w:tcPr>
          <w:p w14:paraId="053BD3BF"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sok pomarańczowy</w:t>
            </w:r>
          </w:p>
        </w:tc>
      </w:tr>
      <w:tr w:rsidR="007D3E91" w:rsidRPr="007D3E91" w14:paraId="08076D66" w14:textId="77777777" w:rsidTr="007D3E91">
        <w:tc>
          <w:tcPr>
            <w:tcW w:w="675" w:type="dxa"/>
            <w:tcBorders>
              <w:left w:val="single" w:sz="4" w:space="0" w:color="auto"/>
              <w:bottom w:val="single" w:sz="4" w:space="0" w:color="auto"/>
              <w:right w:val="single" w:sz="4" w:space="0" w:color="auto"/>
            </w:tcBorders>
            <w:shd w:val="clear" w:color="auto" w:fill="auto"/>
            <w:vAlign w:val="bottom"/>
          </w:tcPr>
          <w:p w14:paraId="4DCEF3F5"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176.</w:t>
            </w:r>
          </w:p>
        </w:tc>
        <w:tc>
          <w:tcPr>
            <w:tcW w:w="8647" w:type="dxa"/>
            <w:tcBorders>
              <w:left w:val="single" w:sz="4" w:space="0" w:color="auto"/>
              <w:bottom w:val="single" w:sz="4" w:space="0" w:color="auto"/>
              <w:right w:val="single" w:sz="4" w:space="0" w:color="auto"/>
            </w:tcBorders>
            <w:shd w:val="clear" w:color="auto" w:fill="auto"/>
            <w:vAlign w:val="bottom"/>
          </w:tcPr>
          <w:p w14:paraId="1771E914"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sok z cytryny</w:t>
            </w:r>
          </w:p>
        </w:tc>
      </w:tr>
      <w:tr w:rsidR="007D3E91" w:rsidRPr="007D3E91" w14:paraId="2D9EECE9" w14:textId="77777777" w:rsidTr="007D3E91">
        <w:tc>
          <w:tcPr>
            <w:tcW w:w="675" w:type="dxa"/>
            <w:tcBorders>
              <w:left w:val="single" w:sz="4" w:space="0" w:color="auto"/>
              <w:right w:val="single" w:sz="4" w:space="0" w:color="auto"/>
            </w:tcBorders>
            <w:shd w:val="clear" w:color="auto" w:fill="auto"/>
            <w:vAlign w:val="bottom"/>
          </w:tcPr>
          <w:p w14:paraId="1FFCA053"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177.</w:t>
            </w:r>
          </w:p>
        </w:tc>
        <w:tc>
          <w:tcPr>
            <w:tcW w:w="8647" w:type="dxa"/>
            <w:tcBorders>
              <w:left w:val="single" w:sz="4" w:space="0" w:color="auto"/>
              <w:right w:val="single" w:sz="4" w:space="0" w:color="auto"/>
            </w:tcBorders>
            <w:shd w:val="clear" w:color="auto" w:fill="auto"/>
            <w:vAlign w:val="bottom"/>
          </w:tcPr>
          <w:p w14:paraId="399F4175"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woda</w:t>
            </w:r>
          </w:p>
        </w:tc>
      </w:tr>
      <w:tr w:rsidR="007D3E91" w:rsidRPr="007D3E91" w14:paraId="5BF7E670" w14:textId="77777777" w:rsidTr="007D3E91">
        <w:tc>
          <w:tcPr>
            <w:tcW w:w="675" w:type="dxa"/>
            <w:tcBorders>
              <w:left w:val="single" w:sz="4" w:space="0" w:color="auto"/>
              <w:bottom w:val="single" w:sz="4" w:space="0" w:color="auto"/>
              <w:right w:val="single" w:sz="4" w:space="0" w:color="auto"/>
            </w:tcBorders>
            <w:shd w:val="clear" w:color="auto" w:fill="auto"/>
            <w:vAlign w:val="bottom"/>
          </w:tcPr>
          <w:p w14:paraId="44F38474"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178.</w:t>
            </w:r>
          </w:p>
        </w:tc>
        <w:tc>
          <w:tcPr>
            <w:tcW w:w="8647" w:type="dxa"/>
            <w:tcBorders>
              <w:left w:val="single" w:sz="4" w:space="0" w:color="auto"/>
              <w:bottom w:val="single" w:sz="4" w:space="0" w:color="auto"/>
              <w:right w:val="single" w:sz="4" w:space="0" w:color="auto"/>
            </w:tcBorders>
            <w:shd w:val="clear" w:color="auto" w:fill="auto"/>
            <w:vAlign w:val="bottom"/>
          </w:tcPr>
          <w:p w14:paraId="4D2D3FDD"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woda mineralna</w:t>
            </w:r>
          </w:p>
        </w:tc>
      </w:tr>
      <w:tr w:rsidR="007D3E91" w:rsidRPr="007D3E91" w14:paraId="309EAE7D" w14:textId="77777777" w:rsidTr="007D3E91">
        <w:tc>
          <w:tcPr>
            <w:tcW w:w="9322" w:type="dxa"/>
            <w:gridSpan w:val="2"/>
            <w:tcBorders>
              <w:left w:val="single" w:sz="4" w:space="0" w:color="auto"/>
            </w:tcBorders>
            <w:shd w:val="clear" w:color="auto" w:fill="auto"/>
            <w:vAlign w:val="bottom"/>
          </w:tcPr>
          <w:p w14:paraId="505038C5" w14:textId="77777777" w:rsidR="007D3E91" w:rsidRPr="007D3E91" w:rsidRDefault="007D3E91" w:rsidP="007D3E91">
            <w:pPr>
              <w:tabs>
                <w:tab w:val="left" w:pos="780"/>
              </w:tabs>
              <w:spacing w:after="0" w:line="240" w:lineRule="auto"/>
              <w:rPr>
                <w:rFonts w:ascii="Arial" w:eastAsia="Verdana" w:hAnsi="Arial" w:cs="Arial"/>
                <w:b/>
                <w:sz w:val="18"/>
                <w:szCs w:val="18"/>
              </w:rPr>
            </w:pPr>
            <w:r w:rsidRPr="007D3E91">
              <w:rPr>
                <w:rFonts w:ascii="Arial" w:eastAsia="Verdana" w:hAnsi="Arial" w:cs="Arial"/>
                <w:b/>
                <w:sz w:val="18"/>
                <w:szCs w:val="18"/>
              </w:rPr>
              <w:t>Słodycze</w:t>
            </w:r>
          </w:p>
        </w:tc>
      </w:tr>
      <w:tr w:rsidR="007D3E91" w:rsidRPr="007D3E91" w14:paraId="4ACEC880" w14:textId="77777777" w:rsidTr="007D3E91">
        <w:tc>
          <w:tcPr>
            <w:tcW w:w="675" w:type="dxa"/>
            <w:tcBorders>
              <w:left w:val="single" w:sz="4" w:space="0" w:color="auto"/>
              <w:right w:val="single" w:sz="4" w:space="0" w:color="auto"/>
            </w:tcBorders>
            <w:shd w:val="clear" w:color="auto" w:fill="auto"/>
            <w:vAlign w:val="bottom"/>
          </w:tcPr>
          <w:p w14:paraId="5298D1D8"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lastRenderedPageBreak/>
              <w:t>179</w:t>
            </w:r>
          </w:p>
        </w:tc>
        <w:tc>
          <w:tcPr>
            <w:tcW w:w="8647" w:type="dxa"/>
            <w:tcBorders>
              <w:left w:val="single" w:sz="4" w:space="0" w:color="auto"/>
              <w:right w:val="single" w:sz="4" w:space="0" w:color="auto"/>
            </w:tcBorders>
            <w:shd w:val="clear" w:color="auto" w:fill="auto"/>
            <w:vAlign w:val="bottom"/>
          </w:tcPr>
          <w:p w14:paraId="4BB71C8A"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cukier</w:t>
            </w:r>
          </w:p>
        </w:tc>
      </w:tr>
      <w:tr w:rsidR="007D3E91" w:rsidRPr="007D3E91" w14:paraId="52BA1F18" w14:textId="77777777" w:rsidTr="007D3E91">
        <w:tc>
          <w:tcPr>
            <w:tcW w:w="675" w:type="dxa"/>
            <w:tcBorders>
              <w:left w:val="single" w:sz="4" w:space="0" w:color="auto"/>
              <w:right w:val="single" w:sz="4" w:space="0" w:color="auto"/>
            </w:tcBorders>
            <w:shd w:val="clear" w:color="auto" w:fill="auto"/>
            <w:vAlign w:val="bottom"/>
          </w:tcPr>
          <w:p w14:paraId="79EEC5B1"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180</w:t>
            </w:r>
          </w:p>
        </w:tc>
        <w:tc>
          <w:tcPr>
            <w:tcW w:w="8647" w:type="dxa"/>
            <w:tcBorders>
              <w:left w:val="single" w:sz="4" w:space="0" w:color="auto"/>
              <w:right w:val="single" w:sz="4" w:space="0" w:color="auto"/>
            </w:tcBorders>
            <w:shd w:val="clear" w:color="auto" w:fill="auto"/>
            <w:vAlign w:val="bottom"/>
          </w:tcPr>
          <w:p w14:paraId="5823066B"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 xml:space="preserve">cukier </w:t>
            </w:r>
            <w:proofErr w:type="spellStart"/>
            <w:r w:rsidRPr="007D3E91">
              <w:rPr>
                <w:rFonts w:ascii="Arial" w:eastAsia="Verdana" w:hAnsi="Arial" w:cs="Arial"/>
                <w:sz w:val="18"/>
                <w:szCs w:val="18"/>
              </w:rPr>
              <w:t>wanilowy</w:t>
            </w:r>
            <w:proofErr w:type="spellEnd"/>
          </w:p>
        </w:tc>
      </w:tr>
      <w:tr w:rsidR="007D3E91" w:rsidRPr="007D3E91" w14:paraId="181BE617" w14:textId="77777777" w:rsidTr="007D3E91">
        <w:tc>
          <w:tcPr>
            <w:tcW w:w="675" w:type="dxa"/>
            <w:tcBorders>
              <w:left w:val="single" w:sz="4" w:space="0" w:color="auto"/>
              <w:right w:val="single" w:sz="4" w:space="0" w:color="auto"/>
            </w:tcBorders>
            <w:shd w:val="clear" w:color="auto" w:fill="auto"/>
            <w:vAlign w:val="bottom"/>
          </w:tcPr>
          <w:p w14:paraId="4947CEF5"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181</w:t>
            </w:r>
          </w:p>
        </w:tc>
        <w:tc>
          <w:tcPr>
            <w:tcW w:w="8647" w:type="dxa"/>
            <w:tcBorders>
              <w:left w:val="single" w:sz="4" w:space="0" w:color="auto"/>
              <w:right w:val="single" w:sz="4" w:space="0" w:color="auto"/>
            </w:tcBorders>
            <w:shd w:val="clear" w:color="auto" w:fill="auto"/>
            <w:vAlign w:val="bottom"/>
          </w:tcPr>
          <w:p w14:paraId="62DB74C7"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dżem ananasowy niskosłodzony</w:t>
            </w:r>
          </w:p>
        </w:tc>
      </w:tr>
      <w:tr w:rsidR="007D3E91" w:rsidRPr="007D3E91" w14:paraId="73B0A7AC" w14:textId="77777777" w:rsidTr="007D3E91">
        <w:tc>
          <w:tcPr>
            <w:tcW w:w="675" w:type="dxa"/>
            <w:tcBorders>
              <w:left w:val="single" w:sz="4" w:space="0" w:color="auto"/>
              <w:right w:val="single" w:sz="4" w:space="0" w:color="auto"/>
            </w:tcBorders>
            <w:shd w:val="clear" w:color="auto" w:fill="auto"/>
            <w:vAlign w:val="bottom"/>
          </w:tcPr>
          <w:p w14:paraId="0156B423"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182.</w:t>
            </w:r>
          </w:p>
        </w:tc>
        <w:tc>
          <w:tcPr>
            <w:tcW w:w="8647" w:type="dxa"/>
            <w:tcBorders>
              <w:left w:val="single" w:sz="4" w:space="0" w:color="auto"/>
              <w:right w:val="single" w:sz="4" w:space="0" w:color="auto"/>
            </w:tcBorders>
            <w:shd w:val="clear" w:color="auto" w:fill="auto"/>
            <w:vAlign w:val="bottom"/>
          </w:tcPr>
          <w:p w14:paraId="76494388"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dżem brzoskwiniowy niskosłodzony</w:t>
            </w:r>
          </w:p>
        </w:tc>
      </w:tr>
      <w:tr w:rsidR="007D3E91" w:rsidRPr="007D3E91" w14:paraId="7CB4E5BE" w14:textId="77777777" w:rsidTr="007D3E91">
        <w:tc>
          <w:tcPr>
            <w:tcW w:w="675" w:type="dxa"/>
            <w:tcBorders>
              <w:left w:val="single" w:sz="4" w:space="0" w:color="auto"/>
              <w:right w:val="single" w:sz="4" w:space="0" w:color="auto"/>
            </w:tcBorders>
            <w:shd w:val="clear" w:color="auto" w:fill="auto"/>
            <w:vAlign w:val="bottom"/>
          </w:tcPr>
          <w:p w14:paraId="5B1D732F"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183.</w:t>
            </w:r>
          </w:p>
        </w:tc>
        <w:tc>
          <w:tcPr>
            <w:tcW w:w="8647" w:type="dxa"/>
            <w:tcBorders>
              <w:left w:val="single" w:sz="4" w:space="0" w:color="auto"/>
              <w:right w:val="single" w:sz="4" w:space="0" w:color="auto"/>
            </w:tcBorders>
            <w:shd w:val="clear" w:color="auto" w:fill="auto"/>
            <w:vAlign w:val="bottom"/>
          </w:tcPr>
          <w:p w14:paraId="13D8BC1A"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dżem truskawkowy niskosłodzony</w:t>
            </w:r>
          </w:p>
        </w:tc>
      </w:tr>
      <w:tr w:rsidR="007D3E91" w:rsidRPr="007D3E91" w14:paraId="7B5C664F" w14:textId="77777777" w:rsidTr="007D3E91">
        <w:tc>
          <w:tcPr>
            <w:tcW w:w="675" w:type="dxa"/>
            <w:tcBorders>
              <w:left w:val="single" w:sz="4" w:space="0" w:color="auto"/>
              <w:right w:val="single" w:sz="4" w:space="0" w:color="auto"/>
            </w:tcBorders>
            <w:shd w:val="clear" w:color="auto" w:fill="auto"/>
            <w:vAlign w:val="bottom"/>
          </w:tcPr>
          <w:p w14:paraId="42DEA1FC"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184.</w:t>
            </w:r>
          </w:p>
        </w:tc>
        <w:tc>
          <w:tcPr>
            <w:tcW w:w="8647" w:type="dxa"/>
            <w:tcBorders>
              <w:left w:val="single" w:sz="4" w:space="0" w:color="auto"/>
              <w:right w:val="single" w:sz="4" w:space="0" w:color="auto"/>
            </w:tcBorders>
            <w:shd w:val="clear" w:color="auto" w:fill="auto"/>
            <w:vAlign w:val="bottom"/>
          </w:tcPr>
          <w:p w14:paraId="71F9130A"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dżem wiśniowy niskosłodzony</w:t>
            </w:r>
          </w:p>
        </w:tc>
      </w:tr>
      <w:tr w:rsidR="007D3E91" w:rsidRPr="007D3E91" w14:paraId="22A11C3C" w14:textId="77777777" w:rsidTr="007D3E91">
        <w:tc>
          <w:tcPr>
            <w:tcW w:w="675" w:type="dxa"/>
            <w:tcBorders>
              <w:left w:val="single" w:sz="4" w:space="0" w:color="auto"/>
              <w:right w:val="single" w:sz="4" w:space="0" w:color="auto"/>
            </w:tcBorders>
            <w:shd w:val="clear" w:color="auto" w:fill="auto"/>
            <w:vAlign w:val="bottom"/>
          </w:tcPr>
          <w:p w14:paraId="22CDD252"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185.</w:t>
            </w:r>
          </w:p>
        </w:tc>
        <w:tc>
          <w:tcPr>
            <w:tcW w:w="8647" w:type="dxa"/>
            <w:tcBorders>
              <w:left w:val="single" w:sz="4" w:space="0" w:color="auto"/>
              <w:right w:val="single" w:sz="4" w:space="0" w:color="auto"/>
            </w:tcBorders>
            <w:shd w:val="clear" w:color="auto" w:fill="auto"/>
            <w:vAlign w:val="bottom"/>
          </w:tcPr>
          <w:p w14:paraId="4D0A63BD"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dżem z czarnych porzeczek niskosłodzony</w:t>
            </w:r>
          </w:p>
        </w:tc>
      </w:tr>
      <w:tr w:rsidR="007D3E91" w:rsidRPr="007D3E91" w14:paraId="69A4896E" w14:textId="77777777" w:rsidTr="007D3E91">
        <w:tc>
          <w:tcPr>
            <w:tcW w:w="675" w:type="dxa"/>
            <w:tcBorders>
              <w:left w:val="single" w:sz="4" w:space="0" w:color="auto"/>
              <w:right w:val="single" w:sz="4" w:space="0" w:color="auto"/>
            </w:tcBorders>
            <w:shd w:val="clear" w:color="auto" w:fill="auto"/>
            <w:vAlign w:val="bottom"/>
          </w:tcPr>
          <w:p w14:paraId="19C4E3B8"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186.</w:t>
            </w:r>
          </w:p>
        </w:tc>
        <w:tc>
          <w:tcPr>
            <w:tcW w:w="8647" w:type="dxa"/>
            <w:tcBorders>
              <w:left w:val="single" w:sz="4" w:space="0" w:color="auto"/>
              <w:right w:val="single" w:sz="4" w:space="0" w:color="auto"/>
            </w:tcBorders>
            <w:shd w:val="clear" w:color="auto" w:fill="auto"/>
            <w:vAlign w:val="bottom"/>
          </w:tcPr>
          <w:p w14:paraId="3160CCFB"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miód</w:t>
            </w:r>
          </w:p>
        </w:tc>
      </w:tr>
      <w:tr w:rsidR="007D3E91" w:rsidRPr="007D3E91" w14:paraId="490AB0C3" w14:textId="77777777" w:rsidTr="007D3E91">
        <w:tc>
          <w:tcPr>
            <w:tcW w:w="675" w:type="dxa"/>
            <w:tcBorders>
              <w:left w:val="single" w:sz="4" w:space="0" w:color="auto"/>
              <w:bottom w:val="single" w:sz="4" w:space="0" w:color="auto"/>
              <w:right w:val="single" w:sz="4" w:space="0" w:color="auto"/>
            </w:tcBorders>
            <w:shd w:val="clear" w:color="auto" w:fill="auto"/>
            <w:vAlign w:val="bottom"/>
          </w:tcPr>
          <w:p w14:paraId="68392F67"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187.</w:t>
            </w:r>
          </w:p>
        </w:tc>
        <w:tc>
          <w:tcPr>
            <w:tcW w:w="8647" w:type="dxa"/>
            <w:tcBorders>
              <w:left w:val="single" w:sz="4" w:space="0" w:color="auto"/>
              <w:bottom w:val="single" w:sz="4" w:space="0" w:color="auto"/>
              <w:right w:val="single" w:sz="4" w:space="0" w:color="auto"/>
            </w:tcBorders>
            <w:shd w:val="clear" w:color="auto" w:fill="auto"/>
            <w:vAlign w:val="bottom"/>
          </w:tcPr>
          <w:p w14:paraId="74DC7894"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powidła śliwkowe</w:t>
            </w:r>
          </w:p>
        </w:tc>
      </w:tr>
      <w:tr w:rsidR="007D3E91" w:rsidRPr="007D3E91" w14:paraId="47A30589" w14:textId="77777777" w:rsidTr="007D3E91">
        <w:tc>
          <w:tcPr>
            <w:tcW w:w="9322" w:type="dxa"/>
            <w:gridSpan w:val="2"/>
            <w:tcBorders>
              <w:left w:val="single" w:sz="4" w:space="0" w:color="auto"/>
            </w:tcBorders>
            <w:shd w:val="clear" w:color="auto" w:fill="auto"/>
            <w:vAlign w:val="bottom"/>
          </w:tcPr>
          <w:p w14:paraId="3A2C115E" w14:textId="77777777" w:rsidR="007D3E91" w:rsidRPr="007D3E91" w:rsidRDefault="007D3E91" w:rsidP="007D3E91">
            <w:pPr>
              <w:tabs>
                <w:tab w:val="left" w:pos="780"/>
              </w:tabs>
              <w:spacing w:after="0" w:line="240" w:lineRule="auto"/>
              <w:rPr>
                <w:rFonts w:ascii="Arial" w:eastAsia="Verdana" w:hAnsi="Arial" w:cs="Arial"/>
                <w:sz w:val="18"/>
                <w:szCs w:val="18"/>
              </w:rPr>
            </w:pPr>
            <w:r w:rsidRPr="007D3E91">
              <w:rPr>
                <w:rFonts w:ascii="Arial" w:eastAsia="Verdana" w:hAnsi="Arial" w:cs="Arial"/>
                <w:b/>
                <w:bCs/>
                <w:sz w:val="18"/>
                <w:szCs w:val="18"/>
              </w:rPr>
              <w:t>Przyprawy/używki</w:t>
            </w:r>
          </w:p>
        </w:tc>
      </w:tr>
      <w:tr w:rsidR="007D3E91" w:rsidRPr="007D3E91" w14:paraId="633B6513" w14:textId="77777777" w:rsidTr="007D3E91">
        <w:tc>
          <w:tcPr>
            <w:tcW w:w="675" w:type="dxa"/>
            <w:tcBorders>
              <w:left w:val="single" w:sz="4" w:space="0" w:color="auto"/>
              <w:right w:val="single" w:sz="4" w:space="0" w:color="auto"/>
            </w:tcBorders>
            <w:shd w:val="clear" w:color="auto" w:fill="auto"/>
            <w:vAlign w:val="bottom"/>
          </w:tcPr>
          <w:p w14:paraId="5418300F"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192.</w:t>
            </w:r>
          </w:p>
        </w:tc>
        <w:tc>
          <w:tcPr>
            <w:tcW w:w="8647" w:type="dxa"/>
            <w:tcBorders>
              <w:left w:val="single" w:sz="4" w:space="0" w:color="auto"/>
              <w:right w:val="single" w:sz="4" w:space="0" w:color="auto"/>
            </w:tcBorders>
            <w:shd w:val="clear" w:color="auto" w:fill="auto"/>
            <w:vAlign w:val="bottom"/>
          </w:tcPr>
          <w:p w14:paraId="3EF8A0BE"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cynamon</w:t>
            </w:r>
          </w:p>
        </w:tc>
      </w:tr>
      <w:tr w:rsidR="007D3E91" w:rsidRPr="007D3E91" w14:paraId="61607CAE" w14:textId="77777777" w:rsidTr="007D3E91">
        <w:tc>
          <w:tcPr>
            <w:tcW w:w="675" w:type="dxa"/>
            <w:tcBorders>
              <w:left w:val="single" w:sz="4" w:space="0" w:color="auto"/>
              <w:right w:val="single" w:sz="4" w:space="0" w:color="auto"/>
            </w:tcBorders>
            <w:shd w:val="clear" w:color="auto" w:fill="auto"/>
            <w:vAlign w:val="bottom"/>
          </w:tcPr>
          <w:p w14:paraId="78A171C0"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193.</w:t>
            </w:r>
          </w:p>
        </w:tc>
        <w:tc>
          <w:tcPr>
            <w:tcW w:w="8647" w:type="dxa"/>
            <w:tcBorders>
              <w:left w:val="single" w:sz="4" w:space="0" w:color="auto"/>
              <w:right w:val="single" w:sz="4" w:space="0" w:color="auto"/>
            </w:tcBorders>
            <w:shd w:val="clear" w:color="auto" w:fill="auto"/>
            <w:vAlign w:val="bottom"/>
          </w:tcPr>
          <w:p w14:paraId="6495C982"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gałka muszkatołowa mielona</w:t>
            </w:r>
          </w:p>
        </w:tc>
      </w:tr>
      <w:tr w:rsidR="007D3E91" w:rsidRPr="007D3E91" w14:paraId="7F28039B" w14:textId="77777777" w:rsidTr="007D3E91">
        <w:tc>
          <w:tcPr>
            <w:tcW w:w="675" w:type="dxa"/>
            <w:tcBorders>
              <w:left w:val="single" w:sz="4" w:space="0" w:color="auto"/>
              <w:right w:val="single" w:sz="4" w:space="0" w:color="auto"/>
            </w:tcBorders>
            <w:shd w:val="clear" w:color="auto" w:fill="auto"/>
            <w:vAlign w:val="bottom"/>
          </w:tcPr>
          <w:p w14:paraId="4D9C1419"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194.</w:t>
            </w:r>
          </w:p>
        </w:tc>
        <w:tc>
          <w:tcPr>
            <w:tcW w:w="8647" w:type="dxa"/>
            <w:tcBorders>
              <w:left w:val="single" w:sz="4" w:space="0" w:color="auto"/>
              <w:right w:val="single" w:sz="4" w:space="0" w:color="auto"/>
            </w:tcBorders>
            <w:shd w:val="clear" w:color="auto" w:fill="auto"/>
            <w:vAlign w:val="bottom"/>
          </w:tcPr>
          <w:p w14:paraId="77BBEAB4"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herbata</w:t>
            </w:r>
          </w:p>
        </w:tc>
      </w:tr>
      <w:tr w:rsidR="007D3E91" w:rsidRPr="007D3E91" w14:paraId="4A411EEB" w14:textId="77777777" w:rsidTr="007D3E91">
        <w:tc>
          <w:tcPr>
            <w:tcW w:w="675" w:type="dxa"/>
            <w:tcBorders>
              <w:left w:val="single" w:sz="4" w:space="0" w:color="auto"/>
              <w:right w:val="single" w:sz="4" w:space="0" w:color="auto"/>
            </w:tcBorders>
            <w:shd w:val="clear" w:color="auto" w:fill="auto"/>
            <w:vAlign w:val="bottom"/>
          </w:tcPr>
          <w:p w14:paraId="3D1F5A34"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195.</w:t>
            </w:r>
          </w:p>
        </w:tc>
        <w:tc>
          <w:tcPr>
            <w:tcW w:w="8647" w:type="dxa"/>
            <w:tcBorders>
              <w:left w:val="single" w:sz="4" w:space="0" w:color="auto"/>
              <w:right w:val="single" w:sz="4" w:space="0" w:color="auto"/>
            </w:tcBorders>
            <w:shd w:val="clear" w:color="auto" w:fill="auto"/>
            <w:vAlign w:val="bottom"/>
          </w:tcPr>
          <w:p w14:paraId="76D45155"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kakao proszek 16%</w:t>
            </w:r>
          </w:p>
        </w:tc>
      </w:tr>
      <w:tr w:rsidR="007D3E91" w:rsidRPr="007D3E91" w14:paraId="4EC49B94" w14:textId="77777777" w:rsidTr="007D3E91">
        <w:tc>
          <w:tcPr>
            <w:tcW w:w="675" w:type="dxa"/>
            <w:tcBorders>
              <w:left w:val="single" w:sz="4" w:space="0" w:color="auto"/>
              <w:right w:val="single" w:sz="4" w:space="0" w:color="auto"/>
            </w:tcBorders>
            <w:shd w:val="clear" w:color="auto" w:fill="auto"/>
            <w:vAlign w:val="bottom"/>
          </w:tcPr>
          <w:p w14:paraId="3F4BECB8"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196.</w:t>
            </w:r>
          </w:p>
        </w:tc>
        <w:tc>
          <w:tcPr>
            <w:tcW w:w="8647" w:type="dxa"/>
            <w:tcBorders>
              <w:left w:val="single" w:sz="4" w:space="0" w:color="auto"/>
              <w:right w:val="single" w:sz="4" w:space="0" w:color="auto"/>
            </w:tcBorders>
            <w:shd w:val="clear" w:color="auto" w:fill="auto"/>
            <w:vAlign w:val="bottom"/>
          </w:tcPr>
          <w:p w14:paraId="5EC53665"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kawa zbożowa</w:t>
            </w:r>
          </w:p>
        </w:tc>
      </w:tr>
      <w:tr w:rsidR="007D3E91" w:rsidRPr="007D3E91" w14:paraId="6502E318" w14:textId="77777777" w:rsidTr="007D3E91">
        <w:tc>
          <w:tcPr>
            <w:tcW w:w="675" w:type="dxa"/>
            <w:tcBorders>
              <w:left w:val="single" w:sz="4" w:space="0" w:color="auto"/>
              <w:right w:val="single" w:sz="4" w:space="0" w:color="auto"/>
            </w:tcBorders>
            <w:shd w:val="clear" w:color="auto" w:fill="auto"/>
            <w:vAlign w:val="bottom"/>
          </w:tcPr>
          <w:p w14:paraId="67916344"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197.</w:t>
            </w:r>
          </w:p>
        </w:tc>
        <w:tc>
          <w:tcPr>
            <w:tcW w:w="8647" w:type="dxa"/>
            <w:tcBorders>
              <w:left w:val="single" w:sz="4" w:space="0" w:color="auto"/>
              <w:right w:val="single" w:sz="4" w:space="0" w:color="auto"/>
            </w:tcBorders>
            <w:shd w:val="clear" w:color="auto" w:fill="auto"/>
            <w:vAlign w:val="bottom"/>
          </w:tcPr>
          <w:p w14:paraId="4F9A1420"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kawa zbożowa inka</w:t>
            </w:r>
          </w:p>
        </w:tc>
      </w:tr>
      <w:tr w:rsidR="007D3E91" w:rsidRPr="007D3E91" w14:paraId="7E5F21B0" w14:textId="77777777" w:rsidTr="007D3E91">
        <w:tc>
          <w:tcPr>
            <w:tcW w:w="675" w:type="dxa"/>
            <w:tcBorders>
              <w:left w:val="single" w:sz="4" w:space="0" w:color="auto"/>
              <w:right w:val="single" w:sz="4" w:space="0" w:color="auto"/>
            </w:tcBorders>
            <w:shd w:val="clear" w:color="auto" w:fill="auto"/>
            <w:vAlign w:val="bottom"/>
          </w:tcPr>
          <w:p w14:paraId="3ACEF6E5"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198.</w:t>
            </w:r>
          </w:p>
        </w:tc>
        <w:tc>
          <w:tcPr>
            <w:tcW w:w="8647" w:type="dxa"/>
            <w:tcBorders>
              <w:left w:val="single" w:sz="4" w:space="0" w:color="auto"/>
              <w:right w:val="single" w:sz="4" w:space="0" w:color="auto"/>
            </w:tcBorders>
            <w:shd w:val="clear" w:color="auto" w:fill="auto"/>
            <w:vAlign w:val="bottom"/>
          </w:tcPr>
          <w:p w14:paraId="30E28D9A"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liść laurowy</w:t>
            </w:r>
          </w:p>
        </w:tc>
      </w:tr>
      <w:tr w:rsidR="007D3E91" w:rsidRPr="007D3E91" w14:paraId="27C1777B" w14:textId="77777777" w:rsidTr="007D3E91">
        <w:tc>
          <w:tcPr>
            <w:tcW w:w="675" w:type="dxa"/>
            <w:tcBorders>
              <w:left w:val="single" w:sz="4" w:space="0" w:color="auto"/>
              <w:right w:val="single" w:sz="4" w:space="0" w:color="auto"/>
            </w:tcBorders>
            <w:shd w:val="clear" w:color="auto" w:fill="auto"/>
            <w:vAlign w:val="bottom"/>
          </w:tcPr>
          <w:p w14:paraId="229C477D"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199</w:t>
            </w:r>
          </w:p>
        </w:tc>
        <w:tc>
          <w:tcPr>
            <w:tcW w:w="8647" w:type="dxa"/>
            <w:tcBorders>
              <w:left w:val="single" w:sz="4" w:space="0" w:color="auto"/>
              <w:right w:val="single" w:sz="4" w:space="0" w:color="auto"/>
            </w:tcBorders>
            <w:shd w:val="clear" w:color="auto" w:fill="auto"/>
            <w:vAlign w:val="bottom"/>
          </w:tcPr>
          <w:p w14:paraId="606F4546"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majeranek</w:t>
            </w:r>
          </w:p>
        </w:tc>
      </w:tr>
      <w:tr w:rsidR="007D3E91" w:rsidRPr="007D3E91" w14:paraId="00CCC61D" w14:textId="77777777" w:rsidTr="007D3E91">
        <w:tc>
          <w:tcPr>
            <w:tcW w:w="675" w:type="dxa"/>
            <w:tcBorders>
              <w:left w:val="single" w:sz="4" w:space="0" w:color="auto"/>
              <w:right w:val="single" w:sz="4" w:space="0" w:color="auto"/>
            </w:tcBorders>
            <w:shd w:val="clear" w:color="auto" w:fill="auto"/>
            <w:vAlign w:val="bottom"/>
          </w:tcPr>
          <w:p w14:paraId="4411767C"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200</w:t>
            </w:r>
          </w:p>
        </w:tc>
        <w:tc>
          <w:tcPr>
            <w:tcW w:w="8647" w:type="dxa"/>
            <w:tcBorders>
              <w:left w:val="single" w:sz="4" w:space="0" w:color="auto"/>
              <w:right w:val="single" w:sz="4" w:space="0" w:color="auto"/>
            </w:tcBorders>
            <w:shd w:val="clear" w:color="auto" w:fill="auto"/>
            <w:vAlign w:val="bottom"/>
          </w:tcPr>
          <w:p w14:paraId="6CFB53DA"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oregano</w:t>
            </w:r>
          </w:p>
        </w:tc>
      </w:tr>
      <w:tr w:rsidR="007D3E91" w:rsidRPr="007D3E91" w14:paraId="62021BB1" w14:textId="77777777" w:rsidTr="007D3E91">
        <w:tc>
          <w:tcPr>
            <w:tcW w:w="675" w:type="dxa"/>
            <w:tcBorders>
              <w:left w:val="single" w:sz="4" w:space="0" w:color="auto"/>
              <w:right w:val="single" w:sz="4" w:space="0" w:color="auto"/>
            </w:tcBorders>
            <w:shd w:val="clear" w:color="auto" w:fill="auto"/>
            <w:vAlign w:val="bottom"/>
          </w:tcPr>
          <w:p w14:paraId="4AD8FA03"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201</w:t>
            </w:r>
          </w:p>
        </w:tc>
        <w:tc>
          <w:tcPr>
            <w:tcW w:w="8647" w:type="dxa"/>
            <w:tcBorders>
              <w:left w:val="single" w:sz="4" w:space="0" w:color="auto"/>
              <w:right w:val="single" w:sz="4" w:space="0" w:color="auto"/>
            </w:tcBorders>
            <w:shd w:val="clear" w:color="auto" w:fill="auto"/>
            <w:vAlign w:val="bottom"/>
          </w:tcPr>
          <w:p w14:paraId="00FC16C4"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papryka słodka czerwona</w:t>
            </w:r>
          </w:p>
        </w:tc>
      </w:tr>
      <w:tr w:rsidR="007D3E91" w:rsidRPr="007D3E91" w14:paraId="2B335905" w14:textId="77777777" w:rsidTr="007D3E91">
        <w:tc>
          <w:tcPr>
            <w:tcW w:w="675" w:type="dxa"/>
            <w:tcBorders>
              <w:left w:val="single" w:sz="4" w:space="0" w:color="auto"/>
              <w:bottom w:val="single" w:sz="4" w:space="0" w:color="auto"/>
              <w:right w:val="single" w:sz="4" w:space="0" w:color="auto"/>
            </w:tcBorders>
            <w:shd w:val="clear" w:color="auto" w:fill="auto"/>
            <w:vAlign w:val="bottom"/>
          </w:tcPr>
          <w:p w14:paraId="05ED41E0"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202</w:t>
            </w:r>
          </w:p>
        </w:tc>
        <w:tc>
          <w:tcPr>
            <w:tcW w:w="8647" w:type="dxa"/>
            <w:tcBorders>
              <w:left w:val="single" w:sz="4" w:space="0" w:color="auto"/>
              <w:bottom w:val="single" w:sz="4" w:space="0" w:color="auto"/>
              <w:right w:val="single" w:sz="4" w:space="0" w:color="auto"/>
            </w:tcBorders>
            <w:shd w:val="clear" w:color="auto" w:fill="auto"/>
            <w:vAlign w:val="bottom"/>
          </w:tcPr>
          <w:p w14:paraId="7A04F4E1"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pieprz</w:t>
            </w:r>
          </w:p>
        </w:tc>
      </w:tr>
      <w:tr w:rsidR="007D3E91" w:rsidRPr="007D3E91" w14:paraId="6105178C" w14:textId="77777777" w:rsidTr="007D3E91">
        <w:tc>
          <w:tcPr>
            <w:tcW w:w="675" w:type="dxa"/>
            <w:tcBorders>
              <w:left w:val="single" w:sz="4" w:space="0" w:color="auto"/>
              <w:right w:val="single" w:sz="4" w:space="0" w:color="auto"/>
            </w:tcBorders>
            <w:shd w:val="clear" w:color="auto" w:fill="auto"/>
            <w:vAlign w:val="bottom"/>
          </w:tcPr>
          <w:p w14:paraId="6BEAE344"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203</w:t>
            </w:r>
          </w:p>
        </w:tc>
        <w:tc>
          <w:tcPr>
            <w:tcW w:w="8647" w:type="dxa"/>
            <w:tcBorders>
              <w:left w:val="single" w:sz="4" w:space="0" w:color="auto"/>
              <w:right w:val="single" w:sz="4" w:space="0" w:color="auto"/>
            </w:tcBorders>
            <w:shd w:val="clear" w:color="auto" w:fill="auto"/>
            <w:vAlign w:val="bottom"/>
          </w:tcPr>
          <w:p w14:paraId="2D1D885D"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sól</w:t>
            </w:r>
          </w:p>
        </w:tc>
      </w:tr>
      <w:tr w:rsidR="007D3E91" w:rsidRPr="007D3E91" w14:paraId="352F2D2A" w14:textId="77777777" w:rsidTr="007D3E91">
        <w:tc>
          <w:tcPr>
            <w:tcW w:w="675" w:type="dxa"/>
            <w:tcBorders>
              <w:left w:val="single" w:sz="4" w:space="0" w:color="auto"/>
              <w:right w:val="single" w:sz="4" w:space="0" w:color="auto"/>
            </w:tcBorders>
            <w:shd w:val="clear" w:color="auto" w:fill="auto"/>
            <w:vAlign w:val="bottom"/>
          </w:tcPr>
          <w:p w14:paraId="1B6545CE"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204</w:t>
            </w:r>
          </w:p>
        </w:tc>
        <w:tc>
          <w:tcPr>
            <w:tcW w:w="8647" w:type="dxa"/>
            <w:tcBorders>
              <w:left w:val="single" w:sz="4" w:space="0" w:color="auto"/>
              <w:right w:val="single" w:sz="4" w:space="0" w:color="auto"/>
            </w:tcBorders>
            <w:shd w:val="clear" w:color="auto" w:fill="auto"/>
            <w:vAlign w:val="bottom"/>
          </w:tcPr>
          <w:p w14:paraId="1733B18D"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ziele angielskie</w:t>
            </w:r>
          </w:p>
        </w:tc>
      </w:tr>
      <w:tr w:rsidR="007D3E91" w:rsidRPr="007D3E91" w14:paraId="5591AB45" w14:textId="77777777" w:rsidTr="007D3E91">
        <w:tc>
          <w:tcPr>
            <w:tcW w:w="675" w:type="dxa"/>
            <w:tcBorders>
              <w:left w:val="single" w:sz="4" w:space="0" w:color="auto"/>
              <w:bottom w:val="single" w:sz="4" w:space="0" w:color="auto"/>
              <w:right w:val="single" w:sz="4" w:space="0" w:color="auto"/>
            </w:tcBorders>
            <w:shd w:val="clear" w:color="auto" w:fill="auto"/>
            <w:vAlign w:val="bottom"/>
          </w:tcPr>
          <w:p w14:paraId="6DE46DE9"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205</w:t>
            </w:r>
          </w:p>
        </w:tc>
        <w:tc>
          <w:tcPr>
            <w:tcW w:w="8647" w:type="dxa"/>
            <w:tcBorders>
              <w:left w:val="single" w:sz="4" w:space="0" w:color="auto"/>
              <w:bottom w:val="single" w:sz="4" w:space="0" w:color="auto"/>
              <w:right w:val="single" w:sz="4" w:space="0" w:color="auto"/>
            </w:tcBorders>
            <w:shd w:val="clear" w:color="auto" w:fill="auto"/>
            <w:vAlign w:val="bottom"/>
          </w:tcPr>
          <w:p w14:paraId="6F5972B0"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zioła prowansalskie</w:t>
            </w:r>
          </w:p>
        </w:tc>
      </w:tr>
    </w:tbl>
    <w:p w14:paraId="50644E1B" w14:textId="77777777" w:rsidR="007D3E91" w:rsidRPr="007D3E91" w:rsidRDefault="007D3E91" w:rsidP="007D3E91">
      <w:pPr>
        <w:spacing w:after="0" w:line="240" w:lineRule="auto"/>
        <w:rPr>
          <w:rFonts w:ascii="Arial" w:hAnsi="Arial" w:cs="Arial"/>
          <w:sz w:val="18"/>
          <w:szCs w:val="18"/>
        </w:rPr>
        <w:sectPr w:rsidR="007D3E91" w:rsidRPr="007D3E91">
          <w:footerReference w:type="default" r:id="rId24"/>
          <w:type w:val="continuous"/>
          <w:pgSz w:w="11900" w:h="16840"/>
          <w:pgMar w:top="1418" w:right="1420" w:bottom="153" w:left="1416" w:header="0" w:footer="0" w:gutter="0"/>
          <w:cols w:space="708" w:equalWidth="0">
            <w:col w:w="9064"/>
          </w:cols>
        </w:sectPr>
      </w:pPr>
    </w:p>
    <w:p w14:paraId="33154C0F" w14:textId="77777777" w:rsidR="007D3E91" w:rsidRPr="007D3E91" w:rsidRDefault="007D3E91" w:rsidP="007D3E91">
      <w:pPr>
        <w:spacing w:after="0" w:line="240" w:lineRule="auto"/>
        <w:jc w:val="center"/>
        <w:rPr>
          <w:rFonts w:ascii="Arial" w:hAnsi="Arial" w:cs="Arial"/>
          <w:sz w:val="18"/>
          <w:szCs w:val="18"/>
        </w:rPr>
      </w:pPr>
      <w:bookmarkStart w:id="43" w:name="page123"/>
      <w:bookmarkStart w:id="44" w:name="page126"/>
      <w:bookmarkEnd w:id="43"/>
      <w:bookmarkEnd w:id="44"/>
      <w:r w:rsidRPr="007D3E91">
        <w:rPr>
          <w:rFonts w:ascii="Arial" w:eastAsia="Verdana" w:hAnsi="Arial" w:cs="Arial"/>
          <w:b/>
          <w:bCs/>
          <w:sz w:val="18"/>
          <w:szCs w:val="18"/>
        </w:rPr>
        <w:lastRenderedPageBreak/>
        <w:t>Opis produktów występujących w jadłospisach realizowanych</w:t>
      </w:r>
      <w:r w:rsidRPr="007D3E91">
        <w:rPr>
          <w:rFonts w:ascii="Arial" w:hAnsi="Arial" w:cs="Arial"/>
          <w:sz w:val="18"/>
          <w:szCs w:val="18"/>
        </w:rPr>
        <w:t xml:space="preserve"> </w:t>
      </w:r>
      <w:r w:rsidRPr="007D3E91">
        <w:rPr>
          <w:rFonts w:ascii="Arial" w:eastAsia="Verdana" w:hAnsi="Arial" w:cs="Arial"/>
          <w:b/>
          <w:bCs/>
          <w:sz w:val="18"/>
          <w:szCs w:val="18"/>
        </w:rPr>
        <w:t>w placówkach oświatowych</w:t>
      </w:r>
    </w:p>
    <w:p w14:paraId="5313A4A7" w14:textId="77777777" w:rsidR="007D3E91" w:rsidRPr="007D3E91" w:rsidRDefault="007D3E91" w:rsidP="007D3E91">
      <w:pPr>
        <w:spacing w:after="0" w:line="240" w:lineRule="auto"/>
        <w:rPr>
          <w:rFonts w:ascii="Arial" w:hAnsi="Arial" w:cs="Arial"/>
          <w:sz w:val="18"/>
          <w:szCs w:val="18"/>
        </w:rPr>
      </w:pPr>
    </w:p>
    <w:tbl>
      <w:tblPr>
        <w:tblW w:w="9945" w:type="dxa"/>
        <w:tblLayout w:type="fixed"/>
        <w:tblCellMar>
          <w:left w:w="0" w:type="dxa"/>
          <w:right w:w="0" w:type="dxa"/>
        </w:tblCellMar>
        <w:tblLook w:val="04A0" w:firstRow="1" w:lastRow="0" w:firstColumn="1" w:lastColumn="0" w:noHBand="0" w:noVBand="1"/>
      </w:tblPr>
      <w:tblGrid>
        <w:gridCol w:w="10"/>
        <w:gridCol w:w="699"/>
        <w:gridCol w:w="11"/>
        <w:gridCol w:w="10"/>
        <w:gridCol w:w="2379"/>
        <w:gridCol w:w="20"/>
        <w:gridCol w:w="6804"/>
        <w:gridCol w:w="12"/>
      </w:tblGrid>
      <w:tr w:rsidR="007D3E91" w:rsidRPr="007D3E91" w14:paraId="60215231" w14:textId="77777777" w:rsidTr="007D3E91">
        <w:trPr>
          <w:gridBefore w:val="1"/>
          <w:gridAfter w:val="1"/>
          <w:wBefore w:w="10" w:type="dxa"/>
          <w:wAfter w:w="12" w:type="dxa"/>
          <w:trHeight w:val="235"/>
        </w:trPr>
        <w:tc>
          <w:tcPr>
            <w:tcW w:w="720" w:type="dxa"/>
            <w:gridSpan w:val="3"/>
            <w:tcBorders>
              <w:top w:val="single" w:sz="4" w:space="0" w:color="auto"/>
              <w:left w:val="single" w:sz="4" w:space="0" w:color="auto"/>
              <w:bottom w:val="single" w:sz="4" w:space="0" w:color="auto"/>
              <w:right w:val="single" w:sz="4" w:space="0" w:color="auto"/>
            </w:tcBorders>
            <w:vAlign w:val="bottom"/>
          </w:tcPr>
          <w:p w14:paraId="33A08644" w14:textId="77777777" w:rsidR="007D3E91" w:rsidRPr="007D3E91" w:rsidRDefault="007D3E91" w:rsidP="007D3E91">
            <w:pPr>
              <w:spacing w:after="0" w:line="240" w:lineRule="auto"/>
              <w:jc w:val="center"/>
              <w:rPr>
                <w:rFonts w:ascii="Arial" w:hAnsi="Arial" w:cs="Arial"/>
                <w:b/>
                <w:sz w:val="18"/>
                <w:szCs w:val="18"/>
              </w:rPr>
            </w:pPr>
            <w:r w:rsidRPr="007D3E91">
              <w:rPr>
                <w:rFonts w:ascii="Arial" w:eastAsia="Verdana" w:hAnsi="Arial" w:cs="Arial"/>
                <w:b/>
                <w:sz w:val="18"/>
                <w:szCs w:val="18"/>
              </w:rPr>
              <w:t>Lp.</w:t>
            </w:r>
          </w:p>
        </w:tc>
        <w:tc>
          <w:tcPr>
            <w:tcW w:w="2399" w:type="dxa"/>
            <w:gridSpan w:val="2"/>
            <w:tcBorders>
              <w:top w:val="single" w:sz="4" w:space="0" w:color="auto"/>
              <w:left w:val="single" w:sz="4" w:space="0" w:color="auto"/>
              <w:bottom w:val="single" w:sz="4" w:space="0" w:color="auto"/>
              <w:right w:val="single" w:sz="4" w:space="0" w:color="auto"/>
            </w:tcBorders>
            <w:vAlign w:val="bottom"/>
          </w:tcPr>
          <w:p w14:paraId="304BB240" w14:textId="77777777" w:rsidR="007D3E91" w:rsidRPr="007D3E91" w:rsidRDefault="007D3E91" w:rsidP="007D3E91">
            <w:pPr>
              <w:spacing w:after="0" w:line="240" w:lineRule="auto"/>
              <w:jc w:val="center"/>
              <w:rPr>
                <w:rFonts w:ascii="Arial" w:hAnsi="Arial" w:cs="Arial"/>
                <w:b/>
                <w:sz w:val="18"/>
                <w:szCs w:val="18"/>
              </w:rPr>
            </w:pPr>
            <w:r w:rsidRPr="007D3E91">
              <w:rPr>
                <w:rFonts w:ascii="Arial" w:eastAsia="Verdana" w:hAnsi="Arial" w:cs="Arial"/>
                <w:b/>
                <w:sz w:val="18"/>
                <w:szCs w:val="18"/>
              </w:rPr>
              <w:t>Grupy produktów</w:t>
            </w:r>
          </w:p>
        </w:tc>
        <w:tc>
          <w:tcPr>
            <w:tcW w:w="6804" w:type="dxa"/>
            <w:tcBorders>
              <w:top w:val="single" w:sz="4" w:space="0" w:color="auto"/>
              <w:left w:val="single" w:sz="4" w:space="0" w:color="auto"/>
              <w:bottom w:val="single" w:sz="4" w:space="0" w:color="auto"/>
              <w:right w:val="single" w:sz="4" w:space="0" w:color="auto"/>
            </w:tcBorders>
            <w:vAlign w:val="bottom"/>
          </w:tcPr>
          <w:p w14:paraId="63020908" w14:textId="77777777" w:rsidR="007D3E91" w:rsidRPr="007D3E91" w:rsidRDefault="007D3E91" w:rsidP="007D3E91">
            <w:pPr>
              <w:spacing w:after="0" w:line="240" w:lineRule="auto"/>
              <w:jc w:val="center"/>
              <w:rPr>
                <w:rFonts w:ascii="Arial" w:hAnsi="Arial" w:cs="Arial"/>
                <w:b/>
                <w:sz w:val="18"/>
                <w:szCs w:val="18"/>
              </w:rPr>
            </w:pPr>
            <w:r w:rsidRPr="007D3E91">
              <w:rPr>
                <w:rFonts w:ascii="Arial" w:eastAsia="Verdana" w:hAnsi="Arial" w:cs="Arial"/>
                <w:b/>
                <w:sz w:val="18"/>
                <w:szCs w:val="18"/>
              </w:rPr>
              <w:t>Opis produktu/surowca</w:t>
            </w:r>
          </w:p>
        </w:tc>
      </w:tr>
      <w:tr w:rsidR="007D3E91" w:rsidRPr="007D3E91" w14:paraId="03BAE22A" w14:textId="77777777" w:rsidTr="007D3E91">
        <w:trPr>
          <w:gridBefore w:val="1"/>
          <w:gridAfter w:val="1"/>
          <w:wBefore w:w="10" w:type="dxa"/>
          <w:wAfter w:w="12" w:type="dxa"/>
          <w:trHeight w:val="484"/>
        </w:trPr>
        <w:tc>
          <w:tcPr>
            <w:tcW w:w="720" w:type="dxa"/>
            <w:gridSpan w:val="3"/>
            <w:tcBorders>
              <w:top w:val="single" w:sz="4" w:space="0" w:color="auto"/>
              <w:left w:val="single" w:sz="4" w:space="0" w:color="auto"/>
              <w:bottom w:val="single" w:sz="4" w:space="0" w:color="auto"/>
              <w:right w:val="single" w:sz="4" w:space="0" w:color="auto"/>
            </w:tcBorders>
          </w:tcPr>
          <w:p w14:paraId="795B1D48"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b/>
                <w:bCs/>
                <w:sz w:val="18"/>
                <w:szCs w:val="18"/>
              </w:rPr>
              <w:t>I</w:t>
            </w:r>
          </w:p>
        </w:tc>
        <w:tc>
          <w:tcPr>
            <w:tcW w:w="2399" w:type="dxa"/>
            <w:gridSpan w:val="2"/>
            <w:tcBorders>
              <w:top w:val="single" w:sz="4" w:space="0" w:color="auto"/>
              <w:left w:val="single" w:sz="4" w:space="0" w:color="auto"/>
              <w:bottom w:val="single" w:sz="4" w:space="0" w:color="auto"/>
              <w:right w:val="single" w:sz="4" w:space="0" w:color="auto"/>
            </w:tcBorders>
          </w:tcPr>
          <w:p w14:paraId="377F3A2F"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b/>
                <w:bCs/>
                <w:sz w:val="18"/>
                <w:szCs w:val="18"/>
              </w:rPr>
              <w:t>Produkty zbożowe</w:t>
            </w:r>
          </w:p>
          <w:p w14:paraId="26E7EDA0"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b/>
                <w:bCs/>
                <w:sz w:val="18"/>
                <w:szCs w:val="18"/>
              </w:rPr>
              <w:t>1-37</w:t>
            </w:r>
          </w:p>
        </w:tc>
        <w:tc>
          <w:tcPr>
            <w:tcW w:w="6804" w:type="dxa"/>
            <w:tcBorders>
              <w:top w:val="single" w:sz="4" w:space="0" w:color="auto"/>
              <w:left w:val="single" w:sz="4" w:space="0" w:color="auto"/>
              <w:bottom w:val="single" w:sz="4" w:space="0" w:color="auto"/>
              <w:right w:val="single" w:sz="4" w:space="0" w:color="auto"/>
            </w:tcBorders>
          </w:tcPr>
          <w:p w14:paraId="2A93D0B8" w14:textId="77777777" w:rsidR="007D3E91" w:rsidRPr="007D3E91" w:rsidRDefault="007D3E91" w:rsidP="007D3E91">
            <w:pPr>
              <w:spacing w:after="0" w:line="240" w:lineRule="auto"/>
              <w:rPr>
                <w:rFonts w:ascii="Arial" w:hAnsi="Arial" w:cs="Arial"/>
                <w:sz w:val="18"/>
                <w:szCs w:val="18"/>
              </w:rPr>
            </w:pPr>
          </w:p>
        </w:tc>
      </w:tr>
      <w:tr w:rsidR="007D3E91" w:rsidRPr="007D3E91" w14:paraId="129D31F3" w14:textId="77777777" w:rsidTr="007D3E91">
        <w:trPr>
          <w:gridBefore w:val="1"/>
          <w:gridAfter w:val="1"/>
          <w:wBefore w:w="10" w:type="dxa"/>
          <w:wAfter w:w="12" w:type="dxa"/>
          <w:trHeight w:val="1376"/>
        </w:trPr>
        <w:tc>
          <w:tcPr>
            <w:tcW w:w="720" w:type="dxa"/>
            <w:gridSpan w:val="3"/>
            <w:tcBorders>
              <w:top w:val="single" w:sz="4" w:space="0" w:color="auto"/>
              <w:left w:val="single" w:sz="4" w:space="0" w:color="auto"/>
              <w:bottom w:val="single" w:sz="4" w:space="0" w:color="auto"/>
              <w:right w:val="single" w:sz="4" w:space="0" w:color="auto"/>
            </w:tcBorders>
          </w:tcPr>
          <w:p w14:paraId="33830507"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1.</w:t>
            </w:r>
          </w:p>
        </w:tc>
        <w:tc>
          <w:tcPr>
            <w:tcW w:w="2399" w:type="dxa"/>
            <w:gridSpan w:val="2"/>
            <w:tcBorders>
              <w:top w:val="single" w:sz="4" w:space="0" w:color="auto"/>
              <w:left w:val="single" w:sz="4" w:space="0" w:color="auto"/>
              <w:bottom w:val="single" w:sz="4" w:space="0" w:color="auto"/>
              <w:right w:val="single" w:sz="4" w:space="0" w:color="auto"/>
            </w:tcBorders>
          </w:tcPr>
          <w:p w14:paraId="4464B7FB"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bagietka</w:t>
            </w:r>
          </w:p>
        </w:tc>
        <w:tc>
          <w:tcPr>
            <w:tcW w:w="6804" w:type="dxa"/>
            <w:tcBorders>
              <w:top w:val="single" w:sz="4" w:space="0" w:color="auto"/>
              <w:left w:val="single" w:sz="4" w:space="0" w:color="auto"/>
              <w:bottom w:val="single" w:sz="4" w:space="0" w:color="auto"/>
              <w:right w:val="single" w:sz="4" w:space="0" w:color="auto"/>
            </w:tcBorders>
          </w:tcPr>
          <w:p w14:paraId="66F2FB3D"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Pieczywo pszenne zwykłe, otrzymywane z mąki pszennej</w:t>
            </w:r>
            <w:r w:rsidRPr="007D3E91">
              <w:rPr>
                <w:rFonts w:ascii="Arial" w:hAnsi="Arial" w:cs="Arial"/>
                <w:sz w:val="18"/>
                <w:szCs w:val="18"/>
              </w:rPr>
              <w:t xml:space="preserve"> </w:t>
            </w:r>
            <w:r w:rsidRPr="007D3E91">
              <w:rPr>
                <w:rFonts w:ascii="Arial" w:eastAsia="Verdana" w:hAnsi="Arial" w:cs="Arial"/>
                <w:sz w:val="18"/>
                <w:szCs w:val="18"/>
              </w:rPr>
              <w:t>typ 550. Skórka równomiernie zabarwiona. Miękisz bez</w:t>
            </w:r>
            <w:r w:rsidRPr="007D3E91">
              <w:rPr>
                <w:rFonts w:ascii="Arial" w:hAnsi="Arial" w:cs="Arial"/>
                <w:sz w:val="18"/>
                <w:szCs w:val="18"/>
              </w:rPr>
              <w:t xml:space="preserve"> </w:t>
            </w:r>
            <w:r w:rsidRPr="007D3E91">
              <w:rPr>
                <w:rFonts w:ascii="Arial" w:eastAsia="Verdana" w:hAnsi="Arial" w:cs="Arial"/>
                <w:sz w:val="18"/>
                <w:szCs w:val="18"/>
              </w:rPr>
              <w:t>zakalca, bez grudek mąki, o równomiernie porowatej</w:t>
            </w:r>
            <w:r w:rsidRPr="007D3E91">
              <w:rPr>
                <w:rFonts w:ascii="Arial" w:hAnsi="Arial" w:cs="Arial"/>
                <w:sz w:val="18"/>
                <w:szCs w:val="18"/>
              </w:rPr>
              <w:t xml:space="preserve"> </w:t>
            </w:r>
            <w:r w:rsidRPr="007D3E91">
              <w:rPr>
                <w:rFonts w:ascii="Arial" w:eastAsia="Verdana" w:hAnsi="Arial" w:cs="Arial"/>
                <w:sz w:val="18"/>
                <w:szCs w:val="18"/>
              </w:rPr>
              <w:t>strukturze. Świeże, bez uszkodzeń i odkształceń</w:t>
            </w:r>
            <w:r w:rsidRPr="007D3E91">
              <w:rPr>
                <w:rFonts w:ascii="Arial" w:hAnsi="Arial" w:cs="Arial"/>
                <w:sz w:val="18"/>
                <w:szCs w:val="18"/>
              </w:rPr>
              <w:t xml:space="preserve"> </w:t>
            </w:r>
            <w:r w:rsidRPr="007D3E91">
              <w:rPr>
                <w:rFonts w:ascii="Arial" w:eastAsia="Verdana" w:hAnsi="Arial" w:cs="Arial"/>
                <w:sz w:val="18"/>
                <w:szCs w:val="18"/>
              </w:rPr>
              <w:t>mechanicznych, bez oznak pleśnienia. Niedopuszczalne</w:t>
            </w:r>
            <w:r w:rsidRPr="007D3E91">
              <w:rPr>
                <w:rFonts w:ascii="Arial" w:hAnsi="Arial" w:cs="Arial"/>
                <w:sz w:val="18"/>
                <w:szCs w:val="18"/>
              </w:rPr>
              <w:t xml:space="preserve"> </w:t>
            </w:r>
            <w:r w:rsidRPr="007D3E91">
              <w:rPr>
                <w:rFonts w:ascii="Arial" w:eastAsia="Verdana" w:hAnsi="Arial" w:cs="Arial"/>
                <w:sz w:val="18"/>
                <w:szCs w:val="18"/>
              </w:rPr>
              <w:t xml:space="preserve">środki konserwujące, np. </w:t>
            </w:r>
            <w:proofErr w:type="spellStart"/>
            <w:r w:rsidRPr="007D3E91">
              <w:rPr>
                <w:rFonts w:ascii="Arial" w:eastAsia="Verdana" w:hAnsi="Arial" w:cs="Arial"/>
                <w:sz w:val="18"/>
                <w:szCs w:val="18"/>
              </w:rPr>
              <w:t>propionian</w:t>
            </w:r>
            <w:proofErr w:type="spellEnd"/>
            <w:r w:rsidRPr="007D3E91">
              <w:rPr>
                <w:rFonts w:ascii="Arial" w:eastAsia="Verdana" w:hAnsi="Arial" w:cs="Arial"/>
                <w:sz w:val="18"/>
                <w:szCs w:val="18"/>
              </w:rPr>
              <w:t xml:space="preserve"> sodu i polepszacze.</w:t>
            </w:r>
            <w:r w:rsidRPr="007D3E91">
              <w:rPr>
                <w:rFonts w:ascii="Arial" w:hAnsi="Arial" w:cs="Arial"/>
                <w:sz w:val="18"/>
                <w:szCs w:val="18"/>
              </w:rPr>
              <w:t xml:space="preserve"> </w:t>
            </w:r>
            <w:r w:rsidRPr="007D3E91">
              <w:rPr>
                <w:rFonts w:ascii="Arial" w:eastAsia="Verdana" w:hAnsi="Arial" w:cs="Arial"/>
                <w:sz w:val="18"/>
                <w:szCs w:val="18"/>
              </w:rPr>
              <w:t>Niedopuszczalne produkty wypiekane z ciasta mrożonego.</w:t>
            </w:r>
            <w:r w:rsidRPr="007D3E91">
              <w:rPr>
                <w:rFonts w:ascii="Arial" w:hAnsi="Arial" w:cs="Arial"/>
                <w:sz w:val="18"/>
                <w:szCs w:val="18"/>
              </w:rPr>
              <w:t xml:space="preserve"> </w:t>
            </w:r>
            <w:r w:rsidRPr="007D3E91">
              <w:rPr>
                <w:rFonts w:ascii="Arial" w:eastAsia="Verdana" w:hAnsi="Arial" w:cs="Arial"/>
                <w:sz w:val="18"/>
                <w:szCs w:val="18"/>
              </w:rPr>
              <w:t>W składzie dopuszczalne: mąka, woda, sól, tłuszcz, zakwas</w:t>
            </w:r>
            <w:r w:rsidRPr="007D3E91">
              <w:rPr>
                <w:rFonts w:ascii="Arial" w:hAnsi="Arial" w:cs="Arial"/>
                <w:sz w:val="18"/>
                <w:szCs w:val="18"/>
              </w:rPr>
              <w:t xml:space="preserve"> </w:t>
            </w:r>
            <w:r w:rsidRPr="007D3E91">
              <w:rPr>
                <w:rFonts w:ascii="Arial" w:eastAsia="Verdana" w:hAnsi="Arial" w:cs="Arial"/>
                <w:sz w:val="18"/>
                <w:szCs w:val="18"/>
              </w:rPr>
              <w:t>lub drożdże i naturalne dodatki niezbędne do wypieku i</w:t>
            </w:r>
            <w:r w:rsidRPr="007D3E91">
              <w:rPr>
                <w:rFonts w:ascii="Arial" w:hAnsi="Arial" w:cs="Arial"/>
                <w:sz w:val="18"/>
                <w:szCs w:val="18"/>
              </w:rPr>
              <w:t xml:space="preserve"> </w:t>
            </w:r>
            <w:r w:rsidRPr="007D3E91">
              <w:rPr>
                <w:rFonts w:ascii="Arial" w:eastAsia="Verdana" w:hAnsi="Arial" w:cs="Arial"/>
                <w:sz w:val="18"/>
                <w:szCs w:val="18"/>
              </w:rPr>
              <w:t>wzbogacające skład, np. serwatka.</w:t>
            </w:r>
          </w:p>
        </w:tc>
      </w:tr>
      <w:tr w:rsidR="007D3E91" w:rsidRPr="007D3E91" w14:paraId="65389233" w14:textId="77777777" w:rsidTr="007D3E91">
        <w:trPr>
          <w:gridBefore w:val="1"/>
          <w:gridAfter w:val="1"/>
          <w:wBefore w:w="10" w:type="dxa"/>
          <w:wAfter w:w="12" w:type="dxa"/>
          <w:trHeight w:val="1703"/>
        </w:trPr>
        <w:tc>
          <w:tcPr>
            <w:tcW w:w="720" w:type="dxa"/>
            <w:gridSpan w:val="3"/>
            <w:tcBorders>
              <w:top w:val="single" w:sz="4" w:space="0" w:color="auto"/>
              <w:left w:val="single" w:sz="4" w:space="0" w:color="auto"/>
              <w:bottom w:val="single" w:sz="4" w:space="0" w:color="auto"/>
              <w:right w:val="single" w:sz="4" w:space="0" w:color="auto"/>
            </w:tcBorders>
          </w:tcPr>
          <w:p w14:paraId="3391E223"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2.</w:t>
            </w:r>
          </w:p>
        </w:tc>
        <w:tc>
          <w:tcPr>
            <w:tcW w:w="2399" w:type="dxa"/>
            <w:gridSpan w:val="2"/>
            <w:tcBorders>
              <w:top w:val="single" w:sz="4" w:space="0" w:color="auto"/>
              <w:left w:val="single" w:sz="4" w:space="0" w:color="auto"/>
              <w:bottom w:val="single" w:sz="4" w:space="0" w:color="auto"/>
              <w:right w:val="single" w:sz="4" w:space="0" w:color="auto"/>
            </w:tcBorders>
          </w:tcPr>
          <w:p w14:paraId="7E9D2EA7"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bułki grahamki</w:t>
            </w:r>
          </w:p>
        </w:tc>
        <w:tc>
          <w:tcPr>
            <w:tcW w:w="6804" w:type="dxa"/>
            <w:tcBorders>
              <w:top w:val="single" w:sz="4" w:space="0" w:color="auto"/>
              <w:left w:val="single" w:sz="4" w:space="0" w:color="auto"/>
              <w:bottom w:val="single" w:sz="4" w:space="0" w:color="auto"/>
              <w:right w:val="single" w:sz="4" w:space="0" w:color="auto"/>
            </w:tcBorders>
          </w:tcPr>
          <w:p w14:paraId="6F13C9FB"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Pieczywo pszenne zwykłe, otrzymywane z mąki pszennej</w:t>
            </w:r>
            <w:r w:rsidRPr="007D3E91">
              <w:rPr>
                <w:rFonts w:ascii="Arial" w:hAnsi="Arial" w:cs="Arial"/>
                <w:sz w:val="18"/>
                <w:szCs w:val="18"/>
              </w:rPr>
              <w:t xml:space="preserve"> </w:t>
            </w:r>
            <w:r w:rsidRPr="007D3E91">
              <w:rPr>
                <w:rFonts w:ascii="Arial" w:eastAsia="Verdana" w:hAnsi="Arial" w:cs="Arial"/>
                <w:sz w:val="18"/>
                <w:szCs w:val="18"/>
              </w:rPr>
              <w:t>typ 1850 i ewentualnie z domieszką mąki typ 750. Skórka</w:t>
            </w:r>
            <w:r w:rsidRPr="007D3E91">
              <w:rPr>
                <w:rFonts w:ascii="Arial" w:hAnsi="Arial" w:cs="Arial"/>
                <w:sz w:val="18"/>
                <w:szCs w:val="18"/>
              </w:rPr>
              <w:t xml:space="preserve"> </w:t>
            </w:r>
            <w:r w:rsidRPr="007D3E91">
              <w:rPr>
                <w:rFonts w:ascii="Arial" w:eastAsia="Verdana" w:hAnsi="Arial" w:cs="Arial"/>
                <w:sz w:val="18"/>
                <w:szCs w:val="18"/>
              </w:rPr>
              <w:t>równomiernie zabarwiona. Miękisz bez zakalca, bez grudek</w:t>
            </w:r>
            <w:r w:rsidRPr="007D3E91">
              <w:rPr>
                <w:rFonts w:ascii="Arial" w:hAnsi="Arial" w:cs="Arial"/>
                <w:sz w:val="18"/>
                <w:szCs w:val="18"/>
              </w:rPr>
              <w:t xml:space="preserve"> </w:t>
            </w:r>
            <w:r w:rsidRPr="007D3E91">
              <w:rPr>
                <w:rFonts w:ascii="Arial" w:eastAsia="Verdana" w:hAnsi="Arial" w:cs="Arial"/>
                <w:sz w:val="18"/>
                <w:szCs w:val="18"/>
              </w:rPr>
              <w:t>mąki, o równomiernie porowatej strukturze. Świeże, bez</w:t>
            </w:r>
            <w:r w:rsidRPr="007D3E91">
              <w:rPr>
                <w:rFonts w:ascii="Arial" w:hAnsi="Arial" w:cs="Arial"/>
                <w:sz w:val="18"/>
                <w:szCs w:val="18"/>
              </w:rPr>
              <w:t xml:space="preserve"> </w:t>
            </w:r>
            <w:r w:rsidRPr="007D3E91">
              <w:rPr>
                <w:rFonts w:ascii="Arial" w:eastAsia="Verdana" w:hAnsi="Arial" w:cs="Arial"/>
                <w:sz w:val="18"/>
                <w:szCs w:val="18"/>
              </w:rPr>
              <w:t>uszkodzeń i odkształceń mechanicznych, bez oznak</w:t>
            </w:r>
            <w:r w:rsidRPr="007D3E91">
              <w:rPr>
                <w:rFonts w:ascii="Arial" w:hAnsi="Arial" w:cs="Arial"/>
                <w:sz w:val="18"/>
                <w:szCs w:val="18"/>
              </w:rPr>
              <w:t xml:space="preserve"> </w:t>
            </w:r>
            <w:r w:rsidRPr="007D3E91">
              <w:rPr>
                <w:rFonts w:ascii="Arial" w:eastAsia="Verdana" w:hAnsi="Arial" w:cs="Arial"/>
                <w:sz w:val="18"/>
                <w:szCs w:val="18"/>
              </w:rPr>
              <w:t>pleśnienia. Niedopuszczalne środki konserwujące, np.</w:t>
            </w:r>
            <w:r w:rsidRPr="007D3E91">
              <w:rPr>
                <w:rFonts w:ascii="Arial" w:hAnsi="Arial" w:cs="Arial"/>
                <w:sz w:val="18"/>
                <w:szCs w:val="18"/>
              </w:rPr>
              <w:t xml:space="preserve"> </w:t>
            </w:r>
            <w:proofErr w:type="spellStart"/>
            <w:r w:rsidRPr="007D3E91">
              <w:rPr>
                <w:rFonts w:ascii="Arial" w:eastAsia="Verdana" w:hAnsi="Arial" w:cs="Arial"/>
                <w:sz w:val="18"/>
                <w:szCs w:val="18"/>
              </w:rPr>
              <w:t>propionian</w:t>
            </w:r>
            <w:proofErr w:type="spellEnd"/>
            <w:r w:rsidRPr="007D3E91">
              <w:rPr>
                <w:rFonts w:ascii="Arial" w:eastAsia="Verdana" w:hAnsi="Arial" w:cs="Arial"/>
                <w:sz w:val="18"/>
                <w:szCs w:val="18"/>
              </w:rPr>
              <w:t xml:space="preserve"> sodu i polepszacze. Niedopuszczalne produkty</w:t>
            </w:r>
            <w:r w:rsidRPr="007D3E91">
              <w:rPr>
                <w:rFonts w:ascii="Arial" w:hAnsi="Arial" w:cs="Arial"/>
                <w:sz w:val="18"/>
                <w:szCs w:val="18"/>
              </w:rPr>
              <w:t xml:space="preserve"> </w:t>
            </w:r>
            <w:r w:rsidRPr="007D3E91">
              <w:rPr>
                <w:rFonts w:ascii="Arial" w:eastAsia="Verdana" w:hAnsi="Arial" w:cs="Arial"/>
                <w:sz w:val="18"/>
                <w:szCs w:val="18"/>
              </w:rPr>
              <w:t>wypiekane z ciasta mrożonego. W składzie dopuszczalne:</w:t>
            </w:r>
            <w:r w:rsidRPr="007D3E91">
              <w:rPr>
                <w:rFonts w:ascii="Arial" w:hAnsi="Arial" w:cs="Arial"/>
                <w:sz w:val="18"/>
                <w:szCs w:val="18"/>
              </w:rPr>
              <w:t xml:space="preserve"> </w:t>
            </w:r>
            <w:r w:rsidRPr="007D3E91">
              <w:rPr>
                <w:rFonts w:ascii="Arial" w:eastAsia="Verdana" w:hAnsi="Arial" w:cs="Arial"/>
                <w:sz w:val="18"/>
                <w:szCs w:val="18"/>
              </w:rPr>
              <w:t>mąka, woda, sól, tłuszcz, zakwas lub drożdże i naturalne</w:t>
            </w:r>
            <w:r w:rsidRPr="007D3E91">
              <w:rPr>
                <w:rFonts w:ascii="Arial" w:hAnsi="Arial" w:cs="Arial"/>
                <w:sz w:val="18"/>
                <w:szCs w:val="18"/>
              </w:rPr>
              <w:t xml:space="preserve"> </w:t>
            </w:r>
            <w:r w:rsidRPr="007D3E91">
              <w:rPr>
                <w:rFonts w:ascii="Arial" w:eastAsia="Verdana" w:hAnsi="Arial" w:cs="Arial"/>
                <w:sz w:val="18"/>
                <w:szCs w:val="18"/>
              </w:rPr>
              <w:t>dodatki niezbędne do wypieku i wzbogacające skład, np.</w:t>
            </w:r>
            <w:r w:rsidRPr="007D3E91">
              <w:rPr>
                <w:rFonts w:ascii="Arial" w:hAnsi="Arial" w:cs="Arial"/>
                <w:sz w:val="18"/>
                <w:szCs w:val="18"/>
              </w:rPr>
              <w:t xml:space="preserve"> </w:t>
            </w:r>
            <w:r w:rsidRPr="007D3E91">
              <w:rPr>
                <w:rFonts w:ascii="Arial" w:eastAsia="Verdana" w:hAnsi="Arial" w:cs="Arial"/>
                <w:sz w:val="18"/>
                <w:szCs w:val="18"/>
              </w:rPr>
              <w:t>serwatka.</w:t>
            </w:r>
          </w:p>
        </w:tc>
      </w:tr>
      <w:tr w:rsidR="007D3E91" w:rsidRPr="007D3E91" w14:paraId="3E5D4F06" w14:textId="77777777" w:rsidTr="007D3E91">
        <w:trPr>
          <w:gridBefore w:val="1"/>
          <w:gridAfter w:val="1"/>
          <w:wBefore w:w="10" w:type="dxa"/>
          <w:wAfter w:w="12" w:type="dxa"/>
          <w:trHeight w:val="1693"/>
        </w:trPr>
        <w:tc>
          <w:tcPr>
            <w:tcW w:w="720" w:type="dxa"/>
            <w:gridSpan w:val="3"/>
            <w:tcBorders>
              <w:top w:val="single" w:sz="4" w:space="0" w:color="auto"/>
              <w:left w:val="single" w:sz="4" w:space="0" w:color="auto"/>
              <w:bottom w:val="single" w:sz="4" w:space="0" w:color="auto"/>
              <w:right w:val="single" w:sz="4" w:space="0" w:color="auto"/>
            </w:tcBorders>
          </w:tcPr>
          <w:p w14:paraId="464D9DA5"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3.</w:t>
            </w:r>
          </w:p>
        </w:tc>
        <w:tc>
          <w:tcPr>
            <w:tcW w:w="2399" w:type="dxa"/>
            <w:gridSpan w:val="2"/>
            <w:tcBorders>
              <w:top w:val="single" w:sz="4" w:space="0" w:color="auto"/>
              <w:left w:val="single" w:sz="4" w:space="0" w:color="auto"/>
              <w:bottom w:val="single" w:sz="4" w:space="0" w:color="auto"/>
              <w:right w:val="single" w:sz="4" w:space="0" w:color="auto"/>
            </w:tcBorders>
          </w:tcPr>
          <w:p w14:paraId="2AA5AB18"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bułka kajzerka</w:t>
            </w:r>
          </w:p>
        </w:tc>
        <w:tc>
          <w:tcPr>
            <w:tcW w:w="6804" w:type="dxa"/>
            <w:tcBorders>
              <w:top w:val="single" w:sz="4" w:space="0" w:color="auto"/>
              <w:left w:val="single" w:sz="4" w:space="0" w:color="auto"/>
              <w:bottom w:val="single" w:sz="4" w:space="0" w:color="auto"/>
              <w:right w:val="single" w:sz="4" w:space="0" w:color="auto"/>
            </w:tcBorders>
          </w:tcPr>
          <w:p w14:paraId="30A17DA1"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Pieczywo pszenne zwykłe, otrzymywane z mąki pszennej</w:t>
            </w:r>
            <w:r w:rsidRPr="007D3E91">
              <w:rPr>
                <w:rFonts w:ascii="Arial" w:hAnsi="Arial" w:cs="Arial"/>
                <w:sz w:val="18"/>
                <w:szCs w:val="18"/>
              </w:rPr>
              <w:t xml:space="preserve"> </w:t>
            </w:r>
            <w:r w:rsidRPr="007D3E91">
              <w:rPr>
                <w:rFonts w:ascii="Arial" w:eastAsia="Verdana" w:hAnsi="Arial" w:cs="Arial"/>
                <w:sz w:val="18"/>
                <w:szCs w:val="18"/>
              </w:rPr>
              <w:t>typ 550. Skórka równomiernie zabarwiona. Miękisz bez</w:t>
            </w:r>
            <w:r w:rsidRPr="007D3E91">
              <w:rPr>
                <w:rFonts w:ascii="Arial" w:hAnsi="Arial" w:cs="Arial"/>
                <w:sz w:val="18"/>
                <w:szCs w:val="18"/>
              </w:rPr>
              <w:t xml:space="preserve"> </w:t>
            </w:r>
            <w:r w:rsidRPr="007D3E91">
              <w:rPr>
                <w:rFonts w:ascii="Arial" w:eastAsia="Verdana" w:hAnsi="Arial" w:cs="Arial"/>
                <w:sz w:val="18"/>
                <w:szCs w:val="18"/>
              </w:rPr>
              <w:t>zakalca, bez grudek mąki, o równomiernie porowatej</w:t>
            </w:r>
            <w:r w:rsidRPr="007D3E91">
              <w:rPr>
                <w:rFonts w:ascii="Arial" w:hAnsi="Arial" w:cs="Arial"/>
                <w:sz w:val="18"/>
                <w:szCs w:val="18"/>
              </w:rPr>
              <w:t xml:space="preserve"> </w:t>
            </w:r>
            <w:r w:rsidRPr="007D3E91">
              <w:rPr>
                <w:rFonts w:ascii="Arial" w:eastAsia="Verdana" w:hAnsi="Arial" w:cs="Arial"/>
                <w:sz w:val="18"/>
                <w:szCs w:val="18"/>
              </w:rPr>
              <w:t>strukturze. Świeże, bez uszkodzeń i odkształceń</w:t>
            </w:r>
            <w:r w:rsidRPr="007D3E91">
              <w:rPr>
                <w:rFonts w:ascii="Arial" w:hAnsi="Arial" w:cs="Arial"/>
                <w:sz w:val="18"/>
                <w:szCs w:val="18"/>
              </w:rPr>
              <w:t xml:space="preserve"> </w:t>
            </w:r>
            <w:r w:rsidRPr="007D3E91">
              <w:rPr>
                <w:rFonts w:ascii="Arial" w:eastAsia="Verdana" w:hAnsi="Arial" w:cs="Arial"/>
                <w:sz w:val="18"/>
                <w:szCs w:val="18"/>
              </w:rPr>
              <w:t>mechanicznych, bez oznak pleśnienia. Niedopuszczalne</w:t>
            </w:r>
            <w:r w:rsidRPr="007D3E91">
              <w:rPr>
                <w:rFonts w:ascii="Arial" w:hAnsi="Arial" w:cs="Arial"/>
                <w:sz w:val="18"/>
                <w:szCs w:val="18"/>
              </w:rPr>
              <w:t xml:space="preserve"> </w:t>
            </w:r>
            <w:r w:rsidRPr="007D3E91">
              <w:rPr>
                <w:rFonts w:ascii="Arial" w:eastAsia="Verdana" w:hAnsi="Arial" w:cs="Arial"/>
                <w:sz w:val="18"/>
                <w:szCs w:val="18"/>
              </w:rPr>
              <w:t xml:space="preserve">środki konserwujące, np. </w:t>
            </w:r>
            <w:proofErr w:type="spellStart"/>
            <w:r w:rsidRPr="007D3E91">
              <w:rPr>
                <w:rFonts w:ascii="Arial" w:eastAsia="Verdana" w:hAnsi="Arial" w:cs="Arial"/>
                <w:sz w:val="18"/>
                <w:szCs w:val="18"/>
              </w:rPr>
              <w:t>propionian</w:t>
            </w:r>
            <w:proofErr w:type="spellEnd"/>
            <w:r w:rsidRPr="007D3E91">
              <w:rPr>
                <w:rFonts w:ascii="Arial" w:eastAsia="Verdana" w:hAnsi="Arial" w:cs="Arial"/>
                <w:sz w:val="18"/>
                <w:szCs w:val="18"/>
              </w:rPr>
              <w:t xml:space="preserve"> sodu i polepszacze.</w:t>
            </w:r>
            <w:r w:rsidRPr="007D3E91">
              <w:rPr>
                <w:rFonts w:ascii="Arial" w:hAnsi="Arial" w:cs="Arial"/>
                <w:sz w:val="18"/>
                <w:szCs w:val="18"/>
              </w:rPr>
              <w:t xml:space="preserve"> </w:t>
            </w:r>
            <w:r w:rsidRPr="007D3E91">
              <w:rPr>
                <w:rFonts w:ascii="Arial" w:eastAsia="Verdana" w:hAnsi="Arial" w:cs="Arial"/>
                <w:sz w:val="18"/>
                <w:szCs w:val="18"/>
              </w:rPr>
              <w:t>Niedopuszczalne produkty wypiekane z ciasta mrożonego.</w:t>
            </w:r>
            <w:r w:rsidRPr="007D3E91">
              <w:rPr>
                <w:rFonts w:ascii="Arial" w:hAnsi="Arial" w:cs="Arial"/>
                <w:sz w:val="18"/>
                <w:szCs w:val="18"/>
              </w:rPr>
              <w:t xml:space="preserve"> </w:t>
            </w:r>
            <w:r w:rsidRPr="007D3E91">
              <w:rPr>
                <w:rFonts w:ascii="Arial" w:eastAsia="Verdana" w:hAnsi="Arial" w:cs="Arial"/>
                <w:sz w:val="18"/>
                <w:szCs w:val="18"/>
              </w:rPr>
              <w:t>W składzie dopuszczalne: mąka, woda,</w:t>
            </w:r>
            <w:r w:rsidRPr="007D3E91">
              <w:rPr>
                <w:rFonts w:ascii="Arial" w:hAnsi="Arial" w:cs="Arial"/>
                <w:sz w:val="18"/>
                <w:szCs w:val="18"/>
              </w:rPr>
              <w:t xml:space="preserve"> </w:t>
            </w:r>
            <w:r w:rsidRPr="007D3E91">
              <w:rPr>
                <w:rFonts w:ascii="Arial" w:eastAsia="Verdana" w:hAnsi="Arial" w:cs="Arial"/>
                <w:sz w:val="18"/>
                <w:szCs w:val="18"/>
              </w:rPr>
              <w:t>sól, tłuszcz, zakwas lub drożdże i naturalne dodatki</w:t>
            </w:r>
            <w:r w:rsidRPr="007D3E91">
              <w:rPr>
                <w:rFonts w:ascii="Arial" w:hAnsi="Arial" w:cs="Arial"/>
                <w:sz w:val="18"/>
                <w:szCs w:val="18"/>
              </w:rPr>
              <w:t xml:space="preserve"> </w:t>
            </w:r>
            <w:r w:rsidRPr="007D3E91">
              <w:rPr>
                <w:rFonts w:ascii="Arial" w:eastAsia="Verdana" w:hAnsi="Arial" w:cs="Arial"/>
                <w:sz w:val="18"/>
                <w:szCs w:val="18"/>
              </w:rPr>
              <w:t>niezbędne do wypieku i wzbogacające skład, np. serwatka,</w:t>
            </w:r>
            <w:r w:rsidRPr="007D3E91">
              <w:rPr>
                <w:rFonts w:ascii="Arial" w:hAnsi="Arial" w:cs="Arial"/>
                <w:sz w:val="18"/>
                <w:szCs w:val="18"/>
              </w:rPr>
              <w:t xml:space="preserve"> </w:t>
            </w:r>
            <w:r w:rsidRPr="007D3E91">
              <w:rPr>
                <w:rFonts w:ascii="Arial" w:eastAsia="Verdana" w:hAnsi="Arial" w:cs="Arial"/>
                <w:sz w:val="18"/>
                <w:szCs w:val="18"/>
              </w:rPr>
              <w:t>ziarna (mak, sezam, dynia).</w:t>
            </w:r>
          </w:p>
        </w:tc>
      </w:tr>
      <w:tr w:rsidR="007D3E91" w:rsidRPr="007D3E91" w14:paraId="0DC53548" w14:textId="77777777" w:rsidTr="007D3E91">
        <w:trPr>
          <w:gridBefore w:val="1"/>
          <w:gridAfter w:val="1"/>
          <w:wBefore w:w="10" w:type="dxa"/>
          <w:wAfter w:w="12" w:type="dxa"/>
          <w:trHeight w:val="1520"/>
        </w:trPr>
        <w:tc>
          <w:tcPr>
            <w:tcW w:w="720" w:type="dxa"/>
            <w:gridSpan w:val="3"/>
            <w:tcBorders>
              <w:top w:val="single" w:sz="4" w:space="0" w:color="auto"/>
              <w:left w:val="single" w:sz="4" w:space="0" w:color="auto"/>
              <w:bottom w:val="single" w:sz="4" w:space="0" w:color="auto"/>
              <w:right w:val="single" w:sz="4" w:space="0" w:color="auto"/>
            </w:tcBorders>
          </w:tcPr>
          <w:p w14:paraId="1CAD623D"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4.</w:t>
            </w:r>
          </w:p>
        </w:tc>
        <w:tc>
          <w:tcPr>
            <w:tcW w:w="2399" w:type="dxa"/>
            <w:gridSpan w:val="2"/>
            <w:tcBorders>
              <w:top w:val="single" w:sz="4" w:space="0" w:color="auto"/>
              <w:left w:val="single" w:sz="4" w:space="0" w:color="auto"/>
              <w:bottom w:val="single" w:sz="4" w:space="0" w:color="auto"/>
              <w:right w:val="single" w:sz="4" w:space="0" w:color="auto"/>
            </w:tcBorders>
          </w:tcPr>
          <w:p w14:paraId="429E7575"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bułka pszenna</w:t>
            </w:r>
          </w:p>
        </w:tc>
        <w:tc>
          <w:tcPr>
            <w:tcW w:w="6804" w:type="dxa"/>
            <w:tcBorders>
              <w:top w:val="single" w:sz="4" w:space="0" w:color="auto"/>
              <w:left w:val="single" w:sz="4" w:space="0" w:color="auto"/>
              <w:bottom w:val="single" w:sz="4" w:space="0" w:color="auto"/>
              <w:right w:val="single" w:sz="4" w:space="0" w:color="auto"/>
            </w:tcBorders>
          </w:tcPr>
          <w:p w14:paraId="540CE54A"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Pieczywo pszenne wyborowe, otrzymywane z mąki</w:t>
            </w:r>
            <w:r w:rsidRPr="007D3E91">
              <w:rPr>
                <w:rFonts w:ascii="Arial" w:hAnsi="Arial" w:cs="Arial"/>
                <w:sz w:val="18"/>
                <w:szCs w:val="18"/>
              </w:rPr>
              <w:t xml:space="preserve"> </w:t>
            </w:r>
            <w:r w:rsidRPr="007D3E91">
              <w:rPr>
                <w:rFonts w:ascii="Arial" w:eastAsia="Verdana" w:hAnsi="Arial" w:cs="Arial"/>
                <w:sz w:val="18"/>
                <w:szCs w:val="18"/>
              </w:rPr>
              <w:t>pszennej typ 550 lub typ 750. Skórka równomiernie</w:t>
            </w:r>
            <w:r w:rsidRPr="007D3E91">
              <w:rPr>
                <w:rFonts w:ascii="Arial" w:hAnsi="Arial" w:cs="Arial"/>
                <w:sz w:val="18"/>
                <w:szCs w:val="18"/>
              </w:rPr>
              <w:t xml:space="preserve"> </w:t>
            </w:r>
            <w:r w:rsidRPr="007D3E91">
              <w:rPr>
                <w:rFonts w:ascii="Arial" w:eastAsia="Verdana" w:hAnsi="Arial" w:cs="Arial"/>
                <w:sz w:val="18"/>
                <w:szCs w:val="18"/>
              </w:rPr>
              <w:t>zabarwiona. Miękisz bez zakalca, bez grudek mąki, o</w:t>
            </w:r>
            <w:r w:rsidRPr="007D3E91">
              <w:rPr>
                <w:rFonts w:ascii="Arial" w:hAnsi="Arial" w:cs="Arial"/>
                <w:sz w:val="18"/>
                <w:szCs w:val="18"/>
              </w:rPr>
              <w:t xml:space="preserve"> </w:t>
            </w:r>
            <w:r w:rsidRPr="007D3E91">
              <w:rPr>
                <w:rFonts w:ascii="Arial" w:eastAsia="Verdana" w:hAnsi="Arial" w:cs="Arial"/>
                <w:sz w:val="18"/>
                <w:szCs w:val="18"/>
              </w:rPr>
              <w:t>równomiernie porowatej strukturze. Świeże, bez uszkodzeń</w:t>
            </w:r>
            <w:r w:rsidRPr="007D3E91">
              <w:rPr>
                <w:rFonts w:ascii="Arial" w:hAnsi="Arial" w:cs="Arial"/>
                <w:sz w:val="18"/>
                <w:szCs w:val="18"/>
              </w:rPr>
              <w:t xml:space="preserve"> </w:t>
            </w:r>
            <w:r w:rsidRPr="007D3E91">
              <w:rPr>
                <w:rFonts w:ascii="Arial" w:eastAsia="Verdana" w:hAnsi="Arial" w:cs="Arial"/>
                <w:sz w:val="18"/>
                <w:szCs w:val="18"/>
              </w:rPr>
              <w:t>i odkształceń mechanicznych, bez oznak pleśnienia.</w:t>
            </w:r>
            <w:r w:rsidRPr="007D3E91">
              <w:rPr>
                <w:rFonts w:ascii="Arial" w:hAnsi="Arial" w:cs="Arial"/>
                <w:sz w:val="18"/>
                <w:szCs w:val="18"/>
              </w:rPr>
              <w:t xml:space="preserve"> </w:t>
            </w:r>
            <w:r w:rsidRPr="007D3E91">
              <w:rPr>
                <w:rFonts w:ascii="Arial" w:eastAsia="Verdana" w:hAnsi="Arial" w:cs="Arial"/>
                <w:sz w:val="18"/>
                <w:szCs w:val="18"/>
              </w:rPr>
              <w:t xml:space="preserve">Niedopuszczalne środki konserwujące, np. </w:t>
            </w:r>
            <w:proofErr w:type="spellStart"/>
            <w:r w:rsidRPr="007D3E91">
              <w:rPr>
                <w:rFonts w:ascii="Arial" w:eastAsia="Verdana" w:hAnsi="Arial" w:cs="Arial"/>
                <w:sz w:val="18"/>
                <w:szCs w:val="18"/>
              </w:rPr>
              <w:t>propionian</w:t>
            </w:r>
            <w:proofErr w:type="spellEnd"/>
            <w:r w:rsidRPr="007D3E91">
              <w:rPr>
                <w:rFonts w:ascii="Arial" w:eastAsia="Verdana" w:hAnsi="Arial" w:cs="Arial"/>
                <w:sz w:val="18"/>
                <w:szCs w:val="18"/>
              </w:rPr>
              <w:t xml:space="preserve"> sodu</w:t>
            </w:r>
            <w:r w:rsidRPr="007D3E91">
              <w:rPr>
                <w:rFonts w:ascii="Arial" w:hAnsi="Arial" w:cs="Arial"/>
                <w:sz w:val="18"/>
                <w:szCs w:val="18"/>
              </w:rPr>
              <w:t xml:space="preserve"> </w:t>
            </w:r>
            <w:r w:rsidRPr="007D3E91">
              <w:rPr>
                <w:rFonts w:ascii="Arial" w:eastAsia="Verdana" w:hAnsi="Arial" w:cs="Arial"/>
                <w:sz w:val="18"/>
                <w:szCs w:val="18"/>
              </w:rPr>
              <w:t>i polepszacze. Niedopuszczalne produkty wypiekane z</w:t>
            </w:r>
            <w:r w:rsidRPr="007D3E91">
              <w:rPr>
                <w:rFonts w:ascii="Arial" w:hAnsi="Arial" w:cs="Arial"/>
                <w:sz w:val="18"/>
                <w:szCs w:val="18"/>
              </w:rPr>
              <w:t xml:space="preserve"> </w:t>
            </w:r>
            <w:r w:rsidRPr="007D3E91">
              <w:rPr>
                <w:rFonts w:ascii="Arial" w:eastAsia="Verdana" w:hAnsi="Arial" w:cs="Arial"/>
                <w:sz w:val="18"/>
                <w:szCs w:val="18"/>
              </w:rPr>
              <w:t>ciasta mrożonego. W składzie</w:t>
            </w:r>
            <w:r w:rsidRPr="007D3E91">
              <w:rPr>
                <w:rFonts w:ascii="Arial" w:hAnsi="Arial" w:cs="Arial"/>
                <w:sz w:val="18"/>
                <w:szCs w:val="18"/>
              </w:rPr>
              <w:t xml:space="preserve"> </w:t>
            </w:r>
            <w:r w:rsidRPr="007D3E91">
              <w:rPr>
                <w:rFonts w:ascii="Arial" w:eastAsia="Verdana" w:hAnsi="Arial" w:cs="Arial"/>
                <w:sz w:val="18"/>
                <w:szCs w:val="18"/>
              </w:rPr>
              <w:t>dopuszczalne: mąka, woda, sól, tłuszcz, zakwas lub</w:t>
            </w:r>
            <w:r w:rsidRPr="007D3E91">
              <w:rPr>
                <w:rFonts w:ascii="Arial" w:hAnsi="Arial" w:cs="Arial"/>
                <w:sz w:val="18"/>
                <w:szCs w:val="18"/>
              </w:rPr>
              <w:t xml:space="preserve"> </w:t>
            </w:r>
            <w:r w:rsidRPr="007D3E91">
              <w:rPr>
                <w:rFonts w:ascii="Arial" w:eastAsia="Verdana" w:hAnsi="Arial" w:cs="Arial"/>
                <w:sz w:val="18"/>
                <w:szCs w:val="18"/>
              </w:rPr>
              <w:t>drożdże i naturalne dodatki niezbędne do wypieku i</w:t>
            </w:r>
            <w:r w:rsidRPr="007D3E91">
              <w:rPr>
                <w:rFonts w:ascii="Arial" w:hAnsi="Arial" w:cs="Arial"/>
                <w:sz w:val="18"/>
                <w:szCs w:val="18"/>
              </w:rPr>
              <w:t xml:space="preserve"> </w:t>
            </w:r>
            <w:r w:rsidRPr="007D3E91">
              <w:rPr>
                <w:rFonts w:ascii="Arial" w:eastAsia="Verdana" w:hAnsi="Arial" w:cs="Arial"/>
                <w:sz w:val="18"/>
                <w:szCs w:val="18"/>
              </w:rPr>
              <w:t>wzbogacające skład, np. serwatka, ziarna (mak, sezam, dynia).</w:t>
            </w:r>
          </w:p>
        </w:tc>
      </w:tr>
      <w:tr w:rsidR="007D3E91" w:rsidRPr="007D3E91" w14:paraId="5C71D90A" w14:textId="77777777" w:rsidTr="007D3E91">
        <w:trPr>
          <w:gridBefore w:val="1"/>
          <w:gridAfter w:val="1"/>
          <w:wBefore w:w="10" w:type="dxa"/>
          <w:wAfter w:w="12" w:type="dxa"/>
          <w:trHeight w:val="998"/>
        </w:trPr>
        <w:tc>
          <w:tcPr>
            <w:tcW w:w="720" w:type="dxa"/>
            <w:gridSpan w:val="3"/>
            <w:tcBorders>
              <w:top w:val="single" w:sz="4" w:space="0" w:color="auto"/>
              <w:left w:val="single" w:sz="4" w:space="0" w:color="auto"/>
              <w:bottom w:val="single" w:sz="4" w:space="0" w:color="auto"/>
              <w:right w:val="single" w:sz="4" w:space="0" w:color="auto"/>
            </w:tcBorders>
          </w:tcPr>
          <w:p w14:paraId="6199C620"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5.</w:t>
            </w:r>
          </w:p>
        </w:tc>
        <w:tc>
          <w:tcPr>
            <w:tcW w:w="2399" w:type="dxa"/>
            <w:gridSpan w:val="2"/>
            <w:tcBorders>
              <w:top w:val="single" w:sz="4" w:space="0" w:color="auto"/>
              <w:left w:val="single" w:sz="4" w:space="0" w:color="auto"/>
              <w:bottom w:val="single" w:sz="4" w:space="0" w:color="auto"/>
              <w:right w:val="single" w:sz="4" w:space="0" w:color="auto"/>
            </w:tcBorders>
          </w:tcPr>
          <w:p w14:paraId="63529197"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bułka wrocławska</w:t>
            </w:r>
          </w:p>
        </w:tc>
        <w:tc>
          <w:tcPr>
            <w:tcW w:w="6804" w:type="dxa"/>
            <w:tcBorders>
              <w:top w:val="single" w:sz="4" w:space="0" w:color="auto"/>
              <w:left w:val="single" w:sz="4" w:space="0" w:color="auto"/>
              <w:bottom w:val="single" w:sz="4" w:space="0" w:color="auto"/>
              <w:right w:val="single" w:sz="4" w:space="0" w:color="auto"/>
            </w:tcBorders>
          </w:tcPr>
          <w:p w14:paraId="71A83122"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O porowatej strukturze. Świeże, bez uszkodzeń i odkształceń</w:t>
            </w:r>
            <w:r w:rsidRPr="007D3E91">
              <w:rPr>
                <w:rFonts w:ascii="Arial" w:hAnsi="Arial" w:cs="Arial"/>
                <w:sz w:val="18"/>
                <w:szCs w:val="18"/>
              </w:rPr>
              <w:t xml:space="preserve"> </w:t>
            </w:r>
            <w:r w:rsidRPr="007D3E91">
              <w:rPr>
                <w:rFonts w:ascii="Arial" w:eastAsia="Verdana" w:hAnsi="Arial" w:cs="Arial"/>
                <w:sz w:val="18"/>
                <w:szCs w:val="18"/>
              </w:rPr>
              <w:t>mechanicznych, bez oznak pleśnienia. Niedopuszczalne</w:t>
            </w:r>
            <w:r w:rsidRPr="007D3E91">
              <w:rPr>
                <w:rFonts w:ascii="Arial" w:hAnsi="Arial" w:cs="Arial"/>
                <w:sz w:val="18"/>
                <w:szCs w:val="18"/>
              </w:rPr>
              <w:t xml:space="preserve"> </w:t>
            </w:r>
            <w:r w:rsidRPr="007D3E91">
              <w:rPr>
                <w:rFonts w:ascii="Arial" w:eastAsia="Verdana" w:hAnsi="Arial" w:cs="Arial"/>
                <w:sz w:val="18"/>
                <w:szCs w:val="18"/>
              </w:rPr>
              <w:t xml:space="preserve">środki konserwujące, np. </w:t>
            </w:r>
            <w:proofErr w:type="spellStart"/>
            <w:r w:rsidRPr="007D3E91">
              <w:rPr>
                <w:rFonts w:ascii="Arial" w:eastAsia="Verdana" w:hAnsi="Arial" w:cs="Arial"/>
                <w:sz w:val="18"/>
                <w:szCs w:val="18"/>
              </w:rPr>
              <w:t>propionian</w:t>
            </w:r>
            <w:proofErr w:type="spellEnd"/>
            <w:r w:rsidRPr="007D3E91">
              <w:rPr>
                <w:rFonts w:ascii="Arial" w:eastAsia="Verdana" w:hAnsi="Arial" w:cs="Arial"/>
                <w:sz w:val="18"/>
                <w:szCs w:val="18"/>
              </w:rPr>
              <w:t xml:space="preserve"> sodu i polepszacze.</w:t>
            </w:r>
            <w:r w:rsidRPr="007D3E91">
              <w:rPr>
                <w:rFonts w:ascii="Arial" w:hAnsi="Arial" w:cs="Arial"/>
                <w:sz w:val="18"/>
                <w:szCs w:val="18"/>
              </w:rPr>
              <w:t xml:space="preserve"> </w:t>
            </w:r>
            <w:r w:rsidRPr="007D3E91">
              <w:rPr>
                <w:rFonts w:ascii="Arial" w:eastAsia="Verdana" w:hAnsi="Arial" w:cs="Arial"/>
                <w:sz w:val="18"/>
                <w:szCs w:val="18"/>
              </w:rPr>
              <w:t>Niedopuszczalne produkty wypiekane z ciasta mrożonego.</w:t>
            </w:r>
            <w:r w:rsidRPr="007D3E91">
              <w:rPr>
                <w:rFonts w:ascii="Arial" w:hAnsi="Arial" w:cs="Arial"/>
                <w:sz w:val="18"/>
                <w:szCs w:val="18"/>
              </w:rPr>
              <w:t xml:space="preserve"> </w:t>
            </w:r>
            <w:r w:rsidRPr="007D3E91">
              <w:rPr>
                <w:rFonts w:ascii="Arial" w:eastAsia="Verdana" w:hAnsi="Arial" w:cs="Arial"/>
                <w:sz w:val="18"/>
                <w:szCs w:val="18"/>
              </w:rPr>
              <w:t>W składzie dopuszczalne: mąka, woda, sól, tłuszcz, zakwas</w:t>
            </w:r>
            <w:r w:rsidRPr="007D3E91">
              <w:rPr>
                <w:rFonts w:ascii="Arial" w:hAnsi="Arial" w:cs="Arial"/>
                <w:sz w:val="18"/>
                <w:szCs w:val="18"/>
              </w:rPr>
              <w:t xml:space="preserve"> </w:t>
            </w:r>
            <w:r w:rsidRPr="007D3E91">
              <w:rPr>
                <w:rFonts w:ascii="Arial" w:eastAsia="Verdana" w:hAnsi="Arial" w:cs="Arial"/>
                <w:sz w:val="18"/>
                <w:szCs w:val="18"/>
              </w:rPr>
              <w:t>lub drożdże i naturalne dodatki niezbędne do wypieku i</w:t>
            </w:r>
            <w:r w:rsidRPr="007D3E91">
              <w:rPr>
                <w:rFonts w:ascii="Arial" w:hAnsi="Arial" w:cs="Arial"/>
                <w:sz w:val="18"/>
                <w:szCs w:val="18"/>
              </w:rPr>
              <w:t xml:space="preserve"> </w:t>
            </w:r>
            <w:r w:rsidRPr="007D3E91">
              <w:rPr>
                <w:rFonts w:ascii="Arial" w:eastAsia="Verdana" w:hAnsi="Arial" w:cs="Arial"/>
                <w:sz w:val="18"/>
                <w:szCs w:val="18"/>
              </w:rPr>
              <w:t>wzbogacające skład, np. serwatka.</w:t>
            </w:r>
            <w:r w:rsidRPr="007D3E91">
              <w:rPr>
                <w:rFonts w:ascii="Arial" w:hAnsi="Arial" w:cs="Arial"/>
                <w:sz w:val="18"/>
                <w:szCs w:val="18"/>
              </w:rPr>
              <w:t xml:space="preserve"> </w:t>
            </w:r>
          </w:p>
        </w:tc>
      </w:tr>
      <w:tr w:rsidR="007D3E91" w:rsidRPr="007D3E91" w14:paraId="62805B01" w14:textId="77777777" w:rsidTr="007D3E91">
        <w:trPr>
          <w:gridBefore w:val="1"/>
          <w:gridAfter w:val="1"/>
          <w:wBefore w:w="10" w:type="dxa"/>
          <w:wAfter w:w="12" w:type="dxa"/>
          <w:trHeight w:val="603"/>
        </w:trPr>
        <w:tc>
          <w:tcPr>
            <w:tcW w:w="720" w:type="dxa"/>
            <w:gridSpan w:val="3"/>
            <w:tcBorders>
              <w:top w:val="single" w:sz="4" w:space="0" w:color="auto"/>
              <w:left w:val="single" w:sz="4" w:space="0" w:color="auto"/>
              <w:bottom w:val="single" w:sz="4" w:space="0" w:color="auto"/>
              <w:right w:val="single" w:sz="4" w:space="0" w:color="auto"/>
            </w:tcBorders>
          </w:tcPr>
          <w:p w14:paraId="16A03FDC" w14:textId="77777777" w:rsidR="007D3E91" w:rsidRPr="007D3E91" w:rsidRDefault="007D3E91" w:rsidP="007D3E91">
            <w:pPr>
              <w:spacing w:after="0" w:line="240" w:lineRule="auto"/>
              <w:rPr>
                <w:rFonts w:ascii="Arial" w:hAnsi="Arial" w:cs="Arial"/>
                <w:sz w:val="18"/>
                <w:szCs w:val="18"/>
              </w:rPr>
            </w:pPr>
            <w:bookmarkStart w:id="45" w:name="page127"/>
            <w:bookmarkEnd w:id="45"/>
            <w:r w:rsidRPr="007D3E91">
              <w:rPr>
                <w:rFonts w:ascii="Arial" w:eastAsia="Verdana" w:hAnsi="Arial" w:cs="Arial"/>
                <w:sz w:val="18"/>
                <w:szCs w:val="18"/>
              </w:rPr>
              <w:t>6.</w:t>
            </w:r>
          </w:p>
        </w:tc>
        <w:tc>
          <w:tcPr>
            <w:tcW w:w="2399" w:type="dxa"/>
            <w:gridSpan w:val="2"/>
            <w:tcBorders>
              <w:top w:val="single" w:sz="4" w:space="0" w:color="auto"/>
              <w:left w:val="single" w:sz="4" w:space="0" w:color="auto"/>
              <w:bottom w:val="single" w:sz="4" w:space="0" w:color="auto"/>
              <w:right w:val="single" w:sz="4" w:space="0" w:color="auto"/>
            </w:tcBorders>
          </w:tcPr>
          <w:p w14:paraId="1CBE8BA1"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budyń śmietankowy</w:t>
            </w:r>
            <w:r w:rsidRPr="007D3E91">
              <w:rPr>
                <w:rFonts w:ascii="Arial" w:hAnsi="Arial" w:cs="Arial"/>
                <w:sz w:val="18"/>
                <w:szCs w:val="18"/>
              </w:rPr>
              <w:t xml:space="preserve"> </w:t>
            </w:r>
            <w:r w:rsidRPr="007D3E91">
              <w:rPr>
                <w:rFonts w:ascii="Arial" w:eastAsia="Verdana" w:hAnsi="Arial" w:cs="Arial"/>
                <w:sz w:val="18"/>
                <w:szCs w:val="18"/>
              </w:rPr>
              <w:t>niesłodzony</w:t>
            </w:r>
          </w:p>
        </w:tc>
        <w:tc>
          <w:tcPr>
            <w:tcW w:w="6804" w:type="dxa"/>
            <w:tcBorders>
              <w:top w:val="single" w:sz="4" w:space="0" w:color="auto"/>
              <w:left w:val="single" w:sz="4" w:space="0" w:color="auto"/>
              <w:bottom w:val="single" w:sz="4" w:space="0" w:color="auto"/>
              <w:right w:val="single" w:sz="4" w:space="0" w:color="auto"/>
            </w:tcBorders>
          </w:tcPr>
          <w:p w14:paraId="54FF5583"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Budyń w proszku niesłodzony o smaku śmietankowym, bez</w:t>
            </w:r>
            <w:r w:rsidRPr="007D3E91">
              <w:rPr>
                <w:rFonts w:ascii="Arial" w:hAnsi="Arial" w:cs="Arial"/>
                <w:sz w:val="18"/>
                <w:szCs w:val="18"/>
              </w:rPr>
              <w:t xml:space="preserve"> </w:t>
            </w:r>
            <w:r w:rsidRPr="007D3E91">
              <w:rPr>
                <w:rFonts w:ascii="Arial" w:eastAsia="Verdana" w:hAnsi="Arial" w:cs="Arial"/>
                <w:sz w:val="18"/>
                <w:szCs w:val="18"/>
              </w:rPr>
              <w:t>konserwantów i innych dodatków do żywności. Może być</w:t>
            </w:r>
            <w:r w:rsidRPr="007D3E91">
              <w:rPr>
                <w:rFonts w:ascii="Arial" w:hAnsi="Arial" w:cs="Arial"/>
                <w:sz w:val="18"/>
                <w:szCs w:val="18"/>
              </w:rPr>
              <w:t xml:space="preserve"> </w:t>
            </w:r>
            <w:r w:rsidRPr="007D3E91">
              <w:rPr>
                <w:rFonts w:ascii="Arial" w:eastAsia="Verdana" w:hAnsi="Arial" w:cs="Arial"/>
                <w:sz w:val="18"/>
                <w:szCs w:val="18"/>
              </w:rPr>
              <w:t>zrobiony samodzielnie z surowców (mąka ziemniaczana,</w:t>
            </w:r>
            <w:r w:rsidRPr="007D3E91">
              <w:rPr>
                <w:rFonts w:ascii="Arial" w:hAnsi="Arial" w:cs="Arial"/>
                <w:sz w:val="18"/>
                <w:szCs w:val="18"/>
              </w:rPr>
              <w:t xml:space="preserve"> </w:t>
            </w:r>
            <w:r w:rsidRPr="007D3E91">
              <w:rPr>
                <w:rFonts w:ascii="Arial" w:eastAsia="Verdana" w:hAnsi="Arial" w:cs="Arial"/>
                <w:sz w:val="18"/>
                <w:szCs w:val="18"/>
              </w:rPr>
              <w:t>mąka pszenna, żółtko jaja, cukier, mleko, masło).</w:t>
            </w:r>
          </w:p>
        </w:tc>
      </w:tr>
      <w:tr w:rsidR="007D3E91" w:rsidRPr="007D3E91" w14:paraId="4725CA3C" w14:textId="77777777" w:rsidTr="007D3E91">
        <w:trPr>
          <w:gridBefore w:val="1"/>
          <w:gridAfter w:val="1"/>
          <w:wBefore w:w="10" w:type="dxa"/>
          <w:wAfter w:w="12" w:type="dxa"/>
          <w:trHeight w:val="684"/>
        </w:trPr>
        <w:tc>
          <w:tcPr>
            <w:tcW w:w="710" w:type="dxa"/>
            <w:gridSpan w:val="2"/>
            <w:tcBorders>
              <w:top w:val="single" w:sz="4" w:space="0" w:color="auto"/>
              <w:left w:val="single" w:sz="4" w:space="0" w:color="auto"/>
              <w:bottom w:val="single" w:sz="4" w:space="0" w:color="auto"/>
              <w:right w:val="single" w:sz="4" w:space="0" w:color="auto"/>
            </w:tcBorders>
          </w:tcPr>
          <w:p w14:paraId="71301C16"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7.</w:t>
            </w:r>
          </w:p>
        </w:tc>
        <w:tc>
          <w:tcPr>
            <w:tcW w:w="2409" w:type="dxa"/>
            <w:gridSpan w:val="3"/>
            <w:tcBorders>
              <w:top w:val="single" w:sz="4" w:space="0" w:color="auto"/>
              <w:left w:val="single" w:sz="4" w:space="0" w:color="auto"/>
              <w:bottom w:val="single" w:sz="4" w:space="0" w:color="auto"/>
              <w:right w:val="single" w:sz="4" w:space="0" w:color="auto"/>
            </w:tcBorders>
          </w:tcPr>
          <w:p w14:paraId="5DB27951"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budyń waniliowy niesłodzony</w:t>
            </w:r>
          </w:p>
        </w:tc>
        <w:tc>
          <w:tcPr>
            <w:tcW w:w="6804" w:type="dxa"/>
            <w:tcBorders>
              <w:top w:val="single" w:sz="4" w:space="0" w:color="auto"/>
              <w:left w:val="single" w:sz="4" w:space="0" w:color="auto"/>
              <w:bottom w:val="single" w:sz="4" w:space="0" w:color="auto"/>
              <w:right w:val="single" w:sz="4" w:space="0" w:color="auto"/>
            </w:tcBorders>
          </w:tcPr>
          <w:p w14:paraId="22E5060C"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Budyń w proszku niesłodzony o smaku waniliowym, bez</w:t>
            </w:r>
            <w:r w:rsidRPr="007D3E91">
              <w:rPr>
                <w:rFonts w:ascii="Arial" w:hAnsi="Arial" w:cs="Arial"/>
                <w:sz w:val="18"/>
                <w:szCs w:val="18"/>
              </w:rPr>
              <w:t xml:space="preserve"> </w:t>
            </w:r>
            <w:r w:rsidRPr="007D3E91">
              <w:rPr>
                <w:rFonts w:ascii="Arial" w:eastAsia="Verdana" w:hAnsi="Arial" w:cs="Arial"/>
                <w:sz w:val="18"/>
                <w:szCs w:val="18"/>
              </w:rPr>
              <w:t>konserwantów i innych dodatków do żywności. Może być</w:t>
            </w:r>
            <w:r w:rsidRPr="007D3E91">
              <w:rPr>
                <w:rFonts w:ascii="Arial" w:hAnsi="Arial" w:cs="Arial"/>
                <w:sz w:val="18"/>
                <w:szCs w:val="18"/>
              </w:rPr>
              <w:t xml:space="preserve"> </w:t>
            </w:r>
            <w:r w:rsidRPr="007D3E91">
              <w:rPr>
                <w:rFonts w:ascii="Arial" w:eastAsia="Verdana" w:hAnsi="Arial" w:cs="Arial"/>
                <w:sz w:val="18"/>
                <w:szCs w:val="18"/>
              </w:rPr>
              <w:t>zrobiony samodzielnie z surowców (mąka ziemniaczana,</w:t>
            </w:r>
            <w:r w:rsidRPr="007D3E91">
              <w:rPr>
                <w:rFonts w:ascii="Arial" w:hAnsi="Arial" w:cs="Arial"/>
                <w:sz w:val="18"/>
                <w:szCs w:val="18"/>
              </w:rPr>
              <w:t xml:space="preserve"> </w:t>
            </w:r>
            <w:r w:rsidRPr="007D3E91">
              <w:rPr>
                <w:rFonts w:ascii="Arial" w:eastAsia="Verdana" w:hAnsi="Arial" w:cs="Arial"/>
                <w:sz w:val="18"/>
                <w:szCs w:val="18"/>
              </w:rPr>
              <w:t>mąka pszenna, żółtko jaja, cukier waniliowy, mleko,</w:t>
            </w:r>
            <w:r w:rsidRPr="007D3E91">
              <w:rPr>
                <w:rFonts w:ascii="Arial" w:hAnsi="Arial" w:cs="Arial"/>
                <w:sz w:val="18"/>
                <w:szCs w:val="18"/>
              </w:rPr>
              <w:t xml:space="preserve"> </w:t>
            </w:r>
            <w:r w:rsidRPr="007D3E91">
              <w:rPr>
                <w:rFonts w:ascii="Arial" w:eastAsia="Verdana" w:hAnsi="Arial" w:cs="Arial"/>
                <w:sz w:val="18"/>
                <w:szCs w:val="18"/>
              </w:rPr>
              <w:t>masło).</w:t>
            </w:r>
          </w:p>
        </w:tc>
      </w:tr>
      <w:tr w:rsidR="007D3E91" w:rsidRPr="007D3E91" w14:paraId="64E72D42" w14:textId="77777777" w:rsidTr="007D3E91">
        <w:trPr>
          <w:gridBefore w:val="1"/>
          <w:gridAfter w:val="1"/>
          <w:wBefore w:w="10" w:type="dxa"/>
          <w:wAfter w:w="12" w:type="dxa"/>
          <w:trHeight w:val="1128"/>
        </w:trPr>
        <w:tc>
          <w:tcPr>
            <w:tcW w:w="720" w:type="dxa"/>
            <w:gridSpan w:val="3"/>
            <w:tcBorders>
              <w:top w:val="single" w:sz="4" w:space="0" w:color="auto"/>
              <w:left w:val="single" w:sz="4" w:space="0" w:color="auto"/>
              <w:bottom w:val="single" w:sz="4" w:space="0" w:color="auto"/>
              <w:right w:val="single" w:sz="4" w:space="0" w:color="auto"/>
            </w:tcBorders>
          </w:tcPr>
          <w:p w14:paraId="0FCC2B67"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8.</w:t>
            </w:r>
          </w:p>
        </w:tc>
        <w:tc>
          <w:tcPr>
            <w:tcW w:w="2399" w:type="dxa"/>
            <w:gridSpan w:val="2"/>
            <w:tcBorders>
              <w:top w:val="single" w:sz="4" w:space="0" w:color="auto"/>
              <w:left w:val="single" w:sz="4" w:space="0" w:color="auto"/>
              <w:bottom w:val="single" w:sz="4" w:space="0" w:color="auto"/>
              <w:right w:val="single" w:sz="4" w:space="0" w:color="auto"/>
            </w:tcBorders>
          </w:tcPr>
          <w:p w14:paraId="26A9CC76"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budyń owocowy</w:t>
            </w:r>
            <w:r w:rsidRPr="007D3E91">
              <w:rPr>
                <w:rFonts w:ascii="Arial" w:hAnsi="Arial" w:cs="Arial"/>
                <w:sz w:val="18"/>
                <w:szCs w:val="18"/>
              </w:rPr>
              <w:t xml:space="preserve"> </w:t>
            </w:r>
            <w:r w:rsidRPr="007D3E91">
              <w:rPr>
                <w:rFonts w:ascii="Arial" w:eastAsia="Verdana" w:hAnsi="Arial" w:cs="Arial"/>
                <w:sz w:val="18"/>
                <w:szCs w:val="18"/>
              </w:rPr>
              <w:t>niesłodzony</w:t>
            </w:r>
          </w:p>
        </w:tc>
        <w:tc>
          <w:tcPr>
            <w:tcW w:w="6804" w:type="dxa"/>
            <w:tcBorders>
              <w:top w:val="single" w:sz="4" w:space="0" w:color="auto"/>
              <w:left w:val="single" w:sz="4" w:space="0" w:color="auto"/>
              <w:bottom w:val="single" w:sz="4" w:space="0" w:color="auto"/>
              <w:right w:val="single" w:sz="4" w:space="0" w:color="auto"/>
            </w:tcBorders>
          </w:tcPr>
          <w:p w14:paraId="5B158DA1"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Budyń w proszku niesłodzony o smaku truskawkowym,</w:t>
            </w:r>
            <w:r w:rsidRPr="007D3E91">
              <w:rPr>
                <w:rFonts w:ascii="Arial" w:hAnsi="Arial" w:cs="Arial"/>
                <w:sz w:val="18"/>
                <w:szCs w:val="18"/>
              </w:rPr>
              <w:t xml:space="preserve"> </w:t>
            </w:r>
            <w:r w:rsidRPr="007D3E91">
              <w:rPr>
                <w:rFonts w:ascii="Arial" w:eastAsia="Verdana" w:hAnsi="Arial" w:cs="Arial"/>
                <w:sz w:val="18"/>
                <w:szCs w:val="18"/>
              </w:rPr>
              <w:t>malinowym lub wiśniowym bez konserwantów i innych</w:t>
            </w:r>
            <w:r w:rsidRPr="007D3E91">
              <w:rPr>
                <w:rFonts w:ascii="Arial" w:hAnsi="Arial" w:cs="Arial"/>
                <w:sz w:val="18"/>
                <w:szCs w:val="18"/>
              </w:rPr>
              <w:t xml:space="preserve"> </w:t>
            </w:r>
            <w:r w:rsidRPr="007D3E91">
              <w:rPr>
                <w:rFonts w:ascii="Arial" w:eastAsia="Verdana" w:hAnsi="Arial" w:cs="Arial"/>
                <w:sz w:val="18"/>
                <w:szCs w:val="18"/>
              </w:rPr>
              <w:t>dodatków do żywności. Może być zrobiony samodzielnie z</w:t>
            </w:r>
            <w:r w:rsidRPr="007D3E91">
              <w:rPr>
                <w:rFonts w:ascii="Arial" w:hAnsi="Arial" w:cs="Arial"/>
                <w:sz w:val="18"/>
                <w:szCs w:val="18"/>
              </w:rPr>
              <w:t xml:space="preserve"> </w:t>
            </w:r>
            <w:r w:rsidRPr="007D3E91">
              <w:rPr>
                <w:rFonts w:ascii="Arial" w:eastAsia="Verdana" w:hAnsi="Arial" w:cs="Arial"/>
                <w:sz w:val="18"/>
                <w:szCs w:val="18"/>
              </w:rPr>
              <w:t>surowców (mąka ziemniaczana, mąka pszenna, żółtko jaja,</w:t>
            </w:r>
            <w:r w:rsidRPr="007D3E91">
              <w:rPr>
                <w:rFonts w:ascii="Arial" w:hAnsi="Arial" w:cs="Arial"/>
                <w:sz w:val="18"/>
                <w:szCs w:val="18"/>
              </w:rPr>
              <w:t xml:space="preserve"> </w:t>
            </w:r>
            <w:r w:rsidRPr="007D3E91">
              <w:rPr>
                <w:rFonts w:ascii="Arial" w:eastAsia="Verdana" w:hAnsi="Arial" w:cs="Arial"/>
                <w:sz w:val="18"/>
                <w:szCs w:val="18"/>
              </w:rPr>
              <w:t>cukier lub syrop owocowy (co najmniej 64% roztwór cukru,</w:t>
            </w:r>
            <w:r w:rsidRPr="007D3E91">
              <w:rPr>
                <w:rFonts w:ascii="Arial" w:hAnsi="Arial" w:cs="Arial"/>
                <w:sz w:val="18"/>
                <w:szCs w:val="18"/>
              </w:rPr>
              <w:t xml:space="preserve"> </w:t>
            </w:r>
            <w:r w:rsidRPr="007D3E91">
              <w:rPr>
                <w:rFonts w:ascii="Arial" w:eastAsia="Verdana" w:hAnsi="Arial" w:cs="Arial"/>
                <w:sz w:val="18"/>
                <w:szCs w:val="18"/>
              </w:rPr>
              <w:t>bez syropu glukozowo-</w:t>
            </w:r>
            <w:proofErr w:type="spellStart"/>
            <w:r w:rsidRPr="007D3E91">
              <w:rPr>
                <w:rFonts w:ascii="Arial" w:eastAsia="Verdana" w:hAnsi="Arial" w:cs="Arial"/>
                <w:sz w:val="18"/>
                <w:szCs w:val="18"/>
              </w:rPr>
              <w:t>fruktozowego</w:t>
            </w:r>
            <w:proofErr w:type="spellEnd"/>
            <w:r w:rsidRPr="007D3E91">
              <w:rPr>
                <w:rFonts w:ascii="Arial" w:eastAsia="Verdana" w:hAnsi="Arial" w:cs="Arial"/>
                <w:sz w:val="18"/>
                <w:szCs w:val="18"/>
              </w:rPr>
              <w:t>, sztucznych substancji</w:t>
            </w:r>
            <w:r w:rsidRPr="007D3E91">
              <w:rPr>
                <w:rFonts w:ascii="Arial" w:hAnsi="Arial" w:cs="Arial"/>
                <w:sz w:val="18"/>
                <w:szCs w:val="18"/>
              </w:rPr>
              <w:t xml:space="preserve"> </w:t>
            </w:r>
            <w:r w:rsidRPr="007D3E91">
              <w:rPr>
                <w:rFonts w:ascii="Arial" w:eastAsia="Verdana" w:hAnsi="Arial" w:cs="Arial"/>
                <w:sz w:val="18"/>
                <w:szCs w:val="18"/>
              </w:rPr>
              <w:t>słodzących i bez sztucznych barwników) lub</w:t>
            </w:r>
            <w:r w:rsidRPr="007D3E91">
              <w:rPr>
                <w:rFonts w:ascii="Arial" w:hAnsi="Arial" w:cs="Arial"/>
                <w:sz w:val="18"/>
                <w:szCs w:val="18"/>
              </w:rPr>
              <w:t xml:space="preserve"> </w:t>
            </w:r>
            <w:r w:rsidRPr="007D3E91">
              <w:rPr>
                <w:rFonts w:ascii="Arial" w:eastAsia="Verdana" w:hAnsi="Arial" w:cs="Arial"/>
                <w:sz w:val="18"/>
                <w:szCs w:val="18"/>
              </w:rPr>
              <w:t>świeże/mrożone owoce, mleko, masło).</w:t>
            </w:r>
          </w:p>
        </w:tc>
      </w:tr>
      <w:tr w:rsidR="007D3E91" w:rsidRPr="007D3E91" w14:paraId="6257DD63" w14:textId="77777777" w:rsidTr="007D3E91">
        <w:trPr>
          <w:gridBefore w:val="1"/>
          <w:gridAfter w:val="1"/>
          <w:wBefore w:w="10" w:type="dxa"/>
          <w:wAfter w:w="12" w:type="dxa"/>
          <w:trHeight w:val="2120"/>
        </w:trPr>
        <w:tc>
          <w:tcPr>
            <w:tcW w:w="720" w:type="dxa"/>
            <w:gridSpan w:val="3"/>
            <w:tcBorders>
              <w:top w:val="single" w:sz="4" w:space="0" w:color="auto"/>
              <w:left w:val="single" w:sz="4" w:space="0" w:color="auto"/>
              <w:bottom w:val="single" w:sz="4" w:space="0" w:color="auto"/>
              <w:right w:val="single" w:sz="4" w:space="0" w:color="auto"/>
            </w:tcBorders>
          </w:tcPr>
          <w:p w14:paraId="13C019AA"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9.</w:t>
            </w:r>
          </w:p>
        </w:tc>
        <w:tc>
          <w:tcPr>
            <w:tcW w:w="2399" w:type="dxa"/>
            <w:gridSpan w:val="2"/>
            <w:tcBorders>
              <w:top w:val="single" w:sz="4" w:space="0" w:color="auto"/>
              <w:left w:val="single" w:sz="4" w:space="0" w:color="auto"/>
              <w:bottom w:val="single" w:sz="4" w:space="0" w:color="auto"/>
              <w:right w:val="single" w:sz="4" w:space="0" w:color="auto"/>
            </w:tcBorders>
          </w:tcPr>
          <w:p w14:paraId="4BA55CAF"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 xml:space="preserve">chleb </w:t>
            </w:r>
            <w:proofErr w:type="spellStart"/>
            <w:r w:rsidRPr="007D3E91">
              <w:rPr>
                <w:rFonts w:ascii="Arial" w:eastAsia="Verdana" w:hAnsi="Arial" w:cs="Arial"/>
                <w:sz w:val="18"/>
                <w:szCs w:val="18"/>
              </w:rPr>
              <w:t>baltonowski</w:t>
            </w:r>
            <w:proofErr w:type="spellEnd"/>
          </w:p>
        </w:tc>
        <w:tc>
          <w:tcPr>
            <w:tcW w:w="6804" w:type="dxa"/>
            <w:tcBorders>
              <w:top w:val="single" w:sz="4" w:space="0" w:color="auto"/>
              <w:left w:val="single" w:sz="4" w:space="0" w:color="auto"/>
              <w:bottom w:val="single" w:sz="4" w:space="0" w:color="auto"/>
              <w:right w:val="single" w:sz="4" w:space="0" w:color="auto"/>
            </w:tcBorders>
          </w:tcPr>
          <w:p w14:paraId="21E17BD2"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Pieczywo pszenne zwykłe, otrzymywane z mąki pszennej</w:t>
            </w:r>
            <w:r w:rsidRPr="007D3E91">
              <w:rPr>
                <w:rFonts w:ascii="Arial" w:hAnsi="Arial" w:cs="Arial"/>
                <w:sz w:val="18"/>
                <w:szCs w:val="18"/>
              </w:rPr>
              <w:t xml:space="preserve"> </w:t>
            </w:r>
            <w:r w:rsidRPr="007D3E91">
              <w:rPr>
                <w:rFonts w:ascii="Arial" w:eastAsia="Verdana" w:hAnsi="Arial" w:cs="Arial"/>
                <w:sz w:val="18"/>
                <w:szCs w:val="18"/>
              </w:rPr>
              <w:t>typ 750. Kształt regularny, typowy dla danego rodzaju</w:t>
            </w:r>
            <w:r w:rsidRPr="007D3E91">
              <w:rPr>
                <w:rFonts w:ascii="Arial" w:hAnsi="Arial" w:cs="Arial"/>
                <w:sz w:val="18"/>
                <w:szCs w:val="18"/>
              </w:rPr>
              <w:t xml:space="preserve"> </w:t>
            </w:r>
            <w:r w:rsidRPr="007D3E91">
              <w:rPr>
                <w:rFonts w:ascii="Arial" w:eastAsia="Verdana" w:hAnsi="Arial" w:cs="Arial"/>
                <w:sz w:val="18"/>
                <w:szCs w:val="18"/>
              </w:rPr>
              <w:t>pieczywa. Skórka równomiernie zabarwiona o odcieniu</w:t>
            </w:r>
            <w:r w:rsidRPr="007D3E91">
              <w:rPr>
                <w:rFonts w:ascii="Arial" w:hAnsi="Arial" w:cs="Arial"/>
                <w:sz w:val="18"/>
                <w:szCs w:val="18"/>
              </w:rPr>
              <w:t xml:space="preserve"> </w:t>
            </w:r>
            <w:r w:rsidRPr="007D3E91">
              <w:rPr>
                <w:rFonts w:ascii="Arial" w:eastAsia="Verdana" w:hAnsi="Arial" w:cs="Arial"/>
                <w:sz w:val="18"/>
                <w:szCs w:val="18"/>
              </w:rPr>
              <w:t>charakterystycznym dla danego rodzaju pieczywa, ściśle</w:t>
            </w:r>
            <w:r w:rsidRPr="007D3E91">
              <w:rPr>
                <w:rFonts w:ascii="Arial" w:hAnsi="Arial" w:cs="Arial"/>
                <w:sz w:val="18"/>
                <w:szCs w:val="18"/>
              </w:rPr>
              <w:t xml:space="preserve"> </w:t>
            </w:r>
            <w:r w:rsidRPr="007D3E91">
              <w:rPr>
                <w:rFonts w:ascii="Arial" w:eastAsia="Verdana" w:hAnsi="Arial" w:cs="Arial"/>
                <w:sz w:val="18"/>
                <w:szCs w:val="18"/>
              </w:rPr>
              <w:t>związana z miękiszem pieczywa. Miękisz elastyczny,</w:t>
            </w:r>
            <w:r w:rsidRPr="007D3E91">
              <w:rPr>
                <w:rFonts w:ascii="Arial" w:hAnsi="Arial" w:cs="Arial"/>
                <w:sz w:val="18"/>
                <w:szCs w:val="18"/>
              </w:rPr>
              <w:t xml:space="preserve"> </w:t>
            </w:r>
            <w:r w:rsidRPr="007D3E91">
              <w:rPr>
                <w:rFonts w:ascii="Arial" w:eastAsia="Verdana" w:hAnsi="Arial" w:cs="Arial"/>
                <w:sz w:val="18"/>
                <w:szCs w:val="18"/>
              </w:rPr>
              <w:t>równomiernie porowaty, bez zakalca i grudek mąki.</w:t>
            </w:r>
            <w:r w:rsidRPr="007D3E91">
              <w:rPr>
                <w:rFonts w:ascii="Arial" w:hAnsi="Arial" w:cs="Arial"/>
                <w:sz w:val="18"/>
                <w:szCs w:val="18"/>
              </w:rPr>
              <w:t xml:space="preserve"> </w:t>
            </w:r>
            <w:r w:rsidRPr="007D3E91">
              <w:rPr>
                <w:rFonts w:ascii="Arial" w:eastAsia="Verdana" w:hAnsi="Arial" w:cs="Arial"/>
                <w:sz w:val="18"/>
                <w:szCs w:val="18"/>
              </w:rPr>
              <w:t>Charakterystyczny smak i zapach, niedopuszczalne są</w:t>
            </w:r>
            <w:r w:rsidRPr="007D3E91">
              <w:rPr>
                <w:rFonts w:ascii="Arial" w:hAnsi="Arial" w:cs="Arial"/>
                <w:sz w:val="18"/>
                <w:szCs w:val="18"/>
              </w:rPr>
              <w:t xml:space="preserve"> </w:t>
            </w:r>
            <w:r w:rsidRPr="007D3E91">
              <w:rPr>
                <w:rFonts w:ascii="Arial" w:eastAsia="Verdana" w:hAnsi="Arial" w:cs="Arial"/>
                <w:sz w:val="18"/>
                <w:szCs w:val="18"/>
              </w:rPr>
              <w:t>zapachy i smaki obce. Świeże, bez uszkodzeń i odkształceń</w:t>
            </w:r>
            <w:r w:rsidRPr="007D3E91">
              <w:rPr>
                <w:rFonts w:ascii="Arial" w:hAnsi="Arial" w:cs="Arial"/>
                <w:sz w:val="18"/>
                <w:szCs w:val="18"/>
              </w:rPr>
              <w:t xml:space="preserve"> </w:t>
            </w:r>
            <w:r w:rsidRPr="007D3E91">
              <w:rPr>
                <w:rFonts w:ascii="Arial" w:eastAsia="Verdana" w:hAnsi="Arial" w:cs="Arial"/>
                <w:sz w:val="18"/>
                <w:szCs w:val="18"/>
              </w:rPr>
              <w:t>mechanicznych, bez oznak pleśnienia. Niedopuszczalne</w:t>
            </w:r>
            <w:r w:rsidRPr="007D3E91">
              <w:rPr>
                <w:rFonts w:ascii="Arial" w:hAnsi="Arial" w:cs="Arial"/>
                <w:sz w:val="18"/>
                <w:szCs w:val="18"/>
              </w:rPr>
              <w:t xml:space="preserve"> </w:t>
            </w:r>
            <w:r w:rsidRPr="007D3E91">
              <w:rPr>
                <w:rFonts w:ascii="Arial" w:eastAsia="Verdana" w:hAnsi="Arial" w:cs="Arial"/>
                <w:sz w:val="18"/>
                <w:szCs w:val="18"/>
              </w:rPr>
              <w:t xml:space="preserve">środki konserwujące, np. </w:t>
            </w:r>
            <w:proofErr w:type="spellStart"/>
            <w:r w:rsidRPr="007D3E91">
              <w:rPr>
                <w:rFonts w:ascii="Arial" w:eastAsia="Verdana" w:hAnsi="Arial" w:cs="Arial"/>
                <w:sz w:val="18"/>
                <w:szCs w:val="18"/>
              </w:rPr>
              <w:t>propionian</w:t>
            </w:r>
            <w:proofErr w:type="spellEnd"/>
            <w:r w:rsidRPr="007D3E91">
              <w:rPr>
                <w:rFonts w:ascii="Arial" w:eastAsia="Verdana" w:hAnsi="Arial" w:cs="Arial"/>
                <w:sz w:val="18"/>
                <w:szCs w:val="18"/>
              </w:rPr>
              <w:t xml:space="preserve"> sodu i polepszacze.</w:t>
            </w:r>
            <w:r w:rsidRPr="007D3E91">
              <w:rPr>
                <w:rFonts w:ascii="Arial" w:hAnsi="Arial" w:cs="Arial"/>
                <w:sz w:val="18"/>
                <w:szCs w:val="18"/>
              </w:rPr>
              <w:t xml:space="preserve"> </w:t>
            </w:r>
            <w:r w:rsidRPr="007D3E91">
              <w:rPr>
                <w:rFonts w:ascii="Arial" w:eastAsia="Verdana" w:hAnsi="Arial" w:cs="Arial"/>
                <w:sz w:val="18"/>
                <w:szCs w:val="18"/>
              </w:rPr>
              <w:t>Niedopuszczalne produkty wypiekane z ciasta mrożonego.</w:t>
            </w:r>
            <w:r w:rsidRPr="007D3E91">
              <w:rPr>
                <w:rFonts w:ascii="Arial" w:hAnsi="Arial" w:cs="Arial"/>
                <w:sz w:val="18"/>
                <w:szCs w:val="18"/>
              </w:rPr>
              <w:t xml:space="preserve"> </w:t>
            </w:r>
            <w:r w:rsidRPr="007D3E91">
              <w:rPr>
                <w:rFonts w:ascii="Arial" w:eastAsia="Verdana" w:hAnsi="Arial" w:cs="Arial"/>
                <w:sz w:val="18"/>
                <w:szCs w:val="18"/>
              </w:rPr>
              <w:t>W składzie dopuszczalne: mąka, woda, sól, zakwas lub</w:t>
            </w:r>
            <w:r w:rsidRPr="007D3E91">
              <w:rPr>
                <w:rFonts w:ascii="Arial" w:hAnsi="Arial" w:cs="Arial"/>
                <w:sz w:val="18"/>
                <w:szCs w:val="18"/>
              </w:rPr>
              <w:t xml:space="preserve"> </w:t>
            </w:r>
            <w:r w:rsidRPr="007D3E91">
              <w:rPr>
                <w:rFonts w:ascii="Arial" w:eastAsia="Verdana" w:hAnsi="Arial" w:cs="Arial"/>
                <w:sz w:val="18"/>
                <w:szCs w:val="18"/>
              </w:rPr>
              <w:t>drożdże i naturalne dodatki niezbędne do wypieku i</w:t>
            </w:r>
            <w:r w:rsidRPr="007D3E91">
              <w:rPr>
                <w:rFonts w:ascii="Arial" w:hAnsi="Arial" w:cs="Arial"/>
                <w:sz w:val="18"/>
                <w:szCs w:val="18"/>
              </w:rPr>
              <w:t xml:space="preserve"> </w:t>
            </w:r>
            <w:r w:rsidRPr="007D3E91">
              <w:rPr>
                <w:rFonts w:ascii="Arial" w:eastAsia="Verdana" w:hAnsi="Arial" w:cs="Arial"/>
                <w:sz w:val="18"/>
                <w:szCs w:val="18"/>
              </w:rPr>
              <w:t>wzbogacające skład, np. serwatka, ziarna (np. mak,</w:t>
            </w:r>
            <w:r w:rsidRPr="007D3E91">
              <w:rPr>
                <w:rFonts w:ascii="Arial" w:hAnsi="Arial" w:cs="Arial"/>
                <w:sz w:val="18"/>
                <w:szCs w:val="18"/>
              </w:rPr>
              <w:t xml:space="preserve"> </w:t>
            </w:r>
            <w:r w:rsidRPr="007D3E91">
              <w:rPr>
                <w:rFonts w:ascii="Arial" w:eastAsia="Verdana" w:hAnsi="Arial" w:cs="Arial"/>
                <w:sz w:val="18"/>
                <w:szCs w:val="18"/>
              </w:rPr>
              <w:t>sezam).</w:t>
            </w:r>
          </w:p>
        </w:tc>
      </w:tr>
      <w:tr w:rsidR="007D3E91" w:rsidRPr="007D3E91" w14:paraId="459036A1" w14:textId="77777777" w:rsidTr="007D3E91">
        <w:trPr>
          <w:gridBefore w:val="1"/>
          <w:gridAfter w:val="1"/>
          <w:wBefore w:w="10" w:type="dxa"/>
          <w:wAfter w:w="12" w:type="dxa"/>
          <w:trHeight w:val="2378"/>
        </w:trPr>
        <w:tc>
          <w:tcPr>
            <w:tcW w:w="720" w:type="dxa"/>
            <w:gridSpan w:val="3"/>
            <w:tcBorders>
              <w:top w:val="single" w:sz="4" w:space="0" w:color="auto"/>
              <w:left w:val="single" w:sz="4" w:space="0" w:color="auto"/>
              <w:bottom w:val="single" w:sz="4" w:space="0" w:color="auto"/>
              <w:right w:val="single" w:sz="4" w:space="0" w:color="auto"/>
            </w:tcBorders>
          </w:tcPr>
          <w:p w14:paraId="5FD4FE59"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lastRenderedPageBreak/>
              <w:t>10.</w:t>
            </w:r>
          </w:p>
        </w:tc>
        <w:tc>
          <w:tcPr>
            <w:tcW w:w="2399" w:type="dxa"/>
            <w:gridSpan w:val="2"/>
            <w:tcBorders>
              <w:top w:val="single" w:sz="4" w:space="0" w:color="auto"/>
              <w:left w:val="single" w:sz="4" w:space="0" w:color="auto"/>
              <w:bottom w:val="single" w:sz="4" w:space="0" w:color="auto"/>
              <w:right w:val="single" w:sz="4" w:space="0" w:color="auto"/>
            </w:tcBorders>
          </w:tcPr>
          <w:p w14:paraId="092E7EF1"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chleb graham</w:t>
            </w:r>
          </w:p>
        </w:tc>
        <w:tc>
          <w:tcPr>
            <w:tcW w:w="6804" w:type="dxa"/>
            <w:tcBorders>
              <w:top w:val="single" w:sz="4" w:space="0" w:color="auto"/>
              <w:left w:val="single" w:sz="4" w:space="0" w:color="auto"/>
              <w:bottom w:val="single" w:sz="4" w:space="0" w:color="auto"/>
              <w:right w:val="single" w:sz="4" w:space="0" w:color="auto"/>
            </w:tcBorders>
          </w:tcPr>
          <w:p w14:paraId="57C89886"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Pieczywo pszenne zwykłe, otrzymywane z mąki pszennej</w:t>
            </w:r>
            <w:r w:rsidRPr="007D3E91">
              <w:rPr>
                <w:rFonts w:ascii="Arial" w:hAnsi="Arial" w:cs="Arial"/>
                <w:sz w:val="18"/>
                <w:szCs w:val="18"/>
              </w:rPr>
              <w:t xml:space="preserve"> </w:t>
            </w:r>
            <w:r w:rsidRPr="007D3E91">
              <w:rPr>
                <w:rFonts w:ascii="Arial" w:eastAsia="Verdana" w:hAnsi="Arial" w:cs="Arial"/>
                <w:sz w:val="18"/>
                <w:szCs w:val="18"/>
              </w:rPr>
              <w:t xml:space="preserve">typ 1850 z </w:t>
            </w:r>
            <w:r w:rsidRPr="007D3E91">
              <w:rPr>
                <w:rFonts w:ascii="Arial" w:eastAsia="Verdana" w:hAnsi="Arial" w:cs="Arial"/>
                <w:color w:val="222222"/>
                <w:sz w:val="18"/>
                <w:szCs w:val="18"/>
              </w:rPr>
              <w:t>dodatkiem drożdży i soli kuchennej.</w:t>
            </w:r>
            <w:r w:rsidRPr="007D3E91">
              <w:rPr>
                <w:rFonts w:ascii="Arial" w:eastAsia="Verdana" w:hAnsi="Arial" w:cs="Arial"/>
                <w:sz w:val="18"/>
                <w:szCs w:val="18"/>
              </w:rPr>
              <w:t xml:space="preserve"> Kształt</w:t>
            </w:r>
            <w:r w:rsidRPr="007D3E91">
              <w:rPr>
                <w:rFonts w:ascii="Arial" w:hAnsi="Arial" w:cs="Arial"/>
                <w:sz w:val="18"/>
                <w:szCs w:val="18"/>
              </w:rPr>
              <w:t xml:space="preserve"> </w:t>
            </w:r>
            <w:r w:rsidRPr="007D3E91">
              <w:rPr>
                <w:rFonts w:ascii="Arial" w:eastAsia="Verdana" w:hAnsi="Arial" w:cs="Arial"/>
                <w:sz w:val="18"/>
                <w:szCs w:val="18"/>
              </w:rPr>
              <w:t>regularny, typowy dla danego rodzaju pieczywa. Skórka</w:t>
            </w:r>
            <w:r w:rsidRPr="007D3E91">
              <w:rPr>
                <w:rFonts w:ascii="Arial" w:hAnsi="Arial" w:cs="Arial"/>
                <w:sz w:val="18"/>
                <w:szCs w:val="18"/>
              </w:rPr>
              <w:t xml:space="preserve"> </w:t>
            </w:r>
            <w:r w:rsidRPr="007D3E91">
              <w:rPr>
                <w:rFonts w:ascii="Arial" w:eastAsia="Verdana" w:hAnsi="Arial" w:cs="Arial"/>
                <w:sz w:val="18"/>
                <w:szCs w:val="18"/>
              </w:rPr>
              <w:t>równomiernie zabarwiona o odcieniu charakterystycznym</w:t>
            </w:r>
            <w:r w:rsidRPr="007D3E91">
              <w:rPr>
                <w:rFonts w:ascii="Arial" w:hAnsi="Arial" w:cs="Arial"/>
                <w:sz w:val="18"/>
                <w:szCs w:val="18"/>
              </w:rPr>
              <w:t xml:space="preserve"> </w:t>
            </w:r>
            <w:r w:rsidRPr="007D3E91">
              <w:rPr>
                <w:rFonts w:ascii="Arial" w:eastAsia="Verdana" w:hAnsi="Arial" w:cs="Arial"/>
                <w:sz w:val="18"/>
                <w:szCs w:val="18"/>
              </w:rPr>
              <w:t>dla danego rodzaju pieczywa, ściśle związana z miękiszem</w:t>
            </w:r>
            <w:r w:rsidRPr="007D3E91">
              <w:rPr>
                <w:rFonts w:ascii="Arial" w:hAnsi="Arial" w:cs="Arial"/>
                <w:sz w:val="18"/>
                <w:szCs w:val="18"/>
              </w:rPr>
              <w:t xml:space="preserve"> </w:t>
            </w:r>
            <w:r w:rsidRPr="007D3E91">
              <w:rPr>
                <w:rFonts w:ascii="Arial" w:eastAsia="Verdana" w:hAnsi="Arial" w:cs="Arial"/>
                <w:sz w:val="18"/>
                <w:szCs w:val="18"/>
              </w:rPr>
              <w:t>pieczywa. Miękisz elastyczny, równomiernie porowaty, bez</w:t>
            </w:r>
            <w:r w:rsidRPr="007D3E91">
              <w:rPr>
                <w:rFonts w:ascii="Arial" w:hAnsi="Arial" w:cs="Arial"/>
                <w:sz w:val="18"/>
                <w:szCs w:val="18"/>
              </w:rPr>
              <w:t xml:space="preserve"> </w:t>
            </w:r>
            <w:r w:rsidRPr="007D3E91">
              <w:rPr>
                <w:rFonts w:ascii="Arial" w:eastAsia="Verdana" w:hAnsi="Arial" w:cs="Arial"/>
                <w:sz w:val="18"/>
                <w:szCs w:val="18"/>
              </w:rPr>
              <w:t>zakalca i grudek mąki. Charakterystyczny smak i zapach,</w:t>
            </w:r>
            <w:r w:rsidRPr="007D3E91">
              <w:rPr>
                <w:rFonts w:ascii="Arial" w:hAnsi="Arial" w:cs="Arial"/>
                <w:sz w:val="18"/>
                <w:szCs w:val="18"/>
              </w:rPr>
              <w:t xml:space="preserve"> </w:t>
            </w:r>
            <w:r w:rsidRPr="007D3E91">
              <w:rPr>
                <w:rFonts w:ascii="Arial" w:eastAsia="Verdana" w:hAnsi="Arial" w:cs="Arial"/>
                <w:sz w:val="18"/>
                <w:szCs w:val="18"/>
              </w:rPr>
              <w:t>niedopuszczalne są zapachy i smaki obce. Świeże, bez</w:t>
            </w:r>
            <w:r w:rsidRPr="007D3E91">
              <w:rPr>
                <w:rFonts w:ascii="Arial" w:hAnsi="Arial" w:cs="Arial"/>
                <w:sz w:val="18"/>
                <w:szCs w:val="18"/>
              </w:rPr>
              <w:t xml:space="preserve"> </w:t>
            </w:r>
            <w:r w:rsidRPr="007D3E91">
              <w:rPr>
                <w:rFonts w:ascii="Arial" w:eastAsia="Verdana" w:hAnsi="Arial" w:cs="Arial"/>
                <w:sz w:val="18"/>
                <w:szCs w:val="18"/>
              </w:rPr>
              <w:t>uszkodzeń i odkształceń mechanicznych, bez oznak</w:t>
            </w:r>
            <w:r w:rsidRPr="007D3E91">
              <w:rPr>
                <w:rFonts w:ascii="Arial" w:hAnsi="Arial" w:cs="Arial"/>
                <w:sz w:val="18"/>
                <w:szCs w:val="18"/>
              </w:rPr>
              <w:t xml:space="preserve"> </w:t>
            </w:r>
            <w:r w:rsidRPr="007D3E91">
              <w:rPr>
                <w:rFonts w:ascii="Arial" w:eastAsia="Verdana" w:hAnsi="Arial" w:cs="Arial"/>
                <w:sz w:val="18"/>
                <w:szCs w:val="18"/>
              </w:rPr>
              <w:t>pleśnienia. Niedopuszczalne środki konserwujące, np.</w:t>
            </w:r>
            <w:r w:rsidRPr="007D3E91">
              <w:rPr>
                <w:rFonts w:ascii="Arial" w:hAnsi="Arial" w:cs="Arial"/>
                <w:sz w:val="18"/>
                <w:szCs w:val="18"/>
              </w:rPr>
              <w:t xml:space="preserve"> </w:t>
            </w:r>
            <w:proofErr w:type="spellStart"/>
            <w:r w:rsidRPr="007D3E91">
              <w:rPr>
                <w:rFonts w:ascii="Arial" w:eastAsia="Verdana" w:hAnsi="Arial" w:cs="Arial"/>
                <w:sz w:val="18"/>
                <w:szCs w:val="18"/>
              </w:rPr>
              <w:t>propionian</w:t>
            </w:r>
            <w:proofErr w:type="spellEnd"/>
            <w:r w:rsidRPr="007D3E91">
              <w:rPr>
                <w:rFonts w:ascii="Arial" w:eastAsia="Verdana" w:hAnsi="Arial" w:cs="Arial"/>
                <w:sz w:val="18"/>
                <w:szCs w:val="18"/>
              </w:rPr>
              <w:t xml:space="preserve"> sodu i polepszacze. Niedopuszczalne produkty</w:t>
            </w:r>
            <w:r w:rsidRPr="007D3E91">
              <w:rPr>
                <w:rFonts w:ascii="Arial" w:hAnsi="Arial" w:cs="Arial"/>
                <w:sz w:val="18"/>
                <w:szCs w:val="18"/>
              </w:rPr>
              <w:t xml:space="preserve"> </w:t>
            </w:r>
            <w:r w:rsidRPr="007D3E91">
              <w:rPr>
                <w:rFonts w:ascii="Arial" w:eastAsia="Verdana" w:hAnsi="Arial" w:cs="Arial"/>
                <w:sz w:val="18"/>
                <w:szCs w:val="18"/>
              </w:rPr>
              <w:t>wypiekane z ciasta mrożonego. W składzie dopuszczalne:</w:t>
            </w:r>
            <w:r w:rsidRPr="007D3E91">
              <w:rPr>
                <w:rFonts w:ascii="Arial" w:hAnsi="Arial" w:cs="Arial"/>
                <w:sz w:val="18"/>
                <w:szCs w:val="18"/>
              </w:rPr>
              <w:t xml:space="preserve"> </w:t>
            </w:r>
            <w:r w:rsidRPr="007D3E91">
              <w:rPr>
                <w:rFonts w:ascii="Arial" w:eastAsia="Verdana" w:hAnsi="Arial" w:cs="Arial"/>
                <w:sz w:val="18"/>
                <w:szCs w:val="18"/>
              </w:rPr>
              <w:t>mąka, woda, sól, zakwas lub drożdże i naturalne dodatki</w:t>
            </w:r>
            <w:r w:rsidRPr="007D3E91">
              <w:rPr>
                <w:rFonts w:ascii="Arial" w:hAnsi="Arial" w:cs="Arial"/>
                <w:sz w:val="18"/>
                <w:szCs w:val="18"/>
              </w:rPr>
              <w:t xml:space="preserve"> </w:t>
            </w:r>
            <w:r w:rsidRPr="007D3E91">
              <w:rPr>
                <w:rFonts w:ascii="Arial" w:eastAsia="Verdana" w:hAnsi="Arial" w:cs="Arial"/>
                <w:sz w:val="18"/>
                <w:szCs w:val="18"/>
              </w:rPr>
              <w:t>niezbędne do wypieku i wzbogacające skład, np. serwatka,</w:t>
            </w:r>
            <w:r w:rsidRPr="007D3E91">
              <w:rPr>
                <w:rFonts w:ascii="Arial" w:hAnsi="Arial" w:cs="Arial"/>
                <w:sz w:val="18"/>
                <w:szCs w:val="18"/>
              </w:rPr>
              <w:t xml:space="preserve"> </w:t>
            </w:r>
            <w:r w:rsidRPr="007D3E91">
              <w:rPr>
                <w:rFonts w:ascii="Arial" w:eastAsia="Verdana" w:hAnsi="Arial" w:cs="Arial"/>
                <w:sz w:val="18"/>
                <w:szCs w:val="18"/>
              </w:rPr>
              <w:t>ziarna (np. mak, sezam).</w:t>
            </w:r>
          </w:p>
        </w:tc>
      </w:tr>
      <w:tr w:rsidR="007D3E91" w:rsidRPr="007D3E91" w14:paraId="61617B04" w14:textId="77777777" w:rsidTr="007D3E91">
        <w:trPr>
          <w:gridBefore w:val="1"/>
          <w:gridAfter w:val="1"/>
          <w:wBefore w:w="10" w:type="dxa"/>
          <w:wAfter w:w="12" w:type="dxa"/>
          <w:trHeight w:val="720"/>
        </w:trPr>
        <w:tc>
          <w:tcPr>
            <w:tcW w:w="720" w:type="dxa"/>
            <w:gridSpan w:val="3"/>
            <w:tcBorders>
              <w:top w:val="single" w:sz="4" w:space="0" w:color="auto"/>
              <w:left w:val="single" w:sz="4" w:space="0" w:color="auto"/>
              <w:bottom w:val="single" w:sz="4" w:space="0" w:color="auto"/>
              <w:right w:val="single" w:sz="4" w:space="0" w:color="auto"/>
            </w:tcBorders>
          </w:tcPr>
          <w:p w14:paraId="488C922F"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11.</w:t>
            </w:r>
          </w:p>
        </w:tc>
        <w:tc>
          <w:tcPr>
            <w:tcW w:w="2399" w:type="dxa"/>
            <w:gridSpan w:val="2"/>
            <w:tcBorders>
              <w:top w:val="single" w:sz="4" w:space="0" w:color="auto"/>
              <w:left w:val="single" w:sz="4" w:space="0" w:color="auto"/>
              <w:bottom w:val="single" w:sz="4" w:space="0" w:color="auto"/>
              <w:right w:val="single" w:sz="4" w:space="0" w:color="auto"/>
            </w:tcBorders>
          </w:tcPr>
          <w:p w14:paraId="53D0EACB"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chleb mieszany</w:t>
            </w:r>
          </w:p>
          <w:p w14:paraId="10CC3FCC"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słonecznikowy</w:t>
            </w:r>
          </w:p>
        </w:tc>
        <w:tc>
          <w:tcPr>
            <w:tcW w:w="6804" w:type="dxa"/>
            <w:tcBorders>
              <w:top w:val="single" w:sz="4" w:space="0" w:color="auto"/>
              <w:left w:val="single" w:sz="4" w:space="0" w:color="auto"/>
              <w:bottom w:val="single" w:sz="4" w:space="0" w:color="auto"/>
              <w:right w:val="single" w:sz="4" w:space="0" w:color="auto"/>
            </w:tcBorders>
          </w:tcPr>
          <w:p w14:paraId="06B8249E"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Pieczywo pszenne zwykłe, otrzymywane z mąki pszennej</w:t>
            </w:r>
            <w:r w:rsidRPr="007D3E91">
              <w:rPr>
                <w:rFonts w:ascii="Arial" w:hAnsi="Arial" w:cs="Arial"/>
                <w:sz w:val="18"/>
                <w:szCs w:val="18"/>
              </w:rPr>
              <w:t xml:space="preserve"> </w:t>
            </w:r>
            <w:r w:rsidRPr="007D3E91">
              <w:rPr>
                <w:rFonts w:ascii="Arial" w:eastAsia="Verdana" w:hAnsi="Arial" w:cs="Arial"/>
                <w:sz w:val="18"/>
                <w:szCs w:val="18"/>
              </w:rPr>
              <w:t>typ 550 z dodatkiem nasion słonecznika. Kształt regularny,</w:t>
            </w:r>
            <w:r w:rsidRPr="007D3E91">
              <w:rPr>
                <w:rFonts w:ascii="Arial" w:hAnsi="Arial" w:cs="Arial"/>
                <w:sz w:val="18"/>
                <w:szCs w:val="18"/>
              </w:rPr>
              <w:t xml:space="preserve"> </w:t>
            </w:r>
            <w:r w:rsidRPr="007D3E91">
              <w:rPr>
                <w:rFonts w:ascii="Arial" w:eastAsia="Verdana" w:hAnsi="Arial" w:cs="Arial"/>
                <w:sz w:val="18"/>
                <w:szCs w:val="18"/>
              </w:rPr>
              <w:t xml:space="preserve">typowy dla danego rodzaju pieczywa. Skórka równomiernie </w:t>
            </w:r>
            <w:r w:rsidRPr="007D3E91">
              <w:rPr>
                <w:rFonts w:ascii="Arial" w:hAnsi="Arial" w:cs="Arial"/>
                <w:sz w:val="18"/>
                <w:szCs w:val="18"/>
              </w:rPr>
              <w:t xml:space="preserve">zabarwiona o odcieniu charakterystycznym dla danego rodzaju pieczywa, ściśle związana z miękiszem pieczywa. Miękisz elastyczny, równomiernie porowaty, bez zakalca i grudek mąki. Charakterystyczny smak i zapach, niedopuszczalne są zapachy i smaki obce. Świeże, bez uszkodzeń i odkształceń mechanicznych, bez oznak pleśnienia. Niedopuszczalne środki konserwujące, np. </w:t>
            </w:r>
            <w:proofErr w:type="spellStart"/>
            <w:r w:rsidRPr="007D3E91">
              <w:rPr>
                <w:rFonts w:ascii="Arial" w:hAnsi="Arial" w:cs="Arial"/>
                <w:sz w:val="18"/>
                <w:szCs w:val="18"/>
              </w:rPr>
              <w:t>propionian</w:t>
            </w:r>
            <w:proofErr w:type="spellEnd"/>
            <w:r w:rsidRPr="007D3E91">
              <w:rPr>
                <w:rFonts w:ascii="Arial" w:hAnsi="Arial" w:cs="Arial"/>
                <w:sz w:val="18"/>
                <w:szCs w:val="18"/>
              </w:rPr>
              <w:t xml:space="preserve"> sodu, polepszacze i karmel. Niedopuszczalne produkty wypiekane z ciasta mrożonego. W składzie dopuszczalne: mąka, woda, sól, zakwas lub drożdże i naturalne dodatki niezbędne do wypieku i wzbogacające skład, np. serwatka, ziarna (np. słonecznik).</w:t>
            </w:r>
          </w:p>
        </w:tc>
      </w:tr>
      <w:tr w:rsidR="007D3E91" w:rsidRPr="007D3E91" w14:paraId="0272B5B5" w14:textId="77777777" w:rsidTr="007D3E91">
        <w:trPr>
          <w:gridBefore w:val="1"/>
          <w:gridAfter w:val="1"/>
          <w:wBefore w:w="10" w:type="dxa"/>
          <w:wAfter w:w="12" w:type="dxa"/>
          <w:trHeight w:val="720"/>
        </w:trPr>
        <w:tc>
          <w:tcPr>
            <w:tcW w:w="720" w:type="dxa"/>
            <w:gridSpan w:val="3"/>
            <w:tcBorders>
              <w:top w:val="single" w:sz="4" w:space="0" w:color="auto"/>
              <w:left w:val="single" w:sz="4" w:space="0" w:color="auto"/>
              <w:bottom w:val="single" w:sz="4" w:space="0" w:color="auto"/>
              <w:right w:val="single" w:sz="4" w:space="0" w:color="auto"/>
            </w:tcBorders>
          </w:tcPr>
          <w:p w14:paraId="73B93C70"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12.</w:t>
            </w:r>
          </w:p>
        </w:tc>
        <w:tc>
          <w:tcPr>
            <w:tcW w:w="2399" w:type="dxa"/>
            <w:gridSpan w:val="2"/>
            <w:tcBorders>
              <w:top w:val="single" w:sz="4" w:space="0" w:color="auto"/>
              <w:left w:val="single" w:sz="4" w:space="0" w:color="auto"/>
              <w:bottom w:val="single" w:sz="4" w:space="0" w:color="auto"/>
              <w:right w:val="single" w:sz="4" w:space="0" w:color="auto"/>
            </w:tcBorders>
          </w:tcPr>
          <w:p w14:paraId="24509BC9"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chleb żytni razowy</w:t>
            </w:r>
          </w:p>
        </w:tc>
        <w:tc>
          <w:tcPr>
            <w:tcW w:w="6804" w:type="dxa"/>
            <w:tcBorders>
              <w:top w:val="single" w:sz="4" w:space="0" w:color="auto"/>
              <w:bottom w:val="single" w:sz="4" w:space="0" w:color="auto"/>
              <w:right w:val="single" w:sz="4" w:space="0" w:color="auto"/>
            </w:tcBorders>
          </w:tcPr>
          <w:p w14:paraId="437534AD"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Wytwarzany z mąki typ 2000, w 90% z mąki żytniej i</w:t>
            </w:r>
            <w:r w:rsidRPr="007D3E91">
              <w:rPr>
                <w:rFonts w:ascii="Arial" w:hAnsi="Arial" w:cs="Arial"/>
                <w:sz w:val="18"/>
                <w:szCs w:val="18"/>
              </w:rPr>
              <w:t xml:space="preserve"> </w:t>
            </w:r>
            <w:r w:rsidRPr="007D3E91">
              <w:rPr>
                <w:rFonts w:ascii="Arial" w:eastAsia="Verdana" w:hAnsi="Arial" w:cs="Arial"/>
                <w:sz w:val="18"/>
                <w:szCs w:val="18"/>
              </w:rPr>
              <w:t>domieszką co najwyżej 10 % mąki pszennej. Może zawierać</w:t>
            </w:r>
            <w:r w:rsidRPr="007D3E91">
              <w:rPr>
                <w:rFonts w:ascii="Arial" w:hAnsi="Arial" w:cs="Arial"/>
                <w:sz w:val="18"/>
                <w:szCs w:val="18"/>
              </w:rPr>
              <w:t xml:space="preserve"> </w:t>
            </w:r>
            <w:r w:rsidRPr="007D3E91">
              <w:rPr>
                <w:rFonts w:ascii="Arial" w:eastAsia="Verdana" w:hAnsi="Arial" w:cs="Arial"/>
                <w:sz w:val="18"/>
                <w:szCs w:val="18"/>
              </w:rPr>
              <w:t>różne dodatki zwiększające wartość odżywczą pieczywa,</w:t>
            </w:r>
            <w:r w:rsidRPr="007D3E91">
              <w:rPr>
                <w:rFonts w:ascii="Arial" w:hAnsi="Arial" w:cs="Arial"/>
                <w:sz w:val="18"/>
                <w:szCs w:val="18"/>
              </w:rPr>
              <w:t xml:space="preserve"> </w:t>
            </w:r>
            <w:r w:rsidRPr="007D3E91">
              <w:rPr>
                <w:rFonts w:ascii="Arial" w:eastAsia="Verdana" w:hAnsi="Arial" w:cs="Arial"/>
                <w:sz w:val="18"/>
                <w:szCs w:val="18"/>
              </w:rPr>
              <w:t>takie jak: przetwory mleczarskie, zarodki pszenne, suszone</w:t>
            </w:r>
            <w:r w:rsidRPr="007D3E91">
              <w:rPr>
                <w:rFonts w:ascii="Arial" w:hAnsi="Arial" w:cs="Arial"/>
                <w:sz w:val="18"/>
                <w:szCs w:val="18"/>
              </w:rPr>
              <w:t xml:space="preserve"> </w:t>
            </w:r>
            <w:r w:rsidRPr="007D3E91">
              <w:rPr>
                <w:rFonts w:ascii="Arial" w:eastAsia="Verdana" w:hAnsi="Arial" w:cs="Arial"/>
                <w:sz w:val="18"/>
                <w:szCs w:val="18"/>
              </w:rPr>
              <w:t>drożdże spożywcze. Może być wypiekany z drożdżami lub</w:t>
            </w:r>
            <w:r w:rsidRPr="007D3E91">
              <w:rPr>
                <w:rFonts w:ascii="Arial" w:hAnsi="Arial" w:cs="Arial"/>
                <w:sz w:val="18"/>
                <w:szCs w:val="18"/>
              </w:rPr>
              <w:t xml:space="preserve"> </w:t>
            </w:r>
            <w:r w:rsidRPr="007D3E91">
              <w:rPr>
                <w:rFonts w:ascii="Arial" w:eastAsia="Verdana" w:hAnsi="Arial" w:cs="Arial"/>
                <w:sz w:val="18"/>
                <w:szCs w:val="18"/>
              </w:rPr>
              <w:t>na zakwasie. Chleb pytlowy wypiekany jest wyłącznie na</w:t>
            </w:r>
            <w:r w:rsidRPr="007D3E91">
              <w:rPr>
                <w:rFonts w:ascii="Arial" w:hAnsi="Arial" w:cs="Arial"/>
                <w:sz w:val="18"/>
                <w:szCs w:val="18"/>
              </w:rPr>
              <w:t xml:space="preserve"> </w:t>
            </w:r>
            <w:r w:rsidRPr="007D3E91">
              <w:rPr>
                <w:rFonts w:ascii="Arial" w:eastAsia="Verdana" w:hAnsi="Arial" w:cs="Arial"/>
                <w:sz w:val="18"/>
                <w:szCs w:val="18"/>
              </w:rPr>
              <w:t>zakwasie. Chleb żytni razowy może zawierać syrop</w:t>
            </w:r>
            <w:r w:rsidRPr="007D3E91">
              <w:rPr>
                <w:rFonts w:ascii="Arial" w:hAnsi="Arial" w:cs="Arial"/>
                <w:sz w:val="18"/>
                <w:szCs w:val="18"/>
              </w:rPr>
              <w:t xml:space="preserve"> </w:t>
            </w:r>
            <w:r w:rsidRPr="007D3E91">
              <w:rPr>
                <w:rFonts w:ascii="Arial" w:eastAsia="Verdana" w:hAnsi="Arial" w:cs="Arial"/>
                <w:sz w:val="18"/>
                <w:szCs w:val="18"/>
              </w:rPr>
              <w:t>ziemniaczany, sól, ekstrakt słodowy, miód sztuczny,</w:t>
            </w:r>
            <w:r w:rsidRPr="007D3E91">
              <w:rPr>
                <w:rFonts w:ascii="Arial" w:hAnsi="Arial" w:cs="Arial"/>
                <w:sz w:val="18"/>
                <w:szCs w:val="18"/>
              </w:rPr>
              <w:t xml:space="preserve"> </w:t>
            </w:r>
            <w:r w:rsidRPr="007D3E91">
              <w:rPr>
                <w:rFonts w:ascii="Arial" w:eastAsia="Verdana" w:hAnsi="Arial" w:cs="Arial"/>
                <w:sz w:val="18"/>
                <w:szCs w:val="18"/>
              </w:rPr>
              <w:t>margarynę, tłuszcz piekarski, płatki ziemniaczane, grys</w:t>
            </w:r>
            <w:r w:rsidRPr="007D3E91">
              <w:rPr>
                <w:rFonts w:ascii="Arial" w:hAnsi="Arial" w:cs="Arial"/>
                <w:sz w:val="18"/>
                <w:szCs w:val="18"/>
              </w:rPr>
              <w:t xml:space="preserve"> </w:t>
            </w:r>
            <w:r w:rsidRPr="007D3E91">
              <w:rPr>
                <w:rFonts w:ascii="Arial" w:eastAsia="Verdana" w:hAnsi="Arial" w:cs="Arial"/>
                <w:sz w:val="18"/>
                <w:szCs w:val="18"/>
              </w:rPr>
              <w:t>ziemniaczany. Kształt regularny, typowy dla danego</w:t>
            </w:r>
            <w:r w:rsidRPr="007D3E91">
              <w:rPr>
                <w:rFonts w:ascii="Arial" w:hAnsi="Arial" w:cs="Arial"/>
                <w:sz w:val="18"/>
                <w:szCs w:val="18"/>
              </w:rPr>
              <w:t xml:space="preserve"> </w:t>
            </w:r>
            <w:r w:rsidRPr="007D3E91">
              <w:rPr>
                <w:rFonts w:ascii="Arial" w:eastAsia="Verdana" w:hAnsi="Arial" w:cs="Arial"/>
                <w:sz w:val="18"/>
                <w:szCs w:val="18"/>
              </w:rPr>
              <w:t>rodzaju pieczywa. Skórka równomiernie zabarwiona o</w:t>
            </w:r>
            <w:r w:rsidRPr="007D3E91">
              <w:rPr>
                <w:rFonts w:ascii="Arial" w:hAnsi="Arial" w:cs="Arial"/>
                <w:sz w:val="18"/>
                <w:szCs w:val="18"/>
              </w:rPr>
              <w:t xml:space="preserve"> </w:t>
            </w:r>
            <w:r w:rsidRPr="007D3E91">
              <w:rPr>
                <w:rFonts w:ascii="Arial" w:eastAsia="Verdana" w:hAnsi="Arial" w:cs="Arial"/>
                <w:sz w:val="18"/>
                <w:szCs w:val="18"/>
              </w:rPr>
              <w:t>odcieniu charakterystycznym dla danego rodzaju pieczywa,</w:t>
            </w:r>
            <w:r w:rsidRPr="007D3E91">
              <w:rPr>
                <w:rFonts w:ascii="Arial" w:hAnsi="Arial" w:cs="Arial"/>
                <w:sz w:val="18"/>
                <w:szCs w:val="18"/>
              </w:rPr>
              <w:t xml:space="preserve"> </w:t>
            </w:r>
            <w:r w:rsidRPr="007D3E91">
              <w:rPr>
                <w:rFonts w:ascii="Arial" w:eastAsia="Verdana" w:hAnsi="Arial" w:cs="Arial"/>
                <w:w w:val="99"/>
                <w:sz w:val="18"/>
                <w:szCs w:val="18"/>
              </w:rPr>
              <w:t>ściśle związana z miękiszem pieczywa. Miękisz elastyczny,</w:t>
            </w:r>
            <w:r w:rsidRPr="007D3E91">
              <w:rPr>
                <w:rFonts w:ascii="Arial" w:hAnsi="Arial" w:cs="Arial"/>
                <w:sz w:val="18"/>
                <w:szCs w:val="18"/>
              </w:rPr>
              <w:t xml:space="preserve"> </w:t>
            </w:r>
            <w:r w:rsidRPr="007D3E91">
              <w:rPr>
                <w:rFonts w:ascii="Arial" w:eastAsia="Verdana" w:hAnsi="Arial" w:cs="Arial"/>
                <w:sz w:val="18"/>
                <w:szCs w:val="18"/>
              </w:rPr>
              <w:t>równomiernie porowaty, bez zakalca i grudek mąki.</w:t>
            </w:r>
            <w:r w:rsidRPr="007D3E91">
              <w:rPr>
                <w:rFonts w:ascii="Arial" w:hAnsi="Arial" w:cs="Arial"/>
                <w:sz w:val="18"/>
                <w:szCs w:val="18"/>
              </w:rPr>
              <w:t xml:space="preserve"> </w:t>
            </w:r>
            <w:r w:rsidRPr="007D3E91">
              <w:rPr>
                <w:rFonts w:ascii="Arial" w:eastAsia="Verdana" w:hAnsi="Arial" w:cs="Arial"/>
                <w:sz w:val="18"/>
                <w:szCs w:val="18"/>
              </w:rPr>
              <w:t>Charakterystyczny smak i zapach, niedopuszczalne są</w:t>
            </w:r>
            <w:r w:rsidRPr="007D3E91">
              <w:rPr>
                <w:rFonts w:ascii="Arial" w:hAnsi="Arial" w:cs="Arial"/>
                <w:sz w:val="18"/>
                <w:szCs w:val="18"/>
              </w:rPr>
              <w:t xml:space="preserve"> </w:t>
            </w:r>
            <w:r w:rsidRPr="007D3E91">
              <w:rPr>
                <w:rFonts w:ascii="Arial" w:eastAsia="Verdana" w:hAnsi="Arial" w:cs="Arial"/>
                <w:sz w:val="18"/>
                <w:szCs w:val="18"/>
              </w:rPr>
              <w:t>zapachy i smaki obce. Świeże, bez uszkodzeń i odkształceń</w:t>
            </w:r>
            <w:r w:rsidRPr="007D3E91">
              <w:rPr>
                <w:rFonts w:ascii="Arial" w:hAnsi="Arial" w:cs="Arial"/>
                <w:sz w:val="18"/>
                <w:szCs w:val="18"/>
              </w:rPr>
              <w:t xml:space="preserve"> </w:t>
            </w:r>
            <w:r w:rsidRPr="007D3E91">
              <w:rPr>
                <w:rFonts w:ascii="Arial" w:eastAsia="Verdana" w:hAnsi="Arial" w:cs="Arial"/>
                <w:sz w:val="18"/>
                <w:szCs w:val="18"/>
              </w:rPr>
              <w:t>mechanicznych, bez oznak pleśnienia. Niedopuszczalne</w:t>
            </w:r>
            <w:r w:rsidRPr="007D3E91">
              <w:rPr>
                <w:rFonts w:ascii="Arial" w:hAnsi="Arial" w:cs="Arial"/>
                <w:sz w:val="18"/>
                <w:szCs w:val="18"/>
              </w:rPr>
              <w:t xml:space="preserve"> </w:t>
            </w:r>
            <w:r w:rsidRPr="007D3E91">
              <w:rPr>
                <w:rFonts w:ascii="Arial" w:eastAsia="Verdana" w:hAnsi="Arial" w:cs="Arial"/>
                <w:sz w:val="18"/>
                <w:szCs w:val="18"/>
              </w:rPr>
              <w:t xml:space="preserve">środki konserwujące, np. </w:t>
            </w:r>
            <w:proofErr w:type="spellStart"/>
            <w:r w:rsidRPr="007D3E91">
              <w:rPr>
                <w:rFonts w:ascii="Arial" w:eastAsia="Verdana" w:hAnsi="Arial" w:cs="Arial"/>
                <w:sz w:val="18"/>
                <w:szCs w:val="18"/>
              </w:rPr>
              <w:t>propionian</w:t>
            </w:r>
            <w:proofErr w:type="spellEnd"/>
            <w:r w:rsidRPr="007D3E91">
              <w:rPr>
                <w:rFonts w:ascii="Arial" w:eastAsia="Verdana" w:hAnsi="Arial" w:cs="Arial"/>
                <w:sz w:val="18"/>
                <w:szCs w:val="18"/>
              </w:rPr>
              <w:t xml:space="preserve"> sodu i polepszacze.</w:t>
            </w:r>
            <w:r w:rsidRPr="007D3E91">
              <w:rPr>
                <w:rFonts w:ascii="Arial" w:hAnsi="Arial" w:cs="Arial"/>
                <w:sz w:val="18"/>
                <w:szCs w:val="18"/>
              </w:rPr>
              <w:t xml:space="preserve"> </w:t>
            </w:r>
            <w:r w:rsidRPr="007D3E91">
              <w:rPr>
                <w:rFonts w:ascii="Arial" w:eastAsia="Verdana" w:hAnsi="Arial" w:cs="Arial"/>
                <w:sz w:val="18"/>
                <w:szCs w:val="18"/>
              </w:rPr>
              <w:t>Niedopuszczalne produkty wypiekane z ciasta mrożonego.</w:t>
            </w:r>
            <w:r w:rsidRPr="007D3E91">
              <w:rPr>
                <w:rFonts w:ascii="Arial" w:hAnsi="Arial" w:cs="Arial"/>
                <w:sz w:val="18"/>
                <w:szCs w:val="18"/>
              </w:rPr>
              <w:t xml:space="preserve"> </w:t>
            </w:r>
            <w:r w:rsidRPr="007D3E91">
              <w:rPr>
                <w:rFonts w:ascii="Arial" w:eastAsia="Verdana" w:hAnsi="Arial" w:cs="Arial"/>
                <w:sz w:val="18"/>
                <w:szCs w:val="18"/>
              </w:rPr>
              <w:t>W składzie dopuszczalne: mąka, woda, sól, zakwas lub</w:t>
            </w:r>
            <w:r w:rsidRPr="007D3E91">
              <w:rPr>
                <w:rFonts w:ascii="Arial" w:hAnsi="Arial" w:cs="Arial"/>
                <w:sz w:val="18"/>
                <w:szCs w:val="18"/>
              </w:rPr>
              <w:t xml:space="preserve"> </w:t>
            </w:r>
            <w:r w:rsidRPr="007D3E91">
              <w:rPr>
                <w:rFonts w:ascii="Arial" w:eastAsia="Verdana" w:hAnsi="Arial" w:cs="Arial"/>
                <w:sz w:val="18"/>
                <w:szCs w:val="18"/>
              </w:rPr>
              <w:t>drożdże i naturalne dodatki niezbędne do wypieku i</w:t>
            </w:r>
            <w:r w:rsidRPr="007D3E91">
              <w:rPr>
                <w:rFonts w:ascii="Arial" w:hAnsi="Arial" w:cs="Arial"/>
                <w:sz w:val="18"/>
                <w:szCs w:val="18"/>
              </w:rPr>
              <w:t xml:space="preserve"> </w:t>
            </w:r>
            <w:r w:rsidRPr="007D3E91">
              <w:rPr>
                <w:rFonts w:ascii="Arial" w:eastAsia="Verdana" w:hAnsi="Arial" w:cs="Arial"/>
                <w:sz w:val="18"/>
                <w:szCs w:val="18"/>
              </w:rPr>
              <w:t>wzbogacające skład, np. serwatka, ziarna (np. mak, sezam,</w:t>
            </w:r>
            <w:r w:rsidRPr="007D3E91">
              <w:rPr>
                <w:rFonts w:ascii="Arial" w:hAnsi="Arial" w:cs="Arial"/>
                <w:sz w:val="18"/>
                <w:szCs w:val="18"/>
              </w:rPr>
              <w:t xml:space="preserve"> </w:t>
            </w:r>
            <w:r w:rsidRPr="007D3E91">
              <w:rPr>
                <w:rFonts w:ascii="Arial" w:eastAsia="Verdana" w:hAnsi="Arial" w:cs="Arial"/>
                <w:sz w:val="18"/>
                <w:szCs w:val="18"/>
              </w:rPr>
              <w:t>słonecznik, dynia).</w:t>
            </w:r>
          </w:p>
        </w:tc>
      </w:tr>
      <w:tr w:rsidR="007D3E91" w:rsidRPr="007D3E91" w14:paraId="426C3FF1" w14:textId="77777777" w:rsidTr="007D3E91">
        <w:trPr>
          <w:gridBefore w:val="1"/>
          <w:gridAfter w:val="1"/>
          <w:wBefore w:w="10" w:type="dxa"/>
          <w:wAfter w:w="12" w:type="dxa"/>
          <w:trHeight w:val="341"/>
        </w:trPr>
        <w:tc>
          <w:tcPr>
            <w:tcW w:w="720" w:type="dxa"/>
            <w:gridSpan w:val="3"/>
            <w:tcBorders>
              <w:top w:val="single" w:sz="4" w:space="0" w:color="auto"/>
              <w:left w:val="single" w:sz="4" w:space="0" w:color="auto"/>
              <w:bottom w:val="single" w:sz="4" w:space="0" w:color="auto"/>
              <w:right w:val="single" w:sz="4" w:space="0" w:color="auto"/>
            </w:tcBorders>
          </w:tcPr>
          <w:p w14:paraId="05B1809A"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13.</w:t>
            </w:r>
          </w:p>
        </w:tc>
        <w:tc>
          <w:tcPr>
            <w:tcW w:w="2399" w:type="dxa"/>
            <w:gridSpan w:val="2"/>
            <w:tcBorders>
              <w:top w:val="single" w:sz="4" w:space="0" w:color="auto"/>
              <w:left w:val="single" w:sz="4" w:space="0" w:color="auto"/>
              <w:bottom w:val="single" w:sz="4" w:space="0" w:color="auto"/>
              <w:right w:val="single" w:sz="4" w:space="0" w:color="auto"/>
            </w:tcBorders>
          </w:tcPr>
          <w:p w14:paraId="059F4EFF"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czerstwa bułka</w:t>
            </w:r>
          </w:p>
        </w:tc>
        <w:tc>
          <w:tcPr>
            <w:tcW w:w="6804" w:type="dxa"/>
            <w:tcBorders>
              <w:top w:val="single" w:sz="4" w:space="0" w:color="auto"/>
              <w:left w:val="single" w:sz="4" w:space="0" w:color="auto"/>
              <w:bottom w:val="single" w:sz="4" w:space="0" w:color="auto"/>
              <w:right w:val="single" w:sz="4" w:space="0" w:color="auto"/>
            </w:tcBorders>
          </w:tcPr>
          <w:p w14:paraId="4BA635D6"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Dowolna sucha bułka (np. wrocławska, kajzerka, bułka</w:t>
            </w:r>
            <w:r w:rsidRPr="007D3E91">
              <w:rPr>
                <w:rFonts w:ascii="Arial" w:hAnsi="Arial" w:cs="Arial"/>
                <w:sz w:val="18"/>
                <w:szCs w:val="18"/>
              </w:rPr>
              <w:t xml:space="preserve"> </w:t>
            </w:r>
            <w:r w:rsidRPr="007D3E91">
              <w:rPr>
                <w:rFonts w:ascii="Arial" w:eastAsia="Verdana" w:hAnsi="Arial" w:cs="Arial"/>
                <w:sz w:val="18"/>
                <w:szCs w:val="18"/>
              </w:rPr>
              <w:t>Weka, bagietka) z przeznaczeniem jako dodatek do potraw</w:t>
            </w:r>
            <w:r w:rsidRPr="007D3E91">
              <w:rPr>
                <w:rFonts w:ascii="Arial" w:hAnsi="Arial" w:cs="Arial"/>
                <w:sz w:val="18"/>
                <w:szCs w:val="18"/>
              </w:rPr>
              <w:t xml:space="preserve"> </w:t>
            </w:r>
            <w:r w:rsidRPr="007D3E91">
              <w:rPr>
                <w:rFonts w:ascii="Arial" w:eastAsia="Verdana" w:hAnsi="Arial" w:cs="Arial"/>
                <w:w w:val="99"/>
                <w:sz w:val="18"/>
                <w:szCs w:val="18"/>
              </w:rPr>
              <w:t>z mielonego mięsa. Bez oznak pleśnienia.</w:t>
            </w:r>
          </w:p>
        </w:tc>
      </w:tr>
      <w:tr w:rsidR="007D3E91" w:rsidRPr="007D3E91" w14:paraId="0291AD7E" w14:textId="77777777" w:rsidTr="007D3E91">
        <w:trPr>
          <w:gridBefore w:val="1"/>
          <w:gridAfter w:val="1"/>
          <w:wBefore w:w="10" w:type="dxa"/>
          <w:wAfter w:w="12" w:type="dxa"/>
          <w:trHeight w:val="895"/>
        </w:trPr>
        <w:tc>
          <w:tcPr>
            <w:tcW w:w="720" w:type="dxa"/>
            <w:gridSpan w:val="3"/>
            <w:tcBorders>
              <w:top w:val="single" w:sz="4" w:space="0" w:color="auto"/>
              <w:left w:val="single" w:sz="4" w:space="0" w:color="auto"/>
              <w:bottom w:val="single" w:sz="4" w:space="0" w:color="auto"/>
              <w:right w:val="single" w:sz="4" w:space="0" w:color="auto"/>
            </w:tcBorders>
          </w:tcPr>
          <w:p w14:paraId="4DDDD465"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14.</w:t>
            </w:r>
          </w:p>
        </w:tc>
        <w:tc>
          <w:tcPr>
            <w:tcW w:w="2399" w:type="dxa"/>
            <w:gridSpan w:val="2"/>
            <w:tcBorders>
              <w:top w:val="single" w:sz="4" w:space="0" w:color="auto"/>
              <w:left w:val="single" w:sz="4" w:space="0" w:color="auto"/>
              <w:bottom w:val="single" w:sz="4" w:space="0" w:color="auto"/>
              <w:right w:val="single" w:sz="4" w:space="0" w:color="auto"/>
            </w:tcBorders>
          </w:tcPr>
          <w:p w14:paraId="522A0A58"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kasza gryczana sucha</w:t>
            </w:r>
          </w:p>
        </w:tc>
        <w:tc>
          <w:tcPr>
            <w:tcW w:w="6804" w:type="dxa"/>
            <w:tcBorders>
              <w:top w:val="single" w:sz="4" w:space="0" w:color="auto"/>
              <w:left w:val="single" w:sz="4" w:space="0" w:color="auto"/>
              <w:bottom w:val="single" w:sz="4" w:space="0" w:color="auto"/>
              <w:right w:val="single" w:sz="4" w:space="0" w:color="auto"/>
            </w:tcBorders>
          </w:tcPr>
          <w:p w14:paraId="31DBC223"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Niedozwolona kasza porcjowana jednostkowo w woreczkach, przeznaczona do gotowania w nich. Dozwolone następujące rodzaje wyrobów z gryki:</w:t>
            </w:r>
          </w:p>
          <w:p w14:paraId="56B38F55"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 obłuszczone ziarna gryki</w:t>
            </w:r>
          </w:p>
          <w:p w14:paraId="418E88D2"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 kasza gryczana nieprażona cała –obłuszczone ziarna gryki</w:t>
            </w:r>
          </w:p>
          <w:p w14:paraId="1423AB12"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 nieprażona łamana, drobna zwana kaszą krakowską</w:t>
            </w:r>
            <w:r w:rsidRPr="007D3E91">
              <w:rPr>
                <w:rFonts w:ascii="Arial" w:hAnsi="Arial" w:cs="Arial"/>
                <w:sz w:val="18"/>
                <w:szCs w:val="18"/>
              </w:rPr>
              <w:t xml:space="preserve"> </w:t>
            </w:r>
            <w:r w:rsidRPr="007D3E91">
              <w:rPr>
                <w:rFonts w:ascii="Arial" w:eastAsia="Verdana" w:hAnsi="Arial" w:cs="Arial"/>
                <w:sz w:val="18"/>
                <w:szCs w:val="18"/>
              </w:rPr>
              <w:t>otrzymana z obłuskanego i połamanego ziarna gryki</w:t>
            </w:r>
          </w:p>
          <w:p w14:paraId="37668FA8"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 kasza gryczana prażona, cała –obłuszczone ziarno gryki</w:t>
            </w:r>
            <w:r w:rsidRPr="007D3E91">
              <w:rPr>
                <w:rFonts w:ascii="Arial" w:hAnsi="Arial" w:cs="Arial"/>
                <w:sz w:val="18"/>
                <w:szCs w:val="18"/>
              </w:rPr>
              <w:t xml:space="preserve"> </w:t>
            </w:r>
            <w:r w:rsidRPr="007D3E91">
              <w:rPr>
                <w:rFonts w:ascii="Arial" w:eastAsia="Verdana" w:hAnsi="Arial" w:cs="Arial"/>
                <w:sz w:val="18"/>
                <w:szCs w:val="18"/>
              </w:rPr>
              <w:t>prażonej</w:t>
            </w:r>
          </w:p>
          <w:p w14:paraId="74A1E9C2"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 kasza gryczana łamana: prażona i nieprażona,</w:t>
            </w:r>
            <w:r w:rsidRPr="007D3E91">
              <w:rPr>
                <w:rFonts w:ascii="Arial" w:hAnsi="Arial" w:cs="Arial"/>
                <w:sz w:val="18"/>
                <w:szCs w:val="18"/>
              </w:rPr>
              <w:t xml:space="preserve"> </w:t>
            </w:r>
            <w:r w:rsidRPr="007D3E91">
              <w:rPr>
                <w:rFonts w:ascii="Arial" w:eastAsia="Verdana" w:hAnsi="Arial" w:cs="Arial"/>
                <w:sz w:val="18"/>
                <w:szCs w:val="18"/>
              </w:rPr>
              <w:t>obłuszczone ziarno gryki prażonej i nieprażonej.</w:t>
            </w:r>
          </w:p>
        </w:tc>
      </w:tr>
      <w:tr w:rsidR="007D3E91" w:rsidRPr="007D3E91" w14:paraId="783EA411" w14:textId="77777777" w:rsidTr="007D3E91">
        <w:trPr>
          <w:gridBefore w:val="1"/>
          <w:gridAfter w:val="1"/>
          <w:wBefore w:w="10" w:type="dxa"/>
          <w:wAfter w:w="12" w:type="dxa"/>
          <w:trHeight w:val="410"/>
        </w:trPr>
        <w:tc>
          <w:tcPr>
            <w:tcW w:w="720" w:type="dxa"/>
            <w:gridSpan w:val="3"/>
            <w:tcBorders>
              <w:top w:val="single" w:sz="4" w:space="0" w:color="auto"/>
              <w:left w:val="single" w:sz="4" w:space="0" w:color="auto"/>
              <w:bottom w:val="single" w:sz="4" w:space="0" w:color="auto"/>
              <w:right w:val="single" w:sz="4" w:space="0" w:color="auto"/>
            </w:tcBorders>
          </w:tcPr>
          <w:p w14:paraId="29B9718C" w14:textId="77777777" w:rsidR="007D3E91" w:rsidRPr="007D3E91" w:rsidRDefault="007D3E91" w:rsidP="007D3E91">
            <w:pPr>
              <w:spacing w:after="0" w:line="240" w:lineRule="auto"/>
              <w:jc w:val="both"/>
              <w:rPr>
                <w:rFonts w:ascii="Arial" w:eastAsia="Verdana" w:hAnsi="Arial" w:cs="Arial"/>
                <w:sz w:val="18"/>
                <w:szCs w:val="18"/>
              </w:rPr>
            </w:pPr>
            <w:r w:rsidRPr="007D3E91">
              <w:rPr>
                <w:rFonts w:ascii="Arial" w:eastAsia="Verdana" w:hAnsi="Arial" w:cs="Arial"/>
                <w:sz w:val="18"/>
                <w:szCs w:val="18"/>
              </w:rPr>
              <w:t>15.</w:t>
            </w:r>
          </w:p>
        </w:tc>
        <w:tc>
          <w:tcPr>
            <w:tcW w:w="2399" w:type="dxa"/>
            <w:gridSpan w:val="2"/>
            <w:tcBorders>
              <w:top w:val="single" w:sz="4" w:space="0" w:color="auto"/>
              <w:left w:val="single" w:sz="4" w:space="0" w:color="auto"/>
              <w:bottom w:val="single" w:sz="4" w:space="0" w:color="auto"/>
              <w:right w:val="single" w:sz="4" w:space="0" w:color="auto"/>
            </w:tcBorders>
          </w:tcPr>
          <w:p w14:paraId="4A45D93C" w14:textId="77777777" w:rsidR="007D3E91" w:rsidRPr="007D3E91" w:rsidRDefault="007D3E91" w:rsidP="007D3E91">
            <w:pPr>
              <w:spacing w:after="0" w:line="240" w:lineRule="auto"/>
              <w:jc w:val="both"/>
              <w:rPr>
                <w:rFonts w:ascii="Arial" w:eastAsia="Verdana" w:hAnsi="Arial" w:cs="Arial"/>
                <w:sz w:val="18"/>
                <w:szCs w:val="18"/>
              </w:rPr>
            </w:pPr>
            <w:r w:rsidRPr="007D3E91">
              <w:rPr>
                <w:rFonts w:ascii="Arial" w:eastAsia="Verdana" w:hAnsi="Arial" w:cs="Arial"/>
                <w:sz w:val="18"/>
                <w:szCs w:val="18"/>
              </w:rPr>
              <w:t xml:space="preserve">kasza jaglana sucha </w:t>
            </w:r>
          </w:p>
        </w:tc>
        <w:tc>
          <w:tcPr>
            <w:tcW w:w="6804" w:type="dxa"/>
            <w:tcBorders>
              <w:top w:val="single" w:sz="4" w:space="0" w:color="auto"/>
              <w:left w:val="single" w:sz="4" w:space="0" w:color="auto"/>
              <w:bottom w:val="single" w:sz="4" w:space="0" w:color="auto"/>
              <w:right w:val="single" w:sz="4" w:space="0" w:color="auto"/>
            </w:tcBorders>
          </w:tcPr>
          <w:p w14:paraId="74ABA750" w14:textId="77777777" w:rsidR="007D3E91" w:rsidRPr="007D3E91" w:rsidRDefault="007D3E91" w:rsidP="007D3E91">
            <w:pPr>
              <w:spacing w:after="0" w:line="240" w:lineRule="auto"/>
              <w:jc w:val="both"/>
              <w:rPr>
                <w:rFonts w:ascii="Arial" w:eastAsia="Verdana" w:hAnsi="Arial" w:cs="Arial"/>
                <w:sz w:val="18"/>
                <w:szCs w:val="18"/>
              </w:rPr>
            </w:pPr>
            <w:r w:rsidRPr="007D3E91">
              <w:rPr>
                <w:rFonts w:ascii="Arial" w:eastAsia="Verdana" w:hAnsi="Arial" w:cs="Arial"/>
                <w:sz w:val="18"/>
                <w:szCs w:val="18"/>
              </w:rPr>
              <w:t>Kasza kl. I. Barwa brązowa o odcieniu charakterystycznym dla kaszy prażonej lub nieprażonej, typowy zapach. Wolna od zanieczyszczeń organicznych i nieorganicznych, szkodników i ich pozostałości. Otrzymywana z prosa, z którego ziarna usunięto okrywę owocową a następnie obłuskane ziarno wypolerowano. Kasza kl. I. Jednolita, charakterystyczna żółta barwa, swoisty zapach. Wolna od zanieczyszczeń organicznych i nieorganicznych, szkodników i ich pozostałości. Niedozwolona kasza porcjowana jednostkowo w woreczkach, przeznaczona do gotowania w nich.</w:t>
            </w:r>
          </w:p>
        </w:tc>
      </w:tr>
      <w:tr w:rsidR="007D3E91" w:rsidRPr="007D3E91" w14:paraId="08B630C6" w14:textId="77777777" w:rsidTr="007D3E91">
        <w:trPr>
          <w:gridBefore w:val="1"/>
          <w:gridAfter w:val="1"/>
          <w:wBefore w:w="10" w:type="dxa"/>
          <w:wAfter w:w="12" w:type="dxa"/>
          <w:trHeight w:val="1434"/>
        </w:trPr>
        <w:tc>
          <w:tcPr>
            <w:tcW w:w="720" w:type="dxa"/>
            <w:gridSpan w:val="3"/>
            <w:tcBorders>
              <w:top w:val="single" w:sz="4" w:space="0" w:color="auto"/>
              <w:left w:val="single" w:sz="4" w:space="0" w:color="auto"/>
              <w:bottom w:val="single" w:sz="4" w:space="0" w:color="auto"/>
              <w:right w:val="single" w:sz="4" w:space="0" w:color="auto"/>
            </w:tcBorders>
          </w:tcPr>
          <w:p w14:paraId="162911B2"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16.</w:t>
            </w:r>
          </w:p>
        </w:tc>
        <w:tc>
          <w:tcPr>
            <w:tcW w:w="2399" w:type="dxa"/>
            <w:gridSpan w:val="2"/>
            <w:tcBorders>
              <w:top w:val="single" w:sz="4" w:space="0" w:color="auto"/>
              <w:left w:val="single" w:sz="4" w:space="0" w:color="auto"/>
              <w:bottom w:val="single" w:sz="4" w:space="0" w:color="auto"/>
              <w:right w:val="single" w:sz="4" w:space="0" w:color="auto"/>
            </w:tcBorders>
          </w:tcPr>
          <w:p w14:paraId="40989455"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kasza jęczmienna pęczak</w:t>
            </w:r>
          </w:p>
          <w:p w14:paraId="387F6356"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sucha</w:t>
            </w:r>
          </w:p>
        </w:tc>
        <w:tc>
          <w:tcPr>
            <w:tcW w:w="6804" w:type="dxa"/>
            <w:tcBorders>
              <w:top w:val="single" w:sz="4" w:space="0" w:color="auto"/>
              <w:left w:val="single" w:sz="4" w:space="0" w:color="auto"/>
              <w:bottom w:val="single" w:sz="4" w:space="0" w:color="auto"/>
              <w:right w:val="single" w:sz="4" w:space="0" w:color="auto"/>
            </w:tcBorders>
          </w:tcPr>
          <w:p w14:paraId="0A12A7A6"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Całe ziarno jęczmienia pozbawione łuski.</w:t>
            </w:r>
            <w:r w:rsidRPr="007D3E91">
              <w:rPr>
                <w:rFonts w:ascii="Arial" w:hAnsi="Arial" w:cs="Arial"/>
                <w:sz w:val="18"/>
                <w:szCs w:val="18"/>
              </w:rPr>
              <w:t xml:space="preserve"> </w:t>
            </w:r>
            <w:r w:rsidRPr="007D3E91">
              <w:rPr>
                <w:rFonts w:ascii="Arial" w:eastAsia="Verdana" w:hAnsi="Arial" w:cs="Arial"/>
                <w:sz w:val="18"/>
                <w:szCs w:val="18"/>
              </w:rPr>
              <w:t>Dozwolona także kasza jęczmienna wiejska, która</w:t>
            </w:r>
            <w:r w:rsidRPr="007D3E91">
              <w:rPr>
                <w:rFonts w:ascii="Arial" w:hAnsi="Arial" w:cs="Arial"/>
                <w:sz w:val="18"/>
                <w:szCs w:val="18"/>
              </w:rPr>
              <w:t xml:space="preserve"> </w:t>
            </w:r>
            <w:r w:rsidRPr="007D3E91">
              <w:rPr>
                <w:rFonts w:ascii="Arial" w:eastAsia="Verdana" w:hAnsi="Arial" w:cs="Arial"/>
                <w:sz w:val="18"/>
                <w:szCs w:val="18"/>
              </w:rPr>
              <w:t>otrzymywana jest z obłuszczonego, niepolerowanego i</w:t>
            </w:r>
            <w:r w:rsidRPr="007D3E91">
              <w:rPr>
                <w:rFonts w:ascii="Arial" w:hAnsi="Arial" w:cs="Arial"/>
                <w:sz w:val="18"/>
                <w:szCs w:val="18"/>
              </w:rPr>
              <w:t xml:space="preserve"> </w:t>
            </w:r>
            <w:r w:rsidRPr="007D3E91">
              <w:rPr>
                <w:rFonts w:ascii="Arial" w:eastAsia="Verdana" w:hAnsi="Arial" w:cs="Arial"/>
                <w:sz w:val="18"/>
                <w:szCs w:val="18"/>
              </w:rPr>
              <w:t>pokrojonego ziarna pęczaku. Kasza łamana wiejska</w:t>
            </w:r>
            <w:r w:rsidRPr="007D3E91">
              <w:rPr>
                <w:rFonts w:ascii="Arial" w:hAnsi="Arial" w:cs="Arial"/>
                <w:sz w:val="18"/>
                <w:szCs w:val="18"/>
              </w:rPr>
              <w:t xml:space="preserve"> </w:t>
            </w:r>
            <w:r w:rsidRPr="007D3E91">
              <w:rPr>
                <w:rFonts w:ascii="Arial" w:eastAsia="Verdana" w:hAnsi="Arial" w:cs="Arial"/>
                <w:sz w:val="18"/>
                <w:szCs w:val="18"/>
              </w:rPr>
              <w:t>występuje jako gruba, średnia i drobna.</w:t>
            </w:r>
            <w:r w:rsidRPr="007D3E91">
              <w:rPr>
                <w:rFonts w:ascii="Arial" w:hAnsi="Arial" w:cs="Arial"/>
                <w:sz w:val="18"/>
                <w:szCs w:val="18"/>
              </w:rPr>
              <w:t xml:space="preserve"> </w:t>
            </w:r>
            <w:r w:rsidRPr="007D3E91">
              <w:rPr>
                <w:rFonts w:ascii="Arial" w:eastAsia="Verdana" w:hAnsi="Arial" w:cs="Arial"/>
                <w:sz w:val="18"/>
                <w:szCs w:val="18"/>
              </w:rPr>
              <w:t>Niedozwolona kasza porcjowana jednostkowo w</w:t>
            </w:r>
            <w:r w:rsidRPr="007D3E91">
              <w:rPr>
                <w:rFonts w:ascii="Arial" w:hAnsi="Arial" w:cs="Arial"/>
                <w:sz w:val="18"/>
                <w:szCs w:val="18"/>
              </w:rPr>
              <w:t xml:space="preserve"> </w:t>
            </w:r>
            <w:r w:rsidRPr="007D3E91">
              <w:rPr>
                <w:rFonts w:ascii="Arial" w:eastAsia="Verdana" w:hAnsi="Arial" w:cs="Arial"/>
                <w:sz w:val="18"/>
                <w:szCs w:val="18"/>
              </w:rPr>
              <w:t>woreczkach, przeznaczona do gotowania w nich.</w:t>
            </w:r>
            <w:r w:rsidRPr="007D3E91">
              <w:rPr>
                <w:rFonts w:ascii="Arial" w:hAnsi="Arial" w:cs="Arial"/>
                <w:sz w:val="18"/>
                <w:szCs w:val="18"/>
              </w:rPr>
              <w:t xml:space="preserve"> </w:t>
            </w:r>
            <w:r w:rsidRPr="007D3E91">
              <w:rPr>
                <w:rFonts w:ascii="Arial" w:eastAsia="Verdana" w:hAnsi="Arial" w:cs="Arial"/>
                <w:sz w:val="18"/>
                <w:szCs w:val="18"/>
              </w:rPr>
              <w:t>Kasza kl. I. Charakterystyczna barwa i zapach. Wolna od</w:t>
            </w:r>
            <w:r w:rsidRPr="007D3E91">
              <w:rPr>
                <w:rFonts w:ascii="Arial" w:hAnsi="Arial" w:cs="Arial"/>
                <w:sz w:val="18"/>
                <w:szCs w:val="18"/>
              </w:rPr>
              <w:t xml:space="preserve"> </w:t>
            </w:r>
            <w:r w:rsidRPr="007D3E91">
              <w:rPr>
                <w:rFonts w:ascii="Arial" w:eastAsia="Verdana" w:hAnsi="Arial" w:cs="Arial"/>
                <w:sz w:val="18"/>
                <w:szCs w:val="18"/>
              </w:rPr>
              <w:t>zanieczyszczeń organicznych i nieorganicznych, szkodników</w:t>
            </w:r>
            <w:r w:rsidRPr="007D3E91">
              <w:rPr>
                <w:rFonts w:ascii="Arial" w:hAnsi="Arial" w:cs="Arial"/>
                <w:sz w:val="18"/>
                <w:szCs w:val="18"/>
              </w:rPr>
              <w:t xml:space="preserve"> </w:t>
            </w:r>
            <w:r w:rsidRPr="007D3E91">
              <w:rPr>
                <w:rFonts w:ascii="Arial" w:eastAsia="Verdana" w:hAnsi="Arial" w:cs="Arial"/>
                <w:sz w:val="18"/>
                <w:szCs w:val="18"/>
              </w:rPr>
              <w:t>i ich pozostałości.</w:t>
            </w:r>
          </w:p>
        </w:tc>
      </w:tr>
      <w:tr w:rsidR="007D3E91" w:rsidRPr="007D3E91" w14:paraId="556EF487" w14:textId="77777777" w:rsidTr="007D3E91">
        <w:trPr>
          <w:gridBefore w:val="1"/>
          <w:gridAfter w:val="1"/>
          <w:wBefore w:w="10" w:type="dxa"/>
          <w:wAfter w:w="12" w:type="dxa"/>
          <w:trHeight w:val="1257"/>
        </w:trPr>
        <w:tc>
          <w:tcPr>
            <w:tcW w:w="720" w:type="dxa"/>
            <w:gridSpan w:val="3"/>
            <w:tcBorders>
              <w:top w:val="single" w:sz="4" w:space="0" w:color="auto"/>
              <w:left w:val="single" w:sz="4" w:space="0" w:color="auto"/>
              <w:bottom w:val="single" w:sz="4" w:space="0" w:color="auto"/>
              <w:right w:val="single" w:sz="4" w:space="0" w:color="auto"/>
            </w:tcBorders>
          </w:tcPr>
          <w:p w14:paraId="5079C883"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lastRenderedPageBreak/>
              <w:t>17.</w:t>
            </w:r>
          </w:p>
        </w:tc>
        <w:tc>
          <w:tcPr>
            <w:tcW w:w="2399" w:type="dxa"/>
            <w:gridSpan w:val="2"/>
            <w:tcBorders>
              <w:top w:val="single" w:sz="4" w:space="0" w:color="auto"/>
              <w:left w:val="single" w:sz="4" w:space="0" w:color="auto"/>
              <w:bottom w:val="single" w:sz="4" w:space="0" w:color="auto"/>
              <w:right w:val="single" w:sz="4" w:space="0" w:color="auto"/>
            </w:tcBorders>
          </w:tcPr>
          <w:p w14:paraId="6B0E2659"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kasza jęczmienna perłowa</w:t>
            </w:r>
          </w:p>
          <w:p w14:paraId="18E21F97"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sucha</w:t>
            </w:r>
          </w:p>
        </w:tc>
        <w:tc>
          <w:tcPr>
            <w:tcW w:w="6804" w:type="dxa"/>
            <w:tcBorders>
              <w:top w:val="single" w:sz="4" w:space="0" w:color="auto"/>
              <w:left w:val="single" w:sz="4" w:space="0" w:color="auto"/>
              <w:bottom w:val="single" w:sz="4" w:space="0" w:color="auto"/>
              <w:right w:val="single" w:sz="4" w:space="0" w:color="auto"/>
            </w:tcBorders>
          </w:tcPr>
          <w:p w14:paraId="35E2B60E"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Otrzymywana z ziarna pęczaku poddanego łamaniu na duże</w:t>
            </w:r>
            <w:r w:rsidRPr="007D3E91">
              <w:rPr>
                <w:rFonts w:ascii="Arial" w:hAnsi="Arial" w:cs="Arial"/>
                <w:sz w:val="18"/>
                <w:szCs w:val="18"/>
              </w:rPr>
              <w:t xml:space="preserve"> </w:t>
            </w:r>
            <w:r w:rsidRPr="007D3E91">
              <w:rPr>
                <w:rFonts w:ascii="Arial" w:eastAsia="Verdana" w:hAnsi="Arial" w:cs="Arial"/>
                <w:sz w:val="18"/>
                <w:szCs w:val="18"/>
              </w:rPr>
              <w:t>kawałki a następnie polerowaniu. W handlu zwana też</w:t>
            </w:r>
            <w:r w:rsidRPr="007D3E91">
              <w:rPr>
                <w:rFonts w:ascii="Arial" w:hAnsi="Arial" w:cs="Arial"/>
                <w:sz w:val="18"/>
                <w:szCs w:val="18"/>
              </w:rPr>
              <w:t xml:space="preserve"> </w:t>
            </w:r>
            <w:r w:rsidRPr="007D3E91">
              <w:rPr>
                <w:rFonts w:ascii="Arial" w:eastAsia="Verdana" w:hAnsi="Arial" w:cs="Arial"/>
                <w:sz w:val="18"/>
                <w:szCs w:val="18"/>
              </w:rPr>
              <w:t>kaszą jęczmienną mazurską. Kasza mazurska występuje</w:t>
            </w:r>
            <w:r w:rsidRPr="007D3E91">
              <w:rPr>
                <w:rFonts w:ascii="Arial" w:hAnsi="Arial" w:cs="Arial"/>
                <w:sz w:val="18"/>
                <w:szCs w:val="18"/>
              </w:rPr>
              <w:t xml:space="preserve"> </w:t>
            </w:r>
            <w:r w:rsidRPr="007D3E91">
              <w:rPr>
                <w:rFonts w:ascii="Arial" w:eastAsia="Verdana" w:hAnsi="Arial" w:cs="Arial"/>
                <w:sz w:val="18"/>
                <w:szCs w:val="18"/>
              </w:rPr>
              <w:t>jako gruba, średnia i drobna.</w:t>
            </w:r>
            <w:r w:rsidRPr="007D3E91">
              <w:rPr>
                <w:rFonts w:ascii="Arial" w:hAnsi="Arial" w:cs="Arial"/>
                <w:sz w:val="18"/>
                <w:szCs w:val="18"/>
              </w:rPr>
              <w:t xml:space="preserve"> </w:t>
            </w:r>
            <w:r w:rsidRPr="007D3E91">
              <w:rPr>
                <w:rFonts w:ascii="Arial" w:eastAsia="Verdana" w:hAnsi="Arial" w:cs="Arial"/>
                <w:sz w:val="18"/>
                <w:szCs w:val="18"/>
              </w:rPr>
              <w:t>Niedozwolona kasza porcjowana jednostkowo w</w:t>
            </w:r>
            <w:r w:rsidRPr="007D3E91">
              <w:rPr>
                <w:rFonts w:ascii="Arial" w:hAnsi="Arial" w:cs="Arial"/>
                <w:sz w:val="18"/>
                <w:szCs w:val="18"/>
              </w:rPr>
              <w:t xml:space="preserve"> </w:t>
            </w:r>
            <w:r w:rsidRPr="007D3E91">
              <w:rPr>
                <w:rFonts w:ascii="Arial" w:eastAsia="Verdana" w:hAnsi="Arial" w:cs="Arial"/>
                <w:sz w:val="18"/>
                <w:szCs w:val="18"/>
              </w:rPr>
              <w:t>woreczkach, przeznaczona do gotowania w nich.</w:t>
            </w:r>
            <w:r w:rsidRPr="007D3E91">
              <w:rPr>
                <w:rFonts w:ascii="Arial" w:hAnsi="Arial" w:cs="Arial"/>
                <w:sz w:val="18"/>
                <w:szCs w:val="18"/>
              </w:rPr>
              <w:t xml:space="preserve"> </w:t>
            </w:r>
            <w:r w:rsidRPr="007D3E91">
              <w:rPr>
                <w:rFonts w:ascii="Arial" w:eastAsia="Verdana" w:hAnsi="Arial" w:cs="Arial"/>
                <w:sz w:val="18"/>
                <w:szCs w:val="18"/>
              </w:rPr>
              <w:t>Kasza kl. I. Charakterystyczna barwa i zapach. Wolna od</w:t>
            </w:r>
            <w:r w:rsidRPr="007D3E91">
              <w:rPr>
                <w:rFonts w:ascii="Arial" w:hAnsi="Arial" w:cs="Arial"/>
                <w:sz w:val="18"/>
                <w:szCs w:val="18"/>
              </w:rPr>
              <w:t xml:space="preserve"> </w:t>
            </w:r>
            <w:r w:rsidRPr="007D3E91">
              <w:rPr>
                <w:rFonts w:ascii="Arial" w:eastAsia="Verdana" w:hAnsi="Arial" w:cs="Arial"/>
                <w:sz w:val="18"/>
                <w:szCs w:val="18"/>
              </w:rPr>
              <w:t>zanieczyszczeń organicznych i nieorganicznych, szkodników</w:t>
            </w:r>
            <w:r w:rsidRPr="007D3E91">
              <w:rPr>
                <w:rFonts w:ascii="Arial" w:hAnsi="Arial" w:cs="Arial"/>
                <w:sz w:val="18"/>
                <w:szCs w:val="18"/>
              </w:rPr>
              <w:t xml:space="preserve"> </w:t>
            </w:r>
            <w:r w:rsidRPr="007D3E91">
              <w:rPr>
                <w:rFonts w:ascii="Arial" w:eastAsia="Verdana" w:hAnsi="Arial" w:cs="Arial"/>
                <w:sz w:val="18"/>
                <w:szCs w:val="18"/>
              </w:rPr>
              <w:t>i ich pozostałości.</w:t>
            </w:r>
          </w:p>
        </w:tc>
      </w:tr>
      <w:tr w:rsidR="007D3E91" w:rsidRPr="007D3E91" w14:paraId="044D9EE1" w14:textId="77777777" w:rsidTr="007D3E91">
        <w:trPr>
          <w:gridBefore w:val="1"/>
          <w:gridAfter w:val="1"/>
          <w:wBefore w:w="10" w:type="dxa"/>
          <w:wAfter w:w="12" w:type="dxa"/>
          <w:trHeight w:val="1261"/>
        </w:trPr>
        <w:tc>
          <w:tcPr>
            <w:tcW w:w="720" w:type="dxa"/>
            <w:gridSpan w:val="3"/>
            <w:tcBorders>
              <w:top w:val="single" w:sz="4" w:space="0" w:color="auto"/>
              <w:left w:val="single" w:sz="4" w:space="0" w:color="auto"/>
              <w:bottom w:val="single" w:sz="4" w:space="0" w:color="auto"/>
              <w:right w:val="single" w:sz="4" w:space="0" w:color="auto"/>
            </w:tcBorders>
          </w:tcPr>
          <w:p w14:paraId="1CA7B6C9"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18.</w:t>
            </w:r>
          </w:p>
        </w:tc>
        <w:tc>
          <w:tcPr>
            <w:tcW w:w="2399" w:type="dxa"/>
            <w:gridSpan w:val="2"/>
            <w:tcBorders>
              <w:top w:val="single" w:sz="4" w:space="0" w:color="auto"/>
              <w:left w:val="single" w:sz="4" w:space="0" w:color="auto"/>
              <w:bottom w:val="single" w:sz="4" w:space="0" w:color="auto"/>
              <w:right w:val="single" w:sz="4" w:space="0" w:color="auto"/>
            </w:tcBorders>
          </w:tcPr>
          <w:p w14:paraId="691C0B64"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kasza kuskus sucha</w:t>
            </w:r>
          </w:p>
        </w:tc>
        <w:tc>
          <w:tcPr>
            <w:tcW w:w="6804" w:type="dxa"/>
            <w:tcBorders>
              <w:top w:val="single" w:sz="4" w:space="0" w:color="auto"/>
              <w:left w:val="single" w:sz="4" w:space="0" w:color="auto"/>
              <w:bottom w:val="single" w:sz="4" w:space="0" w:color="auto"/>
              <w:right w:val="single" w:sz="4" w:space="0" w:color="auto"/>
            </w:tcBorders>
          </w:tcPr>
          <w:p w14:paraId="73EDFB61"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Kuskus to drobna kaszka z wysokogatunkowych partii</w:t>
            </w:r>
            <w:r w:rsidRPr="007D3E91">
              <w:rPr>
                <w:rFonts w:ascii="Arial" w:hAnsi="Arial" w:cs="Arial"/>
                <w:sz w:val="18"/>
                <w:szCs w:val="18"/>
              </w:rPr>
              <w:t xml:space="preserve"> </w:t>
            </w:r>
            <w:r w:rsidRPr="007D3E91">
              <w:rPr>
                <w:rFonts w:ascii="Arial" w:eastAsia="Verdana" w:hAnsi="Arial" w:cs="Arial"/>
                <w:sz w:val="18"/>
                <w:szCs w:val="18"/>
              </w:rPr>
              <w:t xml:space="preserve">pszenicy </w:t>
            </w:r>
            <w:proofErr w:type="spellStart"/>
            <w:r w:rsidRPr="007D3E91">
              <w:rPr>
                <w:rFonts w:ascii="Arial" w:eastAsia="Verdana" w:hAnsi="Arial" w:cs="Arial"/>
                <w:sz w:val="18"/>
                <w:szCs w:val="18"/>
              </w:rPr>
              <w:t>durum</w:t>
            </w:r>
            <w:proofErr w:type="spellEnd"/>
            <w:r w:rsidRPr="007D3E91">
              <w:rPr>
                <w:rFonts w:ascii="Arial" w:eastAsia="Verdana" w:hAnsi="Arial" w:cs="Arial"/>
                <w:sz w:val="18"/>
                <w:szCs w:val="18"/>
              </w:rPr>
              <w:t>, poddana gotowaniu na parze, co znacznie</w:t>
            </w:r>
            <w:r w:rsidRPr="007D3E91">
              <w:rPr>
                <w:rFonts w:ascii="Arial" w:hAnsi="Arial" w:cs="Arial"/>
                <w:sz w:val="18"/>
                <w:szCs w:val="18"/>
              </w:rPr>
              <w:t xml:space="preserve"> </w:t>
            </w:r>
            <w:r w:rsidRPr="007D3E91">
              <w:rPr>
                <w:rFonts w:ascii="Arial" w:eastAsia="Verdana" w:hAnsi="Arial" w:cs="Arial"/>
                <w:sz w:val="18"/>
                <w:szCs w:val="18"/>
              </w:rPr>
              <w:t>skraca czas jej przyrządzania. Jest to produkt naturalny,</w:t>
            </w:r>
            <w:r w:rsidRPr="007D3E91">
              <w:rPr>
                <w:rFonts w:ascii="Arial" w:hAnsi="Arial" w:cs="Arial"/>
                <w:sz w:val="18"/>
                <w:szCs w:val="18"/>
              </w:rPr>
              <w:t xml:space="preserve"> </w:t>
            </w:r>
            <w:r w:rsidRPr="007D3E91">
              <w:rPr>
                <w:rFonts w:ascii="Arial" w:eastAsia="Verdana" w:hAnsi="Arial" w:cs="Arial"/>
                <w:sz w:val="18"/>
                <w:szCs w:val="18"/>
              </w:rPr>
              <w:t>łatwo przyswajalny przez organizm. Ze względu na krótki</w:t>
            </w:r>
          </w:p>
          <w:p w14:paraId="0BD1A257"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czas przyrządzania nie traci walorów odżywczych i</w:t>
            </w:r>
            <w:r w:rsidRPr="007D3E91">
              <w:rPr>
                <w:rFonts w:ascii="Arial" w:hAnsi="Arial" w:cs="Arial"/>
                <w:sz w:val="18"/>
                <w:szCs w:val="18"/>
              </w:rPr>
              <w:t xml:space="preserve"> </w:t>
            </w:r>
            <w:r w:rsidRPr="007D3E91">
              <w:rPr>
                <w:rFonts w:ascii="Arial" w:eastAsia="Verdana" w:hAnsi="Arial" w:cs="Arial"/>
                <w:sz w:val="18"/>
                <w:szCs w:val="18"/>
              </w:rPr>
              <w:t>smakowych.</w:t>
            </w:r>
            <w:r w:rsidRPr="007D3E91">
              <w:rPr>
                <w:rFonts w:ascii="Arial" w:hAnsi="Arial" w:cs="Arial"/>
                <w:sz w:val="18"/>
                <w:szCs w:val="18"/>
              </w:rPr>
              <w:t xml:space="preserve"> </w:t>
            </w:r>
            <w:r w:rsidRPr="007D3E91">
              <w:rPr>
                <w:rFonts w:ascii="Arial" w:eastAsia="Verdana" w:hAnsi="Arial" w:cs="Arial"/>
                <w:sz w:val="18"/>
                <w:szCs w:val="18"/>
              </w:rPr>
              <w:t>Kasza kl. I. Charakterystyczna barwa i zapach. Wolna od</w:t>
            </w:r>
            <w:r w:rsidRPr="007D3E91">
              <w:rPr>
                <w:rFonts w:ascii="Arial" w:hAnsi="Arial" w:cs="Arial"/>
                <w:sz w:val="18"/>
                <w:szCs w:val="18"/>
              </w:rPr>
              <w:t xml:space="preserve"> </w:t>
            </w:r>
            <w:r w:rsidRPr="007D3E91">
              <w:rPr>
                <w:rFonts w:ascii="Arial" w:eastAsia="Verdana" w:hAnsi="Arial" w:cs="Arial"/>
                <w:sz w:val="18"/>
                <w:szCs w:val="18"/>
              </w:rPr>
              <w:t>zanieczyszczeń organicznych i nieorganicznych, szkodników</w:t>
            </w:r>
            <w:r w:rsidRPr="007D3E91">
              <w:rPr>
                <w:rFonts w:ascii="Arial" w:hAnsi="Arial" w:cs="Arial"/>
                <w:sz w:val="18"/>
                <w:szCs w:val="18"/>
              </w:rPr>
              <w:t xml:space="preserve"> </w:t>
            </w:r>
            <w:r w:rsidRPr="007D3E91">
              <w:rPr>
                <w:rFonts w:ascii="Arial" w:eastAsia="Verdana" w:hAnsi="Arial" w:cs="Arial"/>
                <w:sz w:val="18"/>
                <w:szCs w:val="18"/>
              </w:rPr>
              <w:t>i ich pozostałości.</w:t>
            </w:r>
          </w:p>
        </w:tc>
      </w:tr>
      <w:tr w:rsidR="007D3E91" w:rsidRPr="007D3E91" w14:paraId="71ED9837" w14:textId="77777777" w:rsidTr="007D3E91">
        <w:trPr>
          <w:gridBefore w:val="1"/>
          <w:gridAfter w:val="1"/>
          <w:wBefore w:w="10" w:type="dxa"/>
          <w:wAfter w:w="12" w:type="dxa"/>
          <w:trHeight w:val="697"/>
        </w:trPr>
        <w:tc>
          <w:tcPr>
            <w:tcW w:w="720" w:type="dxa"/>
            <w:gridSpan w:val="3"/>
            <w:tcBorders>
              <w:top w:val="single" w:sz="4" w:space="0" w:color="auto"/>
              <w:left w:val="single" w:sz="4" w:space="0" w:color="auto"/>
              <w:bottom w:val="single" w:sz="4" w:space="0" w:color="auto"/>
              <w:right w:val="single" w:sz="4" w:space="0" w:color="auto"/>
            </w:tcBorders>
          </w:tcPr>
          <w:p w14:paraId="30D4C4DA"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19.</w:t>
            </w:r>
          </w:p>
        </w:tc>
        <w:tc>
          <w:tcPr>
            <w:tcW w:w="2399" w:type="dxa"/>
            <w:gridSpan w:val="2"/>
            <w:tcBorders>
              <w:top w:val="single" w:sz="4" w:space="0" w:color="auto"/>
              <w:left w:val="single" w:sz="4" w:space="0" w:color="auto"/>
              <w:bottom w:val="single" w:sz="4" w:space="0" w:color="auto"/>
              <w:right w:val="single" w:sz="4" w:space="0" w:color="auto"/>
            </w:tcBorders>
          </w:tcPr>
          <w:p w14:paraId="6D90B1FD"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kasza manna sucha</w:t>
            </w:r>
          </w:p>
        </w:tc>
        <w:tc>
          <w:tcPr>
            <w:tcW w:w="6804" w:type="dxa"/>
            <w:tcBorders>
              <w:top w:val="single" w:sz="4" w:space="0" w:color="auto"/>
              <w:left w:val="single" w:sz="4" w:space="0" w:color="auto"/>
              <w:bottom w:val="single" w:sz="4" w:space="0" w:color="auto"/>
              <w:right w:val="single" w:sz="4" w:space="0" w:color="auto"/>
            </w:tcBorders>
          </w:tcPr>
          <w:p w14:paraId="63092C19"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Polecana ta otrzymywana przy przemiale pszenicy na mąkę</w:t>
            </w:r>
            <w:r w:rsidRPr="007D3E91">
              <w:rPr>
                <w:rFonts w:ascii="Arial" w:hAnsi="Arial" w:cs="Arial"/>
                <w:sz w:val="18"/>
                <w:szCs w:val="18"/>
              </w:rPr>
              <w:t xml:space="preserve"> </w:t>
            </w:r>
            <w:r w:rsidRPr="007D3E91">
              <w:rPr>
                <w:rFonts w:ascii="Arial" w:eastAsia="Verdana" w:hAnsi="Arial" w:cs="Arial"/>
                <w:sz w:val="18"/>
                <w:szCs w:val="18"/>
              </w:rPr>
              <w:t>przez odsianie grubych kaszek. Niepolecana kasza manna</w:t>
            </w:r>
            <w:r w:rsidRPr="007D3E91">
              <w:rPr>
                <w:rFonts w:ascii="Arial" w:hAnsi="Arial" w:cs="Arial"/>
                <w:sz w:val="18"/>
                <w:szCs w:val="18"/>
              </w:rPr>
              <w:t xml:space="preserve"> </w:t>
            </w:r>
            <w:r w:rsidRPr="007D3E91">
              <w:rPr>
                <w:rFonts w:ascii="Arial" w:eastAsia="Verdana" w:hAnsi="Arial" w:cs="Arial"/>
                <w:sz w:val="18"/>
                <w:szCs w:val="18"/>
              </w:rPr>
              <w:t>błyskawiczna.</w:t>
            </w:r>
            <w:r w:rsidRPr="007D3E91">
              <w:rPr>
                <w:rFonts w:ascii="Arial" w:hAnsi="Arial" w:cs="Arial"/>
                <w:sz w:val="18"/>
                <w:szCs w:val="18"/>
              </w:rPr>
              <w:t xml:space="preserve"> </w:t>
            </w:r>
            <w:r w:rsidRPr="007D3E91">
              <w:rPr>
                <w:rFonts w:ascii="Arial" w:eastAsia="Verdana" w:hAnsi="Arial" w:cs="Arial"/>
                <w:sz w:val="18"/>
                <w:szCs w:val="18"/>
              </w:rPr>
              <w:t>Kasza kl. I. Charakterystyczna barwa i zapach. Wolna od</w:t>
            </w:r>
            <w:r w:rsidRPr="007D3E91">
              <w:rPr>
                <w:rFonts w:ascii="Arial" w:hAnsi="Arial" w:cs="Arial"/>
                <w:sz w:val="18"/>
                <w:szCs w:val="18"/>
              </w:rPr>
              <w:t xml:space="preserve"> </w:t>
            </w:r>
            <w:r w:rsidRPr="007D3E91">
              <w:rPr>
                <w:rFonts w:ascii="Arial" w:eastAsia="Verdana" w:hAnsi="Arial" w:cs="Arial"/>
                <w:sz w:val="18"/>
                <w:szCs w:val="18"/>
              </w:rPr>
              <w:t>zanieczyszczeń organicznych i nieorganicznych, szkodników</w:t>
            </w:r>
            <w:r w:rsidRPr="007D3E91">
              <w:rPr>
                <w:rFonts w:ascii="Arial" w:hAnsi="Arial" w:cs="Arial"/>
                <w:sz w:val="18"/>
                <w:szCs w:val="18"/>
              </w:rPr>
              <w:t xml:space="preserve"> </w:t>
            </w:r>
            <w:r w:rsidRPr="007D3E91">
              <w:rPr>
                <w:rFonts w:ascii="Arial" w:eastAsia="Verdana" w:hAnsi="Arial" w:cs="Arial"/>
                <w:sz w:val="18"/>
                <w:szCs w:val="18"/>
              </w:rPr>
              <w:t>i ich pozostałości.</w:t>
            </w:r>
          </w:p>
        </w:tc>
      </w:tr>
      <w:tr w:rsidR="007D3E91" w:rsidRPr="007D3E91" w14:paraId="6DE7AF62" w14:textId="77777777" w:rsidTr="007D3E91">
        <w:trPr>
          <w:gridBefore w:val="1"/>
          <w:gridAfter w:val="1"/>
          <w:wBefore w:w="10" w:type="dxa"/>
          <w:wAfter w:w="12" w:type="dxa"/>
          <w:trHeight w:val="568"/>
        </w:trPr>
        <w:tc>
          <w:tcPr>
            <w:tcW w:w="720" w:type="dxa"/>
            <w:gridSpan w:val="3"/>
            <w:tcBorders>
              <w:top w:val="single" w:sz="4" w:space="0" w:color="auto"/>
              <w:left w:val="single" w:sz="4" w:space="0" w:color="auto"/>
              <w:bottom w:val="single" w:sz="4" w:space="0" w:color="auto"/>
              <w:right w:val="single" w:sz="4" w:space="0" w:color="auto"/>
            </w:tcBorders>
          </w:tcPr>
          <w:p w14:paraId="42F56DB7"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20.</w:t>
            </w:r>
          </w:p>
        </w:tc>
        <w:tc>
          <w:tcPr>
            <w:tcW w:w="2399" w:type="dxa"/>
            <w:gridSpan w:val="2"/>
            <w:tcBorders>
              <w:top w:val="single" w:sz="4" w:space="0" w:color="auto"/>
              <w:left w:val="single" w:sz="4" w:space="0" w:color="auto"/>
              <w:bottom w:val="single" w:sz="4" w:space="0" w:color="auto"/>
              <w:right w:val="single" w:sz="4" w:space="0" w:color="auto"/>
            </w:tcBorders>
          </w:tcPr>
          <w:p w14:paraId="5C7EE982"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kisiel owocowy</w:t>
            </w:r>
          </w:p>
        </w:tc>
        <w:tc>
          <w:tcPr>
            <w:tcW w:w="6804" w:type="dxa"/>
            <w:tcBorders>
              <w:top w:val="single" w:sz="4" w:space="0" w:color="auto"/>
              <w:left w:val="single" w:sz="4" w:space="0" w:color="auto"/>
              <w:bottom w:val="single" w:sz="4" w:space="0" w:color="auto"/>
              <w:right w:val="single" w:sz="4" w:space="0" w:color="auto"/>
            </w:tcBorders>
          </w:tcPr>
          <w:p w14:paraId="0BD10CE0"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Kisiel w proszku niesłodzony lub zrobiony samodzielnie z</w:t>
            </w:r>
            <w:r w:rsidRPr="007D3E91">
              <w:rPr>
                <w:rFonts w:ascii="Arial" w:hAnsi="Arial" w:cs="Arial"/>
                <w:sz w:val="18"/>
                <w:szCs w:val="18"/>
              </w:rPr>
              <w:t xml:space="preserve"> </w:t>
            </w:r>
            <w:r w:rsidRPr="007D3E91">
              <w:rPr>
                <w:rFonts w:ascii="Arial" w:eastAsia="Verdana" w:hAnsi="Arial" w:cs="Arial"/>
                <w:sz w:val="18"/>
                <w:szCs w:val="18"/>
              </w:rPr>
              <w:t>surowców (jeden duży owoc np. jabłko, brzoskwinia lub</w:t>
            </w:r>
            <w:r w:rsidRPr="007D3E91">
              <w:rPr>
                <w:rFonts w:ascii="Arial" w:hAnsi="Arial" w:cs="Arial"/>
                <w:sz w:val="18"/>
                <w:szCs w:val="18"/>
              </w:rPr>
              <w:t xml:space="preserve"> </w:t>
            </w:r>
            <w:r w:rsidRPr="007D3E91">
              <w:rPr>
                <w:rFonts w:ascii="Arial" w:eastAsia="Verdana" w:hAnsi="Arial" w:cs="Arial"/>
                <w:sz w:val="18"/>
                <w:szCs w:val="18"/>
              </w:rPr>
              <w:t>gruszka, woda, mąka ziemniaczana, cukier waniliowy). Bez</w:t>
            </w:r>
            <w:r w:rsidRPr="007D3E91">
              <w:rPr>
                <w:rFonts w:ascii="Arial" w:hAnsi="Arial" w:cs="Arial"/>
                <w:sz w:val="18"/>
                <w:szCs w:val="18"/>
              </w:rPr>
              <w:t xml:space="preserve"> </w:t>
            </w:r>
            <w:r w:rsidRPr="007D3E91">
              <w:rPr>
                <w:rFonts w:ascii="Arial" w:eastAsia="Verdana" w:hAnsi="Arial" w:cs="Arial"/>
                <w:sz w:val="18"/>
                <w:szCs w:val="18"/>
              </w:rPr>
              <w:t>dodatków do żywności.</w:t>
            </w:r>
          </w:p>
        </w:tc>
      </w:tr>
      <w:tr w:rsidR="007D3E91" w:rsidRPr="007D3E91" w14:paraId="0A4C6C35" w14:textId="77777777" w:rsidTr="007D3E91">
        <w:trPr>
          <w:gridBefore w:val="1"/>
          <w:gridAfter w:val="1"/>
          <w:wBefore w:w="10" w:type="dxa"/>
          <w:wAfter w:w="12" w:type="dxa"/>
          <w:trHeight w:val="520"/>
        </w:trPr>
        <w:tc>
          <w:tcPr>
            <w:tcW w:w="720" w:type="dxa"/>
            <w:gridSpan w:val="3"/>
            <w:tcBorders>
              <w:top w:val="single" w:sz="4" w:space="0" w:color="auto"/>
              <w:left w:val="single" w:sz="4" w:space="0" w:color="auto"/>
              <w:bottom w:val="single" w:sz="4" w:space="0" w:color="auto"/>
              <w:right w:val="single" w:sz="4" w:space="0" w:color="auto"/>
            </w:tcBorders>
          </w:tcPr>
          <w:p w14:paraId="6C4043C7"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21.</w:t>
            </w:r>
          </w:p>
        </w:tc>
        <w:tc>
          <w:tcPr>
            <w:tcW w:w="2399" w:type="dxa"/>
            <w:gridSpan w:val="2"/>
            <w:tcBorders>
              <w:top w:val="single" w:sz="4" w:space="0" w:color="auto"/>
              <w:left w:val="single" w:sz="4" w:space="0" w:color="auto"/>
              <w:bottom w:val="single" w:sz="4" w:space="0" w:color="auto"/>
              <w:right w:val="single" w:sz="4" w:space="0" w:color="auto"/>
            </w:tcBorders>
          </w:tcPr>
          <w:p w14:paraId="787508D3"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kisiel truskawkowy</w:t>
            </w:r>
          </w:p>
        </w:tc>
        <w:tc>
          <w:tcPr>
            <w:tcW w:w="6804" w:type="dxa"/>
            <w:tcBorders>
              <w:top w:val="single" w:sz="4" w:space="0" w:color="auto"/>
              <w:left w:val="single" w:sz="4" w:space="0" w:color="auto"/>
              <w:bottom w:val="single" w:sz="4" w:space="0" w:color="auto"/>
              <w:right w:val="single" w:sz="4" w:space="0" w:color="auto"/>
            </w:tcBorders>
          </w:tcPr>
          <w:p w14:paraId="3CE07745"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Kisiel w proszku niesłodzony lub zrobiony samodzielnie z</w:t>
            </w:r>
            <w:r w:rsidRPr="007D3E91">
              <w:rPr>
                <w:rFonts w:ascii="Arial" w:hAnsi="Arial" w:cs="Arial"/>
                <w:sz w:val="18"/>
                <w:szCs w:val="18"/>
              </w:rPr>
              <w:t xml:space="preserve"> </w:t>
            </w:r>
            <w:r w:rsidRPr="007D3E91">
              <w:rPr>
                <w:rFonts w:ascii="Arial" w:eastAsia="Verdana" w:hAnsi="Arial" w:cs="Arial"/>
                <w:sz w:val="18"/>
                <w:szCs w:val="18"/>
              </w:rPr>
              <w:t>surowców (truskawki świeże lub mrożone, woda, mąka</w:t>
            </w:r>
            <w:r w:rsidRPr="007D3E91">
              <w:rPr>
                <w:rFonts w:ascii="Arial" w:hAnsi="Arial" w:cs="Arial"/>
                <w:sz w:val="18"/>
                <w:szCs w:val="18"/>
              </w:rPr>
              <w:t xml:space="preserve"> </w:t>
            </w:r>
            <w:r w:rsidRPr="007D3E91">
              <w:rPr>
                <w:rFonts w:ascii="Arial" w:eastAsia="Verdana" w:hAnsi="Arial" w:cs="Arial"/>
                <w:sz w:val="18"/>
                <w:szCs w:val="18"/>
              </w:rPr>
              <w:t>ziemniaczana, cukier waniliowy). Bez dodatków do</w:t>
            </w:r>
            <w:r w:rsidRPr="007D3E91">
              <w:rPr>
                <w:rFonts w:ascii="Arial" w:hAnsi="Arial" w:cs="Arial"/>
                <w:sz w:val="18"/>
                <w:szCs w:val="18"/>
              </w:rPr>
              <w:t xml:space="preserve"> </w:t>
            </w:r>
            <w:r w:rsidRPr="007D3E91">
              <w:rPr>
                <w:rFonts w:ascii="Arial" w:eastAsia="Verdana" w:hAnsi="Arial" w:cs="Arial"/>
                <w:sz w:val="18"/>
                <w:szCs w:val="18"/>
              </w:rPr>
              <w:t>żywności.</w:t>
            </w:r>
          </w:p>
        </w:tc>
      </w:tr>
      <w:tr w:rsidR="007D3E91" w:rsidRPr="007D3E91" w14:paraId="13A61C95" w14:textId="77777777" w:rsidTr="007D3E91">
        <w:trPr>
          <w:gridBefore w:val="1"/>
          <w:gridAfter w:val="1"/>
          <w:wBefore w:w="10" w:type="dxa"/>
          <w:wAfter w:w="12" w:type="dxa"/>
          <w:trHeight w:val="1011"/>
        </w:trPr>
        <w:tc>
          <w:tcPr>
            <w:tcW w:w="720" w:type="dxa"/>
            <w:gridSpan w:val="3"/>
            <w:tcBorders>
              <w:top w:val="single" w:sz="4" w:space="0" w:color="auto"/>
              <w:left w:val="single" w:sz="4" w:space="0" w:color="auto"/>
              <w:bottom w:val="single" w:sz="4" w:space="0" w:color="auto"/>
              <w:right w:val="single" w:sz="4" w:space="0" w:color="auto"/>
            </w:tcBorders>
          </w:tcPr>
          <w:p w14:paraId="30DFF470"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22.</w:t>
            </w:r>
          </w:p>
        </w:tc>
        <w:tc>
          <w:tcPr>
            <w:tcW w:w="2399" w:type="dxa"/>
            <w:gridSpan w:val="2"/>
            <w:tcBorders>
              <w:top w:val="single" w:sz="4" w:space="0" w:color="auto"/>
              <w:left w:val="single" w:sz="4" w:space="0" w:color="auto"/>
              <w:bottom w:val="single" w:sz="4" w:space="0" w:color="auto"/>
              <w:right w:val="single" w:sz="4" w:space="0" w:color="auto"/>
            </w:tcBorders>
          </w:tcPr>
          <w:p w14:paraId="1AB13598"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makaron</w:t>
            </w:r>
          </w:p>
        </w:tc>
        <w:tc>
          <w:tcPr>
            <w:tcW w:w="6804" w:type="dxa"/>
            <w:tcBorders>
              <w:top w:val="single" w:sz="4" w:space="0" w:color="auto"/>
              <w:left w:val="single" w:sz="4" w:space="0" w:color="auto"/>
              <w:bottom w:val="single" w:sz="4" w:space="0" w:color="auto"/>
              <w:right w:val="single" w:sz="4" w:space="0" w:color="auto"/>
            </w:tcBorders>
          </w:tcPr>
          <w:p w14:paraId="1B61D7F2"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 xml:space="preserve">Z </w:t>
            </w:r>
            <w:proofErr w:type="spellStart"/>
            <w:r w:rsidRPr="007D3E91">
              <w:rPr>
                <w:rFonts w:ascii="Arial" w:eastAsia="Verdana" w:hAnsi="Arial" w:cs="Arial"/>
                <w:sz w:val="18"/>
                <w:szCs w:val="18"/>
              </w:rPr>
              <w:t>semoliny</w:t>
            </w:r>
            <w:proofErr w:type="spellEnd"/>
            <w:r w:rsidRPr="007D3E91">
              <w:rPr>
                <w:rFonts w:ascii="Arial" w:eastAsia="Verdana" w:hAnsi="Arial" w:cs="Arial"/>
                <w:sz w:val="18"/>
                <w:szCs w:val="18"/>
              </w:rPr>
              <w:t xml:space="preserve"> lub mąki z pszenicy </w:t>
            </w:r>
            <w:proofErr w:type="spellStart"/>
            <w:r w:rsidRPr="007D3E91">
              <w:rPr>
                <w:rFonts w:ascii="Arial" w:eastAsia="Verdana" w:hAnsi="Arial" w:cs="Arial"/>
                <w:sz w:val="18"/>
                <w:szCs w:val="18"/>
              </w:rPr>
              <w:t>durum</w:t>
            </w:r>
            <w:proofErr w:type="spellEnd"/>
            <w:r w:rsidRPr="007D3E91">
              <w:rPr>
                <w:rFonts w:ascii="Arial" w:eastAsia="Verdana" w:hAnsi="Arial" w:cs="Arial"/>
                <w:sz w:val="18"/>
                <w:szCs w:val="18"/>
              </w:rPr>
              <w:t>, bez dodatku jaj.</w:t>
            </w:r>
            <w:r w:rsidRPr="007D3E91">
              <w:rPr>
                <w:rFonts w:ascii="Arial" w:hAnsi="Arial" w:cs="Arial"/>
                <w:sz w:val="18"/>
                <w:szCs w:val="18"/>
              </w:rPr>
              <w:t xml:space="preserve"> </w:t>
            </w:r>
            <w:r w:rsidRPr="007D3E91">
              <w:rPr>
                <w:rFonts w:ascii="Arial" w:eastAsia="Verdana" w:hAnsi="Arial" w:cs="Arial"/>
                <w:sz w:val="18"/>
                <w:szCs w:val="18"/>
              </w:rPr>
              <w:t>Różne kształty (świderki, kolanka, kokardki itp.).</w:t>
            </w:r>
            <w:r w:rsidRPr="007D3E91">
              <w:rPr>
                <w:rFonts w:ascii="Arial" w:hAnsi="Arial" w:cs="Arial"/>
                <w:sz w:val="18"/>
                <w:szCs w:val="18"/>
              </w:rPr>
              <w:t xml:space="preserve"> </w:t>
            </w:r>
            <w:r w:rsidRPr="007D3E91">
              <w:rPr>
                <w:rFonts w:ascii="Arial" w:eastAsia="Verdana" w:hAnsi="Arial" w:cs="Arial"/>
                <w:sz w:val="18"/>
                <w:szCs w:val="18"/>
              </w:rPr>
              <w:t>Charakterystyczna, jednolita barwa, typowa dla użytych</w:t>
            </w:r>
            <w:r w:rsidRPr="007D3E91">
              <w:rPr>
                <w:rFonts w:ascii="Arial" w:hAnsi="Arial" w:cs="Arial"/>
                <w:sz w:val="18"/>
                <w:szCs w:val="18"/>
              </w:rPr>
              <w:t xml:space="preserve"> </w:t>
            </w:r>
            <w:r w:rsidRPr="007D3E91">
              <w:rPr>
                <w:rFonts w:ascii="Arial" w:eastAsia="Verdana" w:hAnsi="Arial" w:cs="Arial"/>
                <w:sz w:val="18"/>
                <w:szCs w:val="18"/>
              </w:rPr>
              <w:t>surowców. Kształt właściwy dla danej formy. Wolny od</w:t>
            </w:r>
            <w:r w:rsidRPr="007D3E91">
              <w:rPr>
                <w:rFonts w:ascii="Arial" w:hAnsi="Arial" w:cs="Arial"/>
                <w:sz w:val="18"/>
                <w:szCs w:val="18"/>
              </w:rPr>
              <w:t xml:space="preserve"> </w:t>
            </w:r>
            <w:r w:rsidRPr="007D3E91">
              <w:rPr>
                <w:rFonts w:ascii="Arial" w:eastAsia="Verdana" w:hAnsi="Arial" w:cs="Arial"/>
                <w:sz w:val="18"/>
                <w:szCs w:val="18"/>
              </w:rPr>
              <w:t>zanieczyszczeń organicznych i nieorganicznych. Nie mogą</w:t>
            </w:r>
            <w:r w:rsidRPr="007D3E91">
              <w:rPr>
                <w:rFonts w:ascii="Arial" w:hAnsi="Arial" w:cs="Arial"/>
                <w:sz w:val="18"/>
                <w:szCs w:val="18"/>
              </w:rPr>
              <w:t xml:space="preserve"> </w:t>
            </w:r>
            <w:r w:rsidRPr="007D3E91">
              <w:rPr>
                <w:rFonts w:ascii="Arial" w:eastAsia="Verdana" w:hAnsi="Arial" w:cs="Arial"/>
                <w:sz w:val="18"/>
                <w:szCs w:val="18"/>
              </w:rPr>
              <w:t>być narażone na działalność szkodników (gryzoni,</w:t>
            </w:r>
            <w:r w:rsidRPr="007D3E91">
              <w:rPr>
                <w:rFonts w:ascii="Arial" w:hAnsi="Arial" w:cs="Arial"/>
                <w:sz w:val="18"/>
                <w:szCs w:val="18"/>
              </w:rPr>
              <w:t xml:space="preserve"> </w:t>
            </w:r>
            <w:r w:rsidRPr="007D3E91">
              <w:rPr>
                <w:rFonts w:ascii="Arial" w:eastAsia="Verdana" w:hAnsi="Arial" w:cs="Arial"/>
                <w:sz w:val="18"/>
                <w:szCs w:val="18"/>
              </w:rPr>
              <w:t>owadów).</w:t>
            </w:r>
          </w:p>
        </w:tc>
      </w:tr>
      <w:tr w:rsidR="007D3E91" w:rsidRPr="007D3E91" w14:paraId="6041F885" w14:textId="77777777" w:rsidTr="007D3E91">
        <w:trPr>
          <w:gridBefore w:val="1"/>
          <w:gridAfter w:val="1"/>
          <w:wBefore w:w="10" w:type="dxa"/>
          <w:wAfter w:w="12" w:type="dxa"/>
          <w:trHeight w:val="530"/>
        </w:trPr>
        <w:tc>
          <w:tcPr>
            <w:tcW w:w="720" w:type="dxa"/>
            <w:gridSpan w:val="3"/>
            <w:tcBorders>
              <w:top w:val="single" w:sz="4" w:space="0" w:color="auto"/>
              <w:left w:val="single" w:sz="4" w:space="0" w:color="auto"/>
              <w:bottom w:val="single" w:sz="4" w:space="0" w:color="auto"/>
              <w:right w:val="single" w:sz="4" w:space="0" w:color="auto"/>
            </w:tcBorders>
          </w:tcPr>
          <w:p w14:paraId="66A34669"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23.</w:t>
            </w:r>
          </w:p>
        </w:tc>
        <w:tc>
          <w:tcPr>
            <w:tcW w:w="2399" w:type="dxa"/>
            <w:gridSpan w:val="2"/>
            <w:tcBorders>
              <w:top w:val="single" w:sz="4" w:space="0" w:color="auto"/>
              <w:left w:val="single" w:sz="4" w:space="0" w:color="auto"/>
              <w:bottom w:val="single" w:sz="4" w:space="0" w:color="auto"/>
              <w:right w:val="single" w:sz="4" w:space="0" w:color="auto"/>
            </w:tcBorders>
          </w:tcPr>
          <w:p w14:paraId="20D11286"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makaron muszelki z</w:t>
            </w:r>
            <w:r w:rsidRPr="007D3E91">
              <w:rPr>
                <w:rFonts w:ascii="Arial" w:hAnsi="Arial" w:cs="Arial"/>
                <w:sz w:val="18"/>
                <w:szCs w:val="18"/>
              </w:rPr>
              <w:t xml:space="preserve"> </w:t>
            </w:r>
            <w:r w:rsidRPr="007D3E91">
              <w:rPr>
                <w:rFonts w:ascii="Arial" w:eastAsia="Verdana" w:hAnsi="Arial" w:cs="Arial"/>
                <w:sz w:val="18"/>
                <w:szCs w:val="18"/>
              </w:rPr>
              <w:t xml:space="preserve">pszenicy </w:t>
            </w:r>
            <w:proofErr w:type="spellStart"/>
            <w:r w:rsidRPr="007D3E91">
              <w:rPr>
                <w:rFonts w:ascii="Arial" w:eastAsia="Verdana" w:hAnsi="Arial" w:cs="Arial"/>
                <w:sz w:val="18"/>
                <w:szCs w:val="18"/>
              </w:rPr>
              <w:t>durum</w:t>
            </w:r>
            <w:proofErr w:type="spellEnd"/>
            <w:r w:rsidRPr="007D3E91">
              <w:rPr>
                <w:rFonts w:ascii="Arial" w:eastAsia="Verdana" w:hAnsi="Arial" w:cs="Arial"/>
                <w:sz w:val="18"/>
                <w:szCs w:val="18"/>
              </w:rPr>
              <w:t xml:space="preserve"> suchy</w:t>
            </w:r>
          </w:p>
        </w:tc>
        <w:tc>
          <w:tcPr>
            <w:tcW w:w="6804" w:type="dxa"/>
            <w:tcBorders>
              <w:top w:val="single" w:sz="4" w:space="0" w:color="auto"/>
              <w:left w:val="single" w:sz="4" w:space="0" w:color="auto"/>
              <w:bottom w:val="single" w:sz="4" w:space="0" w:color="auto"/>
              <w:right w:val="single" w:sz="4" w:space="0" w:color="auto"/>
            </w:tcBorders>
          </w:tcPr>
          <w:p w14:paraId="0FC05322" w14:textId="77777777" w:rsidR="007D3E91" w:rsidRPr="007D3E91" w:rsidRDefault="007D3E91" w:rsidP="007D3E91">
            <w:pPr>
              <w:spacing w:after="0" w:line="240" w:lineRule="auto"/>
              <w:jc w:val="both"/>
              <w:rPr>
                <w:rFonts w:ascii="Arial" w:eastAsia="Verdana" w:hAnsi="Arial" w:cs="Arial"/>
                <w:sz w:val="18"/>
                <w:szCs w:val="18"/>
              </w:rPr>
            </w:pPr>
            <w:r w:rsidRPr="007D3E91">
              <w:rPr>
                <w:rFonts w:ascii="Arial" w:eastAsia="Verdana" w:hAnsi="Arial" w:cs="Arial"/>
                <w:sz w:val="18"/>
                <w:szCs w:val="18"/>
              </w:rPr>
              <w:t>Popularny makaron otrzymywany z mąki makaronowej</w:t>
            </w:r>
            <w:r w:rsidRPr="007D3E91">
              <w:rPr>
                <w:rFonts w:ascii="Arial" w:hAnsi="Arial" w:cs="Arial"/>
                <w:sz w:val="18"/>
                <w:szCs w:val="18"/>
              </w:rPr>
              <w:t xml:space="preserve"> </w:t>
            </w:r>
            <w:proofErr w:type="spellStart"/>
            <w:r w:rsidRPr="007D3E91">
              <w:rPr>
                <w:rFonts w:ascii="Arial" w:eastAsia="Verdana" w:hAnsi="Arial" w:cs="Arial"/>
                <w:sz w:val="18"/>
                <w:szCs w:val="18"/>
              </w:rPr>
              <w:t>durum</w:t>
            </w:r>
            <w:proofErr w:type="spellEnd"/>
            <w:r w:rsidRPr="007D3E91">
              <w:rPr>
                <w:rFonts w:ascii="Arial" w:eastAsia="Verdana" w:hAnsi="Arial" w:cs="Arial"/>
                <w:sz w:val="18"/>
                <w:szCs w:val="18"/>
              </w:rPr>
              <w:t>, bez dodatku jaj.</w:t>
            </w:r>
            <w:r w:rsidRPr="007D3E91">
              <w:rPr>
                <w:rFonts w:ascii="Arial" w:hAnsi="Arial" w:cs="Arial"/>
                <w:sz w:val="18"/>
                <w:szCs w:val="18"/>
              </w:rPr>
              <w:t xml:space="preserve"> </w:t>
            </w:r>
            <w:r w:rsidRPr="007D3E91">
              <w:rPr>
                <w:rFonts w:ascii="Arial" w:eastAsia="Verdana" w:hAnsi="Arial" w:cs="Arial"/>
                <w:sz w:val="18"/>
                <w:szCs w:val="18"/>
              </w:rPr>
              <w:t>Charakterystyczna, jednolita barwa, typowa dla użytych</w:t>
            </w:r>
            <w:r w:rsidRPr="007D3E91">
              <w:rPr>
                <w:rFonts w:ascii="Arial" w:hAnsi="Arial" w:cs="Arial"/>
                <w:sz w:val="18"/>
                <w:szCs w:val="18"/>
              </w:rPr>
              <w:t xml:space="preserve"> </w:t>
            </w:r>
            <w:r w:rsidRPr="007D3E91">
              <w:rPr>
                <w:rFonts w:ascii="Arial" w:eastAsia="Verdana" w:hAnsi="Arial" w:cs="Arial"/>
                <w:sz w:val="18"/>
                <w:szCs w:val="18"/>
              </w:rPr>
              <w:t xml:space="preserve">surowców. Kształt muszelek. Wolny od zanieczyszczeń </w:t>
            </w:r>
            <w:r w:rsidRPr="007D3E91">
              <w:rPr>
                <w:rFonts w:ascii="Arial" w:hAnsi="Arial" w:cs="Arial"/>
                <w:sz w:val="18"/>
                <w:szCs w:val="18"/>
              </w:rPr>
              <w:t>organicznych i nieorganicznych. Nie może być narażony na</w:t>
            </w:r>
            <w:r w:rsidRPr="007D3E91">
              <w:rPr>
                <w:rFonts w:ascii="Arial" w:eastAsia="Verdana" w:hAnsi="Arial" w:cs="Arial"/>
                <w:sz w:val="18"/>
                <w:szCs w:val="18"/>
              </w:rPr>
              <w:t xml:space="preserve"> </w:t>
            </w:r>
            <w:r w:rsidRPr="007D3E91">
              <w:rPr>
                <w:rFonts w:ascii="Arial" w:hAnsi="Arial" w:cs="Arial"/>
                <w:sz w:val="18"/>
                <w:szCs w:val="18"/>
              </w:rPr>
              <w:t>działalność szkodników (gryzoni, owadów).</w:t>
            </w:r>
          </w:p>
        </w:tc>
      </w:tr>
      <w:tr w:rsidR="007D3E91" w:rsidRPr="007D3E91" w14:paraId="5B1EC9D1" w14:textId="77777777" w:rsidTr="007D3E91">
        <w:trPr>
          <w:gridBefore w:val="1"/>
          <w:gridAfter w:val="1"/>
          <w:wBefore w:w="10" w:type="dxa"/>
          <w:wAfter w:w="12" w:type="dxa"/>
          <w:trHeight w:val="850"/>
        </w:trPr>
        <w:tc>
          <w:tcPr>
            <w:tcW w:w="720" w:type="dxa"/>
            <w:gridSpan w:val="3"/>
            <w:tcBorders>
              <w:top w:val="single" w:sz="4" w:space="0" w:color="auto"/>
              <w:left w:val="single" w:sz="4" w:space="0" w:color="auto"/>
              <w:bottom w:val="single" w:sz="4" w:space="0" w:color="auto"/>
              <w:right w:val="single" w:sz="4" w:space="0" w:color="auto"/>
            </w:tcBorders>
          </w:tcPr>
          <w:p w14:paraId="5DE7F6DB" w14:textId="77777777" w:rsidR="007D3E91" w:rsidRPr="007D3E91" w:rsidRDefault="007D3E91" w:rsidP="007D3E91">
            <w:pPr>
              <w:spacing w:after="0" w:line="240" w:lineRule="auto"/>
              <w:rPr>
                <w:rFonts w:ascii="Arial" w:hAnsi="Arial" w:cs="Arial"/>
                <w:sz w:val="18"/>
                <w:szCs w:val="18"/>
              </w:rPr>
            </w:pPr>
            <w:bookmarkStart w:id="46" w:name="page129"/>
            <w:bookmarkStart w:id="47" w:name="page130"/>
            <w:bookmarkEnd w:id="46"/>
            <w:bookmarkEnd w:id="47"/>
            <w:r w:rsidRPr="007D3E91">
              <w:rPr>
                <w:rFonts w:ascii="Arial" w:eastAsia="Verdana" w:hAnsi="Arial" w:cs="Arial"/>
                <w:sz w:val="18"/>
                <w:szCs w:val="18"/>
              </w:rPr>
              <w:t>24.</w:t>
            </w:r>
          </w:p>
        </w:tc>
        <w:tc>
          <w:tcPr>
            <w:tcW w:w="2399" w:type="dxa"/>
            <w:gridSpan w:val="2"/>
            <w:tcBorders>
              <w:top w:val="single" w:sz="4" w:space="0" w:color="auto"/>
              <w:left w:val="single" w:sz="4" w:space="0" w:color="auto"/>
              <w:bottom w:val="single" w:sz="4" w:space="0" w:color="auto"/>
              <w:right w:val="single" w:sz="4" w:space="0" w:color="auto"/>
            </w:tcBorders>
          </w:tcPr>
          <w:p w14:paraId="26F62905"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 xml:space="preserve">makaron </w:t>
            </w:r>
            <w:proofErr w:type="spellStart"/>
            <w:r w:rsidRPr="007D3E91">
              <w:rPr>
                <w:rFonts w:ascii="Arial" w:eastAsia="Verdana" w:hAnsi="Arial" w:cs="Arial"/>
                <w:sz w:val="18"/>
                <w:szCs w:val="18"/>
              </w:rPr>
              <w:t>penne</w:t>
            </w:r>
            <w:proofErr w:type="spellEnd"/>
            <w:r w:rsidRPr="007D3E91">
              <w:rPr>
                <w:rFonts w:ascii="Arial" w:eastAsia="Verdana" w:hAnsi="Arial" w:cs="Arial"/>
                <w:sz w:val="18"/>
                <w:szCs w:val="18"/>
              </w:rPr>
              <w:t xml:space="preserve"> z </w:t>
            </w:r>
            <w:proofErr w:type="spellStart"/>
            <w:r w:rsidRPr="007D3E91">
              <w:rPr>
                <w:rFonts w:ascii="Arial" w:eastAsia="Verdana" w:hAnsi="Arial" w:cs="Arial"/>
                <w:sz w:val="18"/>
                <w:szCs w:val="18"/>
              </w:rPr>
              <w:t>semoliny</w:t>
            </w:r>
            <w:proofErr w:type="spellEnd"/>
          </w:p>
        </w:tc>
        <w:tc>
          <w:tcPr>
            <w:tcW w:w="6804" w:type="dxa"/>
            <w:tcBorders>
              <w:top w:val="single" w:sz="4" w:space="0" w:color="auto"/>
              <w:left w:val="single" w:sz="4" w:space="0" w:color="auto"/>
              <w:bottom w:val="single" w:sz="4" w:space="0" w:color="auto"/>
              <w:right w:val="single" w:sz="4" w:space="0" w:color="auto"/>
            </w:tcBorders>
          </w:tcPr>
          <w:p w14:paraId="4C906927"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 xml:space="preserve">Wyborowy, otrzymywany z </w:t>
            </w:r>
            <w:proofErr w:type="spellStart"/>
            <w:r w:rsidRPr="007D3E91">
              <w:rPr>
                <w:rFonts w:ascii="Arial" w:eastAsia="Verdana" w:hAnsi="Arial" w:cs="Arial"/>
                <w:sz w:val="18"/>
                <w:szCs w:val="18"/>
              </w:rPr>
              <w:t>semoliny</w:t>
            </w:r>
            <w:proofErr w:type="spellEnd"/>
            <w:r w:rsidRPr="007D3E91">
              <w:rPr>
                <w:rFonts w:ascii="Arial" w:eastAsia="Verdana" w:hAnsi="Arial" w:cs="Arial"/>
                <w:sz w:val="18"/>
                <w:szCs w:val="18"/>
              </w:rPr>
              <w:t xml:space="preserve">, </w:t>
            </w:r>
            <w:proofErr w:type="spellStart"/>
            <w:r w:rsidRPr="007D3E91">
              <w:rPr>
                <w:rFonts w:ascii="Arial" w:eastAsia="Verdana" w:hAnsi="Arial" w:cs="Arial"/>
                <w:sz w:val="18"/>
                <w:szCs w:val="18"/>
              </w:rPr>
              <w:t>bezjajeczny</w:t>
            </w:r>
            <w:proofErr w:type="spellEnd"/>
            <w:r w:rsidRPr="007D3E91">
              <w:rPr>
                <w:rFonts w:ascii="Arial" w:eastAsia="Verdana" w:hAnsi="Arial" w:cs="Arial"/>
                <w:sz w:val="18"/>
                <w:szCs w:val="18"/>
              </w:rPr>
              <w:t>.</w:t>
            </w:r>
            <w:r w:rsidRPr="007D3E91">
              <w:rPr>
                <w:rFonts w:ascii="Arial" w:hAnsi="Arial" w:cs="Arial"/>
                <w:sz w:val="18"/>
                <w:szCs w:val="18"/>
              </w:rPr>
              <w:t xml:space="preserve"> </w:t>
            </w:r>
            <w:r w:rsidRPr="007D3E91">
              <w:rPr>
                <w:rFonts w:ascii="Arial" w:eastAsia="Verdana" w:hAnsi="Arial" w:cs="Arial"/>
                <w:sz w:val="18"/>
                <w:szCs w:val="18"/>
              </w:rPr>
              <w:t>Charakterystyczna, jednolita barwa, typowa dla użytych</w:t>
            </w:r>
            <w:r w:rsidRPr="007D3E91">
              <w:rPr>
                <w:rFonts w:ascii="Arial" w:hAnsi="Arial" w:cs="Arial"/>
                <w:sz w:val="18"/>
                <w:szCs w:val="18"/>
              </w:rPr>
              <w:t xml:space="preserve"> </w:t>
            </w:r>
            <w:r w:rsidRPr="007D3E91">
              <w:rPr>
                <w:rFonts w:ascii="Arial" w:eastAsia="Verdana" w:hAnsi="Arial" w:cs="Arial"/>
                <w:sz w:val="18"/>
                <w:szCs w:val="18"/>
              </w:rPr>
              <w:t>surowców. Kształt ciętych rurek. Wolny od zanieczyszczeń</w:t>
            </w:r>
            <w:r w:rsidRPr="007D3E91">
              <w:rPr>
                <w:rFonts w:ascii="Arial" w:hAnsi="Arial" w:cs="Arial"/>
                <w:sz w:val="18"/>
                <w:szCs w:val="18"/>
              </w:rPr>
              <w:t xml:space="preserve"> </w:t>
            </w:r>
            <w:r w:rsidRPr="007D3E91">
              <w:rPr>
                <w:rFonts w:ascii="Arial" w:eastAsia="Verdana" w:hAnsi="Arial" w:cs="Arial"/>
                <w:sz w:val="18"/>
                <w:szCs w:val="18"/>
              </w:rPr>
              <w:t>organicznych i nieorganicznych. Nie może być narażony na</w:t>
            </w:r>
            <w:r w:rsidRPr="007D3E91">
              <w:rPr>
                <w:rFonts w:ascii="Arial" w:hAnsi="Arial" w:cs="Arial"/>
                <w:sz w:val="18"/>
                <w:szCs w:val="18"/>
              </w:rPr>
              <w:t xml:space="preserve"> </w:t>
            </w:r>
            <w:r w:rsidRPr="007D3E91">
              <w:rPr>
                <w:rFonts w:ascii="Arial" w:eastAsia="Verdana" w:hAnsi="Arial" w:cs="Arial"/>
                <w:sz w:val="18"/>
                <w:szCs w:val="18"/>
              </w:rPr>
              <w:t>działalność szkodników (gryzoni, owadów).</w:t>
            </w:r>
          </w:p>
        </w:tc>
      </w:tr>
      <w:tr w:rsidR="007D3E91" w:rsidRPr="007D3E91" w14:paraId="6FAF9463" w14:textId="77777777" w:rsidTr="007D3E91">
        <w:trPr>
          <w:gridBefore w:val="1"/>
          <w:gridAfter w:val="1"/>
          <w:wBefore w:w="10" w:type="dxa"/>
          <w:wAfter w:w="12" w:type="dxa"/>
          <w:trHeight w:val="639"/>
        </w:trPr>
        <w:tc>
          <w:tcPr>
            <w:tcW w:w="720" w:type="dxa"/>
            <w:gridSpan w:val="3"/>
            <w:tcBorders>
              <w:top w:val="single" w:sz="4" w:space="0" w:color="auto"/>
              <w:left w:val="single" w:sz="4" w:space="0" w:color="auto"/>
              <w:bottom w:val="single" w:sz="4" w:space="0" w:color="auto"/>
              <w:right w:val="single" w:sz="4" w:space="0" w:color="auto"/>
            </w:tcBorders>
          </w:tcPr>
          <w:p w14:paraId="47315029"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25.</w:t>
            </w:r>
          </w:p>
        </w:tc>
        <w:tc>
          <w:tcPr>
            <w:tcW w:w="2399" w:type="dxa"/>
            <w:gridSpan w:val="2"/>
            <w:tcBorders>
              <w:top w:val="single" w:sz="4" w:space="0" w:color="auto"/>
              <w:left w:val="single" w:sz="4" w:space="0" w:color="auto"/>
              <w:bottom w:val="single" w:sz="4" w:space="0" w:color="auto"/>
              <w:right w:val="single" w:sz="4" w:space="0" w:color="auto"/>
            </w:tcBorders>
          </w:tcPr>
          <w:p w14:paraId="49DD0AB0"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 xml:space="preserve">makaron </w:t>
            </w:r>
            <w:proofErr w:type="spellStart"/>
            <w:r w:rsidRPr="007D3E91">
              <w:rPr>
                <w:rFonts w:ascii="Arial" w:eastAsia="Verdana" w:hAnsi="Arial" w:cs="Arial"/>
                <w:sz w:val="18"/>
                <w:szCs w:val="18"/>
              </w:rPr>
              <w:t>penne</w:t>
            </w:r>
            <w:proofErr w:type="spellEnd"/>
            <w:r w:rsidRPr="007D3E91">
              <w:rPr>
                <w:rFonts w:ascii="Arial" w:eastAsia="Verdana" w:hAnsi="Arial" w:cs="Arial"/>
                <w:sz w:val="18"/>
                <w:szCs w:val="18"/>
              </w:rPr>
              <w:t xml:space="preserve"> (pióra)</w:t>
            </w:r>
            <w:r w:rsidRPr="007D3E91">
              <w:rPr>
                <w:rFonts w:ascii="Arial" w:hAnsi="Arial" w:cs="Arial"/>
                <w:sz w:val="18"/>
                <w:szCs w:val="18"/>
              </w:rPr>
              <w:t xml:space="preserve"> </w:t>
            </w:r>
            <w:r w:rsidRPr="007D3E91">
              <w:rPr>
                <w:rFonts w:ascii="Arial" w:eastAsia="Verdana" w:hAnsi="Arial" w:cs="Arial"/>
                <w:sz w:val="18"/>
                <w:szCs w:val="18"/>
              </w:rPr>
              <w:t>suchy</w:t>
            </w:r>
          </w:p>
        </w:tc>
        <w:tc>
          <w:tcPr>
            <w:tcW w:w="6804" w:type="dxa"/>
            <w:tcBorders>
              <w:top w:val="single" w:sz="4" w:space="0" w:color="auto"/>
              <w:left w:val="single" w:sz="4" w:space="0" w:color="auto"/>
              <w:bottom w:val="single" w:sz="4" w:space="0" w:color="auto"/>
              <w:right w:val="single" w:sz="4" w:space="0" w:color="auto"/>
            </w:tcBorders>
          </w:tcPr>
          <w:p w14:paraId="3FEFDAF4"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 xml:space="preserve">Popularny, otrzymywany z mąki makaronowej </w:t>
            </w:r>
            <w:proofErr w:type="spellStart"/>
            <w:r w:rsidRPr="007D3E91">
              <w:rPr>
                <w:rFonts w:ascii="Arial" w:eastAsia="Verdana" w:hAnsi="Arial" w:cs="Arial"/>
                <w:sz w:val="18"/>
                <w:szCs w:val="18"/>
              </w:rPr>
              <w:t>durum</w:t>
            </w:r>
            <w:proofErr w:type="spellEnd"/>
            <w:r w:rsidRPr="007D3E91">
              <w:rPr>
                <w:rFonts w:ascii="Arial" w:eastAsia="Verdana" w:hAnsi="Arial" w:cs="Arial"/>
                <w:sz w:val="18"/>
                <w:szCs w:val="18"/>
              </w:rPr>
              <w:t>, bez</w:t>
            </w:r>
            <w:r w:rsidRPr="007D3E91">
              <w:rPr>
                <w:rFonts w:ascii="Arial" w:hAnsi="Arial" w:cs="Arial"/>
                <w:sz w:val="18"/>
                <w:szCs w:val="18"/>
              </w:rPr>
              <w:t xml:space="preserve"> </w:t>
            </w:r>
            <w:r w:rsidRPr="007D3E91">
              <w:rPr>
                <w:rFonts w:ascii="Arial" w:eastAsia="Verdana" w:hAnsi="Arial" w:cs="Arial"/>
                <w:sz w:val="18"/>
                <w:szCs w:val="18"/>
              </w:rPr>
              <w:t>dodatku jaj. Charakterystyczna, jednolita barwa, typowa dla użytych</w:t>
            </w:r>
            <w:r w:rsidRPr="007D3E91">
              <w:rPr>
                <w:rFonts w:ascii="Arial" w:hAnsi="Arial" w:cs="Arial"/>
                <w:sz w:val="18"/>
                <w:szCs w:val="18"/>
              </w:rPr>
              <w:t xml:space="preserve"> </w:t>
            </w:r>
            <w:r w:rsidRPr="007D3E91">
              <w:rPr>
                <w:rFonts w:ascii="Arial" w:eastAsia="Verdana" w:hAnsi="Arial" w:cs="Arial"/>
                <w:sz w:val="18"/>
                <w:szCs w:val="18"/>
              </w:rPr>
              <w:t>surowców. Kształt ciętych rurek. Nie może być narażony na</w:t>
            </w:r>
            <w:r w:rsidRPr="007D3E91">
              <w:rPr>
                <w:rFonts w:ascii="Arial" w:hAnsi="Arial" w:cs="Arial"/>
                <w:sz w:val="18"/>
                <w:szCs w:val="18"/>
              </w:rPr>
              <w:t xml:space="preserve"> </w:t>
            </w:r>
            <w:r w:rsidRPr="007D3E91">
              <w:rPr>
                <w:rFonts w:ascii="Arial" w:eastAsia="Verdana" w:hAnsi="Arial" w:cs="Arial"/>
                <w:sz w:val="18"/>
                <w:szCs w:val="18"/>
              </w:rPr>
              <w:t>działalność szkodników (gryzoni, owadów).</w:t>
            </w:r>
          </w:p>
        </w:tc>
      </w:tr>
      <w:tr w:rsidR="007D3E91" w:rsidRPr="007D3E91" w14:paraId="5C3A840B" w14:textId="77777777" w:rsidTr="007D3E91">
        <w:trPr>
          <w:gridBefore w:val="1"/>
          <w:gridAfter w:val="1"/>
          <w:wBefore w:w="10" w:type="dxa"/>
          <w:wAfter w:w="12" w:type="dxa"/>
          <w:trHeight w:val="812"/>
        </w:trPr>
        <w:tc>
          <w:tcPr>
            <w:tcW w:w="720" w:type="dxa"/>
            <w:gridSpan w:val="3"/>
            <w:tcBorders>
              <w:top w:val="single" w:sz="4" w:space="0" w:color="auto"/>
              <w:left w:val="single" w:sz="4" w:space="0" w:color="auto"/>
              <w:bottom w:val="single" w:sz="4" w:space="0" w:color="auto"/>
              <w:right w:val="single" w:sz="4" w:space="0" w:color="auto"/>
            </w:tcBorders>
          </w:tcPr>
          <w:p w14:paraId="3DDC7A53"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26.</w:t>
            </w:r>
          </w:p>
        </w:tc>
        <w:tc>
          <w:tcPr>
            <w:tcW w:w="2399" w:type="dxa"/>
            <w:gridSpan w:val="2"/>
            <w:tcBorders>
              <w:top w:val="single" w:sz="4" w:space="0" w:color="auto"/>
              <w:left w:val="single" w:sz="4" w:space="0" w:color="auto"/>
              <w:bottom w:val="single" w:sz="4" w:space="0" w:color="auto"/>
              <w:right w:val="single" w:sz="4" w:space="0" w:color="auto"/>
            </w:tcBorders>
          </w:tcPr>
          <w:p w14:paraId="4E4D8C68"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makaron spaghetti z</w:t>
            </w:r>
            <w:r w:rsidRPr="007D3E91">
              <w:rPr>
                <w:rFonts w:ascii="Arial" w:hAnsi="Arial" w:cs="Arial"/>
                <w:sz w:val="18"/>
                <w:szCs w:val="18"/>
              </w:rPr>
              <w:t xml:space="preserve"> </w:t>
            </w:r>
            <w:r w:rsidRPr="007D3E91">
              <w:rPr>
                <w:rFonts w:ascii="Arial" w:eastAsia="Verdana" w:hAnsi="Arial" w:cs="Arial"/>
                <w:sz w:val="18"/>
                <w:szCs w:val="18"/>
              </w:rPr>
              <w:t xml:space="preserve">pszenicy </w:t>
            </w:r>
            <w:proofErr w:type="spellStart"/>
            <w:r w:rsidRPr="007D3E91">
              <w:rPr>
                <w:rFonts w:ascii="Arial" w:eastAsia="Verdana" w:hAnsi="Arial" w:cs="Arial"/>
                <w:sz w:val="18"/>
                <w:szCs w:val="18"/>
              </w:rPr>
              <w:t>durum</w:t>
            </w:r>
            <w:proofErr w:type="spellEnd"/>
          </w:p>
        </w:tc>
        <w:tc>
          <w:tcPr>
            <w:tcW w:w="6804" w:type="dxa"/>
            <w:tcBorders>
              <w:top w:val="single" w:sz="4" w:space="0" w:color="auto"/>
              <w:left w:val="single" w:sz="4" w:space="0" w:color="auto"/>
              <w:bottom w:val="single" w:sz="4" w:space="0" w:color="auto"/>
              <w:right w:val="single" w:sz="4" w:space="0" w:color="auto"/>
            </w:tcBorders>
          </w:tcPr>
          <w:p w14:paraId="10104BD9"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 xml:space="preserve">Popularny, otrzymywany z mąki makaronowej </w:t>
            </w:r>
            <w:proofErr w:type="spellStart"/>
            <w:r w:rsidRPr="007D3E91">
              <w:rPr>
                <w:rFonts w:ascii="Arial" w:eastAsia="Verdana" w:hAnsi="Arial" w:cs="Arial"/>
                <w:sz w:val="18"/>
                <w:szCs w:val="18"/>
              </w:rPr>
              <w:t>durum</w:t>
            </w:r>
            <w:proofErr w:type="spellEnd"/>
            <w:r w:rsidRPr="007D3E91">
              <w:rPr>
                <w:rFonts w:ascii="Arial" w:eastAsia="Verdana" w:hAnsi="Arial" w:cs="Arial"/>
                <w:sz w:val="18"/>
                <w:szCs w:val="18"/>
              </w:rPr>
              <w:t>, bez</w:t>
            </w:r>
            <w:r w:rsidRPr="007D3E91">
              <w:rPr>
                <w:rFonts w:ascii="Arial" w:hAnsi="Arial" w:cs="Arial"/>
                <w:sz w:val="18"/>
                <w:szCs w:val="18"/>
              </w:rPr>
              <w:t xml:space="preserve"> </w:t>
            </w:r>
            <w:r w:rsidRPr="007D3E91">
              <w:rPr>
                <w:rFonts w:ascii="Arial" w:eastAsia="Verdana" w:hAnsi="Arial" w:cs="Arial"/>
                <w:sz w:val="18"/>
                <w:szCs w:val="18"/>
              </w:rPr>
              <w:t>dodatku jaj.</w:t>
            </w:r>
            <w:r w:rsidRPr="007D3E91">
              <w:rPr>
                <w:rFonts w:ascii="Arial" w:hAnsi="Arial" w:cs="Arial"/>
                <w:sz w:val="18"/>
                <w:szCs w:val="18"/>
              </w:rPr>
              <w:t xml:space="preserve"> </w:t>
            </w:r>
            <w:r w:rsidRPr="007D3E91">
              <w:rPr>
                <w:rFonts w:ascii="Arial" w:eastAsia="Verdana" w:hAnsi="Arial" w:cs="Arial"/>
                <w:sz w:val="18"/>
                <w:szCs w:val="18"/>
              </w:rPr>
              <w:t>Charakterystyczna, jednolita barwa, typowa dla użytych</w:t>
            </w:r>
            <w:r w:rsidRPr="007D3E91">
              <w:rPr>
                <w:rFonts w:ascii="Arial" w:hAnsi="Arial" w:cs="Arial"/>
                <w:sz w:val="18"/>
                <w:szCs w:val="18"/>
              </w:rPr>
              <w:t xml:space="preserve"> </w:t>
            </w:r>
            <w:r w:rsidRPr="007D3E91">
              <w:rPr>
                <w:rFonts w:ascii="Arial" w:eastAsia="Verdana" w:hAnsi="Arial" w:cs="Arial"/>
                <w:sz w:val="18"/>
                <w:szCs w:val="18"/>
              </w:rPr>
              <w:t>surowców. Kształt typowy dla makronu spaghetti. Wolny od</w:t>
            </w:r>
            <w:r w:rsidRPr="007D3E91">
              <w:rPr>
                <w:rFonts w:ascii="Arial" w:hAnsi="Arial" w:cs="Arial"/>
                <w:sz w:val="18"/>
                <w:szCs w:val="18"/>
              </w:rPr>
              <w:t xml:space="preserve"> </w:t>
            </w:r>
            <w:r w:rsidRPr="007D3E91">
              <w:rPr>
                <w:rFonts w:ascii="Arial" w:eastAsia="Verdana" w:hAnsi="Arial" w:cs="Arial"/>
                <w:sz w:val="18"/>
                <w:szCs w:val="18"/>
              </w:rPr>
              <w:t>zanieczyszczeń organicznych i nieorganicznych. Nie może</w:t>
            </w:r>
            <w:r w:rsidRPr="007D3E91">
              <w:rPr>
                <w:rFonts w:ascii="Arial" w:hAnsi="Arial" w:cs="Arial"/>
                <w:sz w:val="18"/>
                <w:szCs w:val="18"/>
              </w:rPr>
              <w:t xml:space="preserve"> </w:t>
            </w:r>
            <w:r w:rsidRPr="007D3E91">
              <w:rPr>
                <w:rFonts w:ascii="Arial" w:eastAsia="Verdana" w:hAnsi="Arial" w:cs="Arial"/>
                <w:sz w:val="18"/>
                <w:szCs w:val="18"/>
              </w:rPr>
              <w:t>być narażony na działalność szkodników (gryzoni,</w:t>
            </w:r>
            <w:r w:rsidRPr="007D3E91">
              <w:rPr>
                <w:rFonts w:ascii="Arial" w:hAnsi="Arial" w:cs="Arial"/>
                <w:sz w:val="18"/>
                <w:szCs w:val="18"/>
              </w:rPr>
              <w:t xml:space="preserve"> </w:t>
            </w:r>
            <w:r w:rsidRPr="007D3E91">
              <w:rPr>
                <w:rFonts w:ascii="Arial" w:eastAsia="Verdana" w:hAnsi="Arial" w:cs="Arial"/>
                <w:sz w:val="18"/>
                <w:szCs w:val="18"/>
              </w:rPr>
              <w:t>owadów).</w:t>
            </w:r>
          </w:p>
        </w:tc>
      </w:tr>
      <w:tr w:rsidR="007D3E91" w:rsidRPr="007D3E91" w14:paraId="523F83EC" w14:textId="77777777" w:rsidTr="007D3E91">
        <w:trPr>
          <w:gridBefore w:val="1"/>
          <w:gridAfter w:val="1"/>
          <w:wBefore w:w="10" w:type="dxa"/>
          <w:wAfter w:w="12" w:type="dxa"/>
          <w:trHeight w:val="670"/>
        </w:trPr>
        <w:tc>
          <w:tcPr>
            <w:tcW w:w="720" w:type="dxa"/>
            <w:gridSpan w:val="3"/>
            <w:tcBorders>
              <w:top w:val="single" w:sz="4" w:space="0" w:color="auto"/>
              <w:left w:val="single" w:sz="4" w:space="0" w:color="auto"/>
              <w:bottom w:val="single" w:sz="4" w:space="0" w:color="auto"/>
              <w:right w:val="single" w:sz="4" w:space="0" w:color="auto"/>
            </w:tcBorders>
          </w:tcPr>
          <w:p w14:paraId="4BE88D63"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27.</w:t>
            </w:r>
          </w:p>
        </w:tc>
        <w:tc>
          <w:tcPr>
            <w:tcW w:w="2399" w:type="dxa"/>
            <w:gridSpan w:val="2"/>
            <w:tcBorders>
              <w:top w:val="single" w:sz="4" w:space="0" w:color="auto"/>
              <w:left w:val="single" w:sz="4" w:space="0" w:color="auto"/>
              <w:bottom w:val="single" w:sz="4" w:space="0" w:color="auto"/>
              <w:right w:val="single" w:sz="4" w:space="0" w:color="auto"/>
            </w:tcBorders>
          </w:tcPr>
          <w:p w14:paraId="3384DE51"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 xml:space="preserve">makaron z </w:t>
            </w:r>
            <w:proofErr w:type="spellStart"/>
            <w:r w:rsidRPr="007D3E91">
              <w:rPr>
                <w:rFonts w:ascii="Arial" w:eastAsia="Verdana" w:hAnsi="Arial" w:cs="Arial"/>
                <w:sz w:val="18"/>
                <w:szCs w:val="18"/>
              </w:rPr>
              <w:t>semoliny</w:t>
            </w:r>
            <w:proofErr w:type="spellEnd"/>
          </w:p>
        </w:tc>
        <w:tc>
          <w:tcPr>
            <w:tcW w:w="6804" w:type="dxa"/>
            <w:tcBorders>
              <w:top w:val="single" w:sz="4" w:space="0" w:color="auto"/>
              <w:left w:val="single" w:sz="4" w:space="0" w:color="auto"/>
              <w:bottom w:val="single" w:sz="4" w:space="0" w:color="auto"/>
              <w:right w:val="single" w:sz="4" w:space="0" w:color="auto"/>
            </w:tcBorders>
          </w:tcPr>
          <w:p w14:paraId="0B518A9E"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 xml:space="preserve">Wyborowy otrzymywany z </w:t>
            </w:r>
            <w:proofErr w:type="spellStart"/>
            <w:r w:rsidRPr="007D3E91">
              <w:rPr>
                <w:rFonts w:ascii="Arial" w:eastAsia="Verdana" w:hAnsi="Arial" w:cs="Arial"/>
                <w:sz w:val="18"/>
                <w:szCs w:val="18"/>
              </w:rPr>
              <w:t>semoliny</w:t>
            </w:r>
            <w:proofErr w:type="spellEnd"/>
            <w:r w:rsidRPr="007D3E91">
              <w:rPr>
                <w:rFonts w:ascii="Arial" w:eastAsia="Verdana" w:hAnsi="Arial" w:cs="Arial"/>
                <w:sz w:val="18"/>
                <w:szCs w:val="18"/>
              </w:rPr>
              <w:t xml:space="preserve">, </w:t>
            </w:r>
            <w:proofErr w:type="spellStart"/>
            <w:r w:rsidRPr="007D3E91">
              <w:rPr>
                <w:rFonts w:ascii="Arial" w:eastAsia="Verdana" w:hAnsi="Arial" w:cs="Arial"/>
                <w:sz w:val="18"/>
                <w:szCs w:val="18"/>
              </w:rPr>
              <w:t>bezjajeczny</w:t>
            </w:r>
            <w:proofErr w:type="spellEnd"/>
            <w:r w:rsidRPr="007D3E91">
              <w:rPr>
                <w:rFonts w:ascii="Arial" w:eastAsia="Verdana" w:hAnsi="Arial" w:cs="Arial"/>
                <w:sz w:val="18"/>
                <w:szCs w:val="18"/>
              </w:rPr>
              <w:t>. Różne</w:t>
            </w:r>
            <w:r w:rsidRPr="007D3E91">
              <w:rPr>
                <w:rFonts w:ascii="Arial" w:hAnsi="Arial" w:cs="Arial"/>
                <w:sz w:val="18"/>
                <w:szCs w:val="18"/>
              </w:rPr>
              <w:t xml:space="preserve"> </w:t>
            </w:r>
            <w:r w:rsidRPr="007D3E91">
              <w:rPr>
                <w:rFonts w:ascii="Arial" w:eastAsia="Verdana" w:hAnsi="Arial" w:cs="Arial"/>
                <w:sz w:val="18"/>
                <w:szCs w:val="18"/>
              </w:rPr>
              <w:t>kształty. Charakterystyczna, jednolita barwa, typowa dla</w:t>
            </w:r>
            <w:r w:rsidRPr="007D3E91">
              <w:rPr>
                <w:rFonts w:ascii="Arial" w:hAnsi="Arial" w:cs="Arial"/>
                <w:sz w:val="18"/>
                <w:szCs w:val="18"/>
              </w:rPr>
              <w:t xml:space="preserve"> </w:t>
            </w:r>
            <w:r w:rsidRPr="007D3E91">
              <w:rPr>
                <w:rFonts w:ascii="Arial" w:eastAsia="Verdana" w:hAnsi="Arial" w:cs="Arial"/>
                <w:sz w:val="18"/>
                <w:szCs w:val="18"/>
              </w:rPr>
              <w:t>użytych surowców. Kształt właściwy dla danej formy. Wolny</w:t>
            </w:r>
            <w:r w:rsidRPr="007D3E91">
              <w:rPr>
                <w:rFonts w:ascii="Arial" w:hAnsi="Arial" w:cs="Arial"/>
                <w:sz w:val="18"/>
                <w:szCs w:val="18"/>
              </w:rPr>
              <w:t xml:space="preserve"> </w:t>
            </w:r>
            <w:r w:rsidRPr="007D3E91">
              <w:rPr>
                <w:rFonts w:ascii="Arial" w:eastAsia="Verdana" w:hAnsi="Arial" w:cs="Arial"/>
                <w:sz w:val="18"/>
                <w:szCs w:val="18"/>
              </w:rPr>
              <w:t>od zanieczyszczeń organicznych i nieorganicznych. Nie</w:t>
            </w:r>
            <w:r w:rsidRPr="007D3E91">
              <w:rPr>
                <w:rFonts w:ascii="Arial" w:hAnsi="Arial" w:cs="Arial"/>
                <w:sz w:val="18"/>
                <w:szCs w:val="18"/>
              </w:rPr>
              <w:t xml:space="preserve"> </w:t>
            </w:r>
            <w:r w:rsidRPr="007D3E91">
              <w:rPr>
                <w:rFonts w:ascii="Arial" w:eastAsia="Verdana" w:hAnsi="Arial" w:cs="Arial"/>
                <w:sz w:val="18"/>
                <w:szCs w:val="18"/>
              </w:rPr>
              <w:t>mogą być narażone na działalność szkodników (gryzoni,</w:t>
            </w:r>
            <w:r w:rsidRPr="007D3E91">
              <w:rPr>
                <w:rFonts w:ascii="Arial" w:hAnsi="Arial" w:cs="Arial"/>
                <w:sz w:val="18"/>
                <w:szCs w:val="18"/>
              </w:rPr>
              <w:t xml:space="preserve"> </w:t>
            </w:r>
            <w:r w:rsidRPr="007D3E91">
              <w:rPr>
                <w:rFonts w:ascii="Arial" w:eastAsia="Verdana" w:hAnsi="Arial" w:cs="Arial"/>
                <w:sz w:val="18"/>
                <w:szCs w:val="18"/>
              </w:rPr>
              <w:t>owadów).</w:t>
            </w:r>
          </w:p>
        </w:tc>
      </w:tr>
      <w:tr w:rsidR="007D3E91" w:rsidRPr="007D3E91" w14:paraId="7CA20EBC" w14:textId="77777777" w:rsidTr="007D3E91">
        <w:trPr>
          <w:gridBefore w:val="1"/>
          <w:gridAfter w:val="1"/>
          <w:wBefore w:w="10" w:type="dxa"/>
          <w:wAfter w:w="12" w:type="dxa"/>
          <w:trHeight w:val="1244"/>
        </w:trPr>
        <w:tc>
          <w:tcPr>
            <w:tcW w:w="720" w:type="dxa"/>
            <w:gridSpan w:val="3"/>
            <w:tcBorders>
              <w:top w:val="single" w:sz="4" w:space="0" w:color="auto"/>
              <w:left w:val="single" w:sz="4" w:space="0" w:color="auto"/>
              <w:bottom w:val="single" w:sz="4" w:space="0" w:color="auto"/>
              <w:right w:val="single" w:sz="4" w:space="0" w:color="auto"/>
            </w:tcBorders>
          </w:tcPr>
          <w:p w14:paraId="69B4DB3C"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28.</w:t>
            </w:r>
          </w:p>
        </w:tc>
        <w:tc>
          <w:tcPr>
            <w:tcW w:w="2399" w:type="dxa"/>
            <w:gridSpan w:val="2"/>
            <w:tcBorders>
              <w:top w:val="single" w:sz="4" w:space="0" w:color="auto"/>
              <w:left w:val="single" w:sz="4" w:space="0" w:color="auto"/>
              <w:bottom w:val="single" w:sz="4" w:space="0" w:color="auto"/>
              <w:right w:val="single" w:sz="4" w:space="0" w:color="auto"/>
            </w:tcBorders>
          </w:tcPr>
          <w:p w14:paraId="5A4B7938"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mąka pszenna</w:t>
            </w:r>
          </w:p>
        </w:tc>
        <w:tc>
          <w:tcPr>
            <w:tcW w:w="6804" w:type="dxa"/>
            <w:tcBorders>
              <w:top w:val="single" w:sz="4" w:space="0" w:color="auto"/>
              <w:left w:val="single" w:sz="4" w:space="0" w:color="auto"/>
              <w:bottom w:val="single" w:sz="4" w:space="0" w:color="auto"/>
              <w:right w:val="single" w:sz="4" w:space="0" w:color="auto"/>
            </w:tcBorders>
          </w:tcPr>
          <w:p w14:paraId="1C762CD1"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Otrzymywane z oczyszczonego ziarna pszenicy zwyczajnej.</w:t>
            </w:r>
            <w:r w:rsidRPr="007D3E91">
              <w:rPr>
                <w:rFonts w:ascii="Arial" w:hAnsi="Arial" w:cs="Arial"/>
                <w:sz w:val="18"/>
                <w:szCs w:val="18"/>
              </w:rPr>
              <w:t xml:space="preserve"> </w:t>
            </w:r>
            <w:r w:rsidRPr="007D3E91">
              <w:rPr>
                <w:rFonts w:ascii="Arial" w:eastAsia="Verdana" w:hAnsi="Arial" w:cs="Arial"/>
                <w:sz w:val="18"/>
                <w:szCs w:val="18"/>
              </w:rPr>
              <w:t>Wyróżnia się mąki pszenne: tortowa (typ 450), krupczatka</w:t>
            </w:r>
            <w:r w:rsidRPr="007D3E91">
              <w:rPr>
                <w:rFonts w:ascii="Arial" w:hAnsi="Arial" w:cs="Arial"/>
                <w:sz w:val="18"/>
                <w:szCs w:val="18"/>
              </w:rPr>
              <w:t xml:space="preserve"> </w:t>
            </w:r>
            <w:r w:rsidRPr="007D3E91">
              <w:rPr>
                <w:rFonts w:ascii="Arial" w:eastAsia="Verdana" w:hAnsi="Arial" w:cs="Arial"/>
                <w:sz w:val="18"/>
                <w:szCs w:val="18"/>
              </w:rPr>
              <w:t>(typ 500), luksusowa (typ 550), bułkowa (typ 650),</w:t>
            </w:r>
            <w:r w:rsidRPr="007D3E91">
              <w:rPr>
                <w:rFonts w:ascii="Arial" w:hAnsi="Arial" w:cs="Arial"/>
                <w:sz w:val="18"/>
                <w:szCs w:val="18"/>
              </w:rPr>
              <w:t xml:space="preserve"> </w:t>
            </w:r>
            <w:r w:rsidRPr="007D3E91">
              <w:rPr>
                <w:rFonts w:ascii="Arial" w:eastAsia="Verdana" w:hAnsi="Arial" w:cs="Arial"/>
                <w:sz w:val="18"/>
                <w:szCs w:val="18"/>
              </w:rPr>
              <w:t>chlebowa (typ 750 lub 850), sitkowa (typ 1400), graham</w:t>
            </w:r>
            <w:r w:rsidRPr="007D3E91">
              <w:rPr>
                <w:rFonts w:ascii="Arial" w:hAnsi="Arial" w:cs="Arial"/>
                <w:sz w:val="18"/>
                <w:szCs w:val="18"/>
              </w:rPr>
              <w:t xml:space="preserve"> </w:t>
            </w:r>
            <w:r w:rsidRPr="007D3E91">
              <w:rPr>
                <w:rFonts w:ascii="Arial" w:eastAsia="Verdana" w:hAnsi="Arial" w:cs="Arial"/>
                <w:sz w:val="18"/>
                <w:szCs w:val="18"/>
              </w:rPr>
              <w:t>(typ 1850), razowa (typ 2000).</w:t>
            </w:r>
            <w:r w:rsidRPr="007D3E91">
              <w:rPr>
                <w:rFonts w:ascii="Arial" w:hAnsi="Arial" w:cs="Arial"/>
                <w:sz w:val="18"/>
                <w:szCs w:val="18"/>
              </w:rPr>
              <w:t xml:space="preserve"> </w:t>
            </w:r>
            <w:r w:rsidRPr="007D3E91">
              <w:rPr>
                <w:rFonts w:ascii="Arial" w:eastAsia="Verdana" w:hAnsi="Arial" w:cs="Arial"/>
                <w:sz w:val="18"/>
                <w:szCs w:val="18"/>
              </w:rPr>
              <w:t>Kolor charakterystyczny dla mąki o danym stopniu</w:t>
            </w:r>
            <w:r w:rsidRPr="007D3E91">
              <w:rPr>
                <w:rFonts w:ascii="Arial" w:hAnsi="Arial" w:cs="Arial"/>
                <w:sz w:val="18"/>
                <w:szCs w:val="18"/>
              </w:rPr>
              <w:t xml:space="preserve"> </w:t>
            </w:r>
            <w:r w:rsidRPr="007D3E91">
              <w:rPr>
                <w:rFonts w:ascii="Arial" w:eastAsia="Verdana" w:hAnsi="Arial" w:cs="Arial"/>
                <w:sz w:val="18"/>
                <w:szCs w:val="18"/>
              </w:rPr>
              <w:t>przemiału. Niedopuszczalne są zanieczyszczenia organiczne</w:t>
            </w:r>
            <w:r w:rsidRPr="007D3E91">
              <w:rPr>
                <w:rFonts w:ascii="Arial" w:hAnsi="Arial" w:cs="Arial"/>
                <w:sz w:val="18"/>
                <w:szCs w:val="18"/>
              </w:rPr>
              <w:t xml:space="preserve"> </w:t>
            </w:r>
            <w:r w:rsidRPr="007D3E91">
              <w:rPr>
                <w:rFonts w:ascii="Arial" w:eastAsia="Verdana" w:hAnsi="Arial" w:cs="Arial"/>
                <w:sz w:val="18"/>
                <w:szCs w:val="18"/>
              </w:rPr>
              <w:t>i nieorganiczne. Wolne od szkodników i ich pozostałości.</w:t>
            </w:r>
          </w:p>
        </w:tc>
      </w:tr>
      <w:tr w:rsidR="007D3E91" w:rsidRPr="007D3E91" w14:paraId="33608457" w14:textId="77777777" w:rsidTr="007D3E91">
        <w:trPr>
          <w:gridBefore w:val="1"/>
          <w:gridAfter w:val="1"/>
          <w:wBefore w:w="10" w:type="dxa"/>
          <w:wAfter w:w="12" w:type="dxa"/>
          <w:trHeight w:val="126"/>
        </w:trPr>
        <w:tc>
          <w:tcPr>
            <w:tcW w:w="720" w:type="dxa"/>
            <w:gridSpan w:val="3"/>
            <w:tcBorders>
              <w:top w:val="single" w:sz="4" w:space="0" w:color="auto"/>
              <w:left w:val="single" w:sz="4" w:space="0" w:color="auto"/>
              <w:bottom w:val="single" w:sz="4" w:space="0" w:color="auto"/>
              <w:right w:val="single" w:sz="4" w:space="0" w:color="auto"/>
            </w:tcBorders>
          </w:tcPr>
          <w:p w14:paraId="701C4711"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29.</w:t>
            </w:r>
          </w:p>
        </w:tc>
        <w:tc>
          <w:tcPr>
            <w:tcW w:w="2399" w:type="dxa"/>
            <w:gridSpan w:val="2"/>
            <w:tcBorders>
              <w:top w:val="single" w:sz="4" w:space="0" w:color="auto"/>
              <w:left w:val="single" w:sz="4" w:space="0" w:color="auto"/>
              <w:bottom w:val="single" w:sz="4" w:space="0" w:color="auto"/>
              <w:right w:val="single" w:sz="4" w:space="0" w:color="auto"/>
            </w:tcBorders>
          </w:tcPr>
          <w:p w14:paraId="07DF5249"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mąka pszenna typ 500</w:t>
            </w:r>
          </w:p>
        </w:tc>
        <w:tc>
          <w:tcPr>
            <w:tcW w:w="6804" w:type="dxa"/>
            <w:tcBorders>
              <w:top w:val="single" w:sz="4" w:space="0" w:color="auto"/>
              <w:left w:val="single" w:sz="4" w:space="0" w:color="auto"/>
              <w:bottom w:val="single" w:sz="4" w:space="0" w:color="auto"/>
              <w:right w:val="single" w:sz="4" w:space="0" w:color="auto"/>
            </w:tcBorders>
          </w:tcPr>
          <w:p w14:paraId="1D647EC8"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Mąka krupczatka. Jednolity biały kolor. Niedopuszczalne są zanieczyszczenia organiczne i nieorganiczne. Wolne od</w:t>
            </w:r>
            <w:r w:rsidRPr="007D3E91">
              <w:rPr>
                <w:rFonts w:ascii="Arial" w:hAnsi="Arial" w:cs="Arial"/>
                <w:sz w:val="18"/>
                <w:szCs w:val="18"/>
              </w:rPr>
              <w:t xml:space="preserve"> </w:t>
            </w:r>
            <w:r w:rsidRPr="007D3E91">
              <w:rPr>
                <w:rFonts w:ascii="Arial" w:eastAsia="Verdana" w:hAnsi="Arial" w:cs="Arial"/>
                <w:sz w:val="18"/>
                <w:szCs w:val="18"/>
              </w:rPr>
              <w:t>szkodników i ich pozostałości.</w:t>
            </w:r>
          </w:p>
        </w:tc>
      </w:tr>
      <w:tr w:rsidR="007D3E91" w:rsidRPr="007D3E91" w14:paraId="2FE9991F" w14:textId="77777777" w:rsidTr="007D3E91">
        <w:trPr>
          <w:gridBefore w:val="1"/>
          <w:gridAfter w:val="1"/>
          <w:wBefore w:w="10" w:type="dxa"/>
          <w:wAfter w:w="12" w:type="dxa"/>
          <w:trHeight w:val="1195"/>
        </w:trPr>
        <w:tc>
          <w:tcPr>
            <w:tcW w:w="720" w:type="dxa"/>
            <w:gridSpan w:val="3"/>
            <w:tcBorders>
              <w:top w:val="single" w:sz="4" w:space="0" w:color="auto"/>
              <w:left w:val="single" w:sz="4" w:space="0" w:color="auto"/>
              <w:bottom w:val="single" w:sz="4" w:space="0" w:color="auto"/>
              <w:right w:val="single" w:sz="4" w:space="0" w:color="auto"/>
            </w:tcBorders>
          </w:tcPr>
          <w:p w14:paraId="18C1D49A"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30.</w:t>
            </w:r>
          </w:p>
        </w:tc>
        <w:tc>
          <w:tcPr>
            <w:tcW w:w="2399" w:type="dxa"/>
            <w:gridSpan w:val="2"/>
            <w:tcBorders>
              <w:top w:val="single" w:sz="4" w:space="0" w:color="auto"/>
              <w:left w:val="single" w:sz="4" w:space="0" w:color="auto"/>
              <w:bottom w:val="single" w:sz="4" w:space="0" w:color="auto"/>
              <w:right w:val="single" w:sz="4" w:space="0" w:color="auto"/>
            </w:tcBorders>
          </w:tcPr>
          <w:p w14:paraId="5F05C700"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mąka ziemniaczana</w:t>
            </w:r>
          </w:p>
        </w:tc>
        <w:tc>
          <w:tcPr>
            <w:tcW w:w="6804" w:type="dxa"/>
            <w:tcBorders>
              <w:top w:val="single" w:sz="4" w:space="0" w:color="auto"/>
              <w:left w:val="single" w:sz="4" w:space="0" w:color="auto"/>
              <w:bottom w:val="single" w:sz="4" w:space="0" w:color="auto"/>
              <w:right w:val="single" w:sz="4" w:space="0" w:color="auto"/>
            </w:tcBorders>
          </w:tcPr>
          <w:p w14:paraId="7BB02788"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Wytwarzana jest z gotowanych całych ziemniaków. Mąką</w:t>
            </w:r>
            <w:r w:rsidRPr="007D3E91">
              <w:rPr>
                <w:rFonts w:ascii="Arial" w:hAnsi="Arial" w:cs="Arial"/>
                <w:sz w:val="18"/>
                <w:szCs w:val="18"/>
              </w:rPr>
              <w:t xml:space="preserve"> </w:t>
            </w:r>
            <w:r w:rsidRPr="007D3E91">
              <w:rPr>
                <w:rFonts w:ascii="Arial" w:eastAsia="Verdana" w:hAnsi="Arial" w:cs="Arial"/>
                <w:sz w:val="18"/>
                <w:szCs w:val="18"/>
              </w:rPr>
              <w:t>ziemniaczana jest cięższa od skrobi, stosuje się ją do</w:t>
            </w:r>
            <w:r w:rsidRPr="007D3E91">
              <w:rPr>
                <w:rFonts w:ascii="Arial" w:hAnsi="Arial" w:cs="Arial"/>
                <w:sz w:val="18"/>
                <w:szCs w:val="18"/>
              </w:rPr>
              <w:t xml:space="preserve"> </w:t>
            </w:r>
            <w:r w:rsidRPr="007D3E91">
              <w:rPr>
                <w:rFonts w:ascii="Arial" w:eastAsia="Verdana" w:hAnsi="Arial" w:cs="Arial"/>
                <w:sz w:val="18"/>
                <w:szCs w:val="18"/>
              </w:rPr>
              <w:t>wypieków, pomaga zatrzymać wilgotność, np. pieczywa.</w:t>
            </w:r>
            <w:r w:rsidRPr="007D3E91">
              <w:rPr>
                <w:rFonts w:ascii="Arial" w:hAnsi="Arial" w:cs="Arial"/>
                <w:sz w:val="18"/>
                <w:szCs w:val="18"/>
              </w:rPr>
              <w:t xml:space="preserve"> </w:t>
            </w:r>
            <w:r w:rsidRPr="007D3E91">
              <w:rPr>
                <w:rFonts w:ascii="Arial" w:eastAsia="Verdana" w:hAnsi="Arial" w:cs="Arial"/>
                <w:sz w:val="18"/>
                <w:szCs w:val="18"/>
              </w:rPr>
              <w:t>Absorbuje ona wilgoć, dzięki czemu pieczywo dłużej</w:t>
            </w:r>
            <w:r w:rsidRPr="007D3E91">
              <w:rPr>
                <w:rFonts w:ascii="Arial" w:hAnsi="Arial" w:cs="Arial"/>
                <w:sz w:val="18"/>
                <w:szCs w:val="18"/>
              </w:rPr>
              <w:t xml:space="preserve"> </w:t>
            </w:r>
            <w:r w:rsidRPr="007D3E91">
              <w:rPr>
                <w:rFonts w:ascii="Arial" w:eastAsia="Verdana" w:hAnsi="Arial" w:cs="Arial"/>
                <w:sz w:val="18"/>
                <w:szCs w:val="18"/>
              </w:rPr>
              <w:t>zachowuje świeżość. Mąka ma charakterystyczny</w:t>
            </w:r>
            <w:r w:rsidRPr="007D3E91">
              <w:rPr>
                <w:rFonts w:ascii="Arial" w:hAnsi="Arial" w:cs="Arial"/>
                <w:sz w:val="18"/>
                <w:szCs w:val="18"/>
              </w:rPr>
              <w:t xml:space="preserve"> </w:t>
            </w:r>
            <w:r w:rsidRPr="007D3E91">
              <w:rPr>
                <w:rFonts w:ascii="Arial" w:eastAsia="Verdana" w:hAnsi="Arial" w:cs="Arial"/>
                <w:sz w:val="18"/>
                <w:szCs w:val="18"/>
              </w:rPr>
              <w:t>ziemniaczany smak, a konsystencją przypomina mąkę</w:t>
            </w:r>
            <w:r w:rsidRPr="007D3E91">
              <w:rPr>
                <w:rFonts w:ascii="Arial" w:hAnsi="Arial" w:cs="Arial"/>
                <w:sz w:val="18"/>
                <w:szCs w:val="18"/>
              </w:rPr>
              <w:t xml:space="preserve"> </w:t>
            </w:r>
            <w:r w:rsidRPr="007D3E91">
              <w:rPr>
                <w:rFonts w:ascii="Arial" w:eastAsia="Verdana" w:hAnsi="Arial" w:cs="Arial"/>
                <w:sz w:val="18"/>
                <w:szCs w:val="18"/>
              </w:rPr>
              <w:t>pszenną.</w:t>
            </w:r>
            <w:r w:rsidRPr="007D3E91">
              <w:rPr>
                <w:rFonts w:ascii="Arial" w:hAnsi="Arial" w:cs="Arial"/>
                <w:sz w:val="18"/>
                <w:szCs w:val="18"/>
              </w:rPr>
              <w:t xml:space="preserve"> </w:t>
            </w:r>
            <w:r w:rsidRPr="007D3E91">
              <w:rPr>
                <w:rFonts w:ascii="Arial" w:eastAsia="Verdana" w:hAnsi="Arial" w:cs="Arial"/>
                <w:sz w:val="18"/>
                <w:szCs w:val="18"/>
              </w:rPr>
              <w:t>Jednolity biały kolor. Niedopuszczalne są zanieczyszczenia</w:t>
            </w:r>
            <w:r w:rsidRPr="007D3E91">
              <w:rPr>
                <w:rFonts w:ascii="Arial" w:hAnsi="Arial" w:cs="Arial"/>
                <w:sz w:val="18"/>
                <w:szCs w:val="18"/>
              </w:rPr>
              <w:t xml:space="preserve"> </w:t>
            </w:r>
            <w:r w:rsidRPr="007D3E91">
              <w:rPr>
                <w:rFonts w:ascii="Arial" w:eastAsia="Verdana" w:hAnsi="Arial" w:cs="Arial"/>
                <w:sz w:val="18"/>
                <w:szCs w:val="18"/>
              </w:rPr>
              <w:t xml:space="preserve">organiczne </w:t>
            </w:r>
            <w:r w:rsidRPr="007D3E91">
              <w:rPr>
                <w:rFonts w:ascii="Arial" w:eastAsia="Verdana" w:hAnsi="Arial" w:cs="Arial"/>
                <w:sz w:val="18"/>
                <w:szCs w:val="18"/>
              </w:rPr>
              <w:br/>
              <w:t>i nieorganiczne. Wolne od szkodników i ich</w:t>
            </w:r>
            <w:r w:rsidRPr="007D3E91">
              <w:rPr>
                <w:rFonts w:ascii="Arial" w:hAnsi="Arial" w:cs="Arial"/>
                <w:sz w:val="18"/>
                <w:szCs w:val="18"/>
              </w:rPr>
              <w:t xml:space="preserve"> </w:t>
            </w:r>
            <w:r w:rsidRPr="007D3E91">
              <w:rPr>
                <w:rFonts w:ascii="Arial" w:eastAsia="Verdana" w:hAnsi="Arial" w:cs="Arial"/>
                <w:sz w:val="18"/>
                <w:szCs w:val="18"/>
              </w:rPr>
              <w:t>pozostałości.</w:t>
            </w:r>
          </w:p>
        </w:tc>
      </w:tr>
      <w:tr w:rsidR="007D3E91" w:rsidRPr="007D3E91" w14:paraId="1097FD17" w14:textId="77777777" w:rsidTr="007D3E91">
        <w:trPr>
          <w:gridBefore w:val="1"/>
          <w:gridAfter w:val="1"/>
          <w:wBefore w:w="10" w:type="dxa"/>
          <w:wAfter w:w="12" w:type="dxa"/>
          <w:trHeight w:val="761"/>
        </w:trPr>
        <w:tc>
          <w:tcPr>
            <w:tcW w:w="720" w:type="dxa"/>
            <w:gridSpan w:val="3"/>
            <w:tcBorders>
              <w:top w:val="single" w:sz="4" w:space="0" w:color="auto"/>
              <w:left w:val="single" w:sz="4" w:space="0" w:color="auto"/>
              <w:bottom w:val="single" w:sz="4" w:space="0" w:color="auto"/>
              <w:right w:val="single" w:sz="4" w:space="0" w:color="auto"/>
            </w:tcBorders>
          </w:tcPr>
          <w:p w14:paraId="2FA418E6"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31.</w:t>
            </w:r>
          </w:p>
        </w:tc>
        <w:tc>
          <w:tcPr>
            <w:tcW w:w="2399" w:type="dxa"/>
            <w:gridSpan w:val="2"/>
            <w:tcBorders>
              <w:top w:val="single" w:sz="4" w:space="0" w:color="auto"/>
              <w:left w:val="single" w:sz="4" w:space="0" w:color="auto"/>
              <w:bottom w:val="single" w:sz="4" w:space="0" w:color="auto"/>
              <w:right w:val="single" w:sz="4" w:space="0" w:color="auto"/>
            </w:tcBorders>
          </w:tcPr>
          <w:p w14:paraId="455BF2D7"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płatki jęczmienne suche</w:t>
            </w:r>
          </w:p>
        </w:tc>
        <w:tc>
          <w:tcPr>
            <w:tcW w:w="6804" w:type="dxa"/>
            <w:tcBorders>
              <w:top w:val="single" w:sz="4" w:space="0" w:color="auto"/>
              <w:left w:val="single" w:sz="4" w:space="0" w:color="auto"/>
              <w:bottom w:val="single" w:sz="4" w:space="0" w:color="auto"/>
              <w:right w:val="single" w:sz="4" w:space="0" w:color="auto"/>
            </w:tcBorders>
          </w:tcPr>
          <w:p w14:paraId="7380004A"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Otrzymywane z ziarna jęczmienia w procesie parowania,</w:t>
            </w:r>
            <w:r w:rsidRPr="007D3E91">
              <w:rPr>
                <w:rFonts w:ascii="Arial" w:hAnsi="Arial" w:cs="Arial"/>
                <w:sz w:val="18"/>
                <w:szCs w:val="18"/>
              </w:rPr>
              <w:t xml:space="preserve"> </w:t>
            </w:r>
            <w:r w:rsidRPr="007D3E91">
              <w:rPr>
                <w:rFonts w:ascii="Arial" w:eastAsia="Verdana" w:hAnsi="Arial" w:cs="Arial"/>
                <w:sz w:val="18"/>
                <w:szCs w:val="18"/>
              </w:rPr>
              <w:t xml:space="preserve">leżakowania, zgniatania </w:t>
            </w:r>
            <w:r w:rsidRPr="007D3E91">
              <w:rPr>
                <w:rFonts w:ascii="Arial" w:eastAsia="Verdana" w:hAnsi="Arial" w:cs="Arial"/>
                <w:sz w:val="18"/>
                <w:szCs w:val="18"/>
              </w:rPr>
              <w:br/>
              <w:t>i suszenia.</w:t>
            </w:r>
            <w:r w:rsidRPr="007D3E91">
              <w:rPr>
                <w:rFonts w:ascii="Arial" w:hAnsi="Arial" w:cs="Arial"/>
                <w:sz w:val="18"/>
                <w:szCs w:val="18"/>
              </w:rPr>
              <w:t xml:space="preserve"> </w:t>
            </w:r>
            <w:r w:rsidRPr="007D3E91">
              <w:rPr>
                <w:rFonts w:ascii="Arial" w:eastAsia="Verdana" w:hAnsi="Arial" w:cs="Arial"/>
                <w:sz w:val="18"/>
                <w:szCs w:val="18"/>
              </w:rPr>
              <w:t>Płatki kl. I. Produkt suchy o sypkiej konsystencji, w postaci</w:t>
            </w:r>
            <w:r w:rsidRPr="007D3E91">
              <w:rPr>
                <w:rFonts w:ascii="Arial" w:hAnsi="Arial" w:cs="Arial"/>
                <w:sz w:val="18"/>
                <w:szCs w:val="18"/>
              </w:rPr>
              <w:t xml:space="preserve"> </w:t>
            </w:r>
            <w:r w:rsidRPr="007D3E91">
              <w:rPr>
                <w:rFonts w:ascii="Arial" w:eastAsia="Verdana" w:hAnsi="Arial" w:cs="Arial"/>
                <w:sz w:val="18"/>
                <w:szCs w:val="18"/>
              </w:rPr>
              <w:t>odrębnych, nie sklejonych płatków. Niedopuszczalne są</w:t>
            </w:r>
            <w:r w:rsidRPr="007D3E91">
              <w:rPr>
                <w:rFonts w:ascii="Arial" w:hAnsi="Arial" w:cs="Arial"/>
                <w:sz w:val="18"/>
                <w:szCs w:val="18"/>
              </w:rPr>
              <w:t xml:space="preserve"> </w:t>
            </w:r>
            <w:r w:rsidRPr="007D3E91">
              <w:rPr>
                <w:rFonts w:ascii="Arial" w:eastAsia="Verdana" w:hAnsi="Arial" w:cs="Arial"/>
                <w:sz w:val="18"/>
                <w:szCs w:val="18"/>
              </w:rPr>
              <w:t xml:space="preserve">zanieczyszczenia organiczne </w:t>
            </w:r>
            <w:r w:rsidRPr="007D3E91">
              <w:rPr>
                <w:rFonts w:ascii="Arial" w:eastAsia="Verdana" w:hAnsi="Arial" w:cs="Arial"/>
                <w:sz w:val="18"/>
                <w:szCs w:val="18"/>
              </w:rPr>
              <w:br/>
              <w:t>i nieorganiczne. Wolne od</w:t>
            </w:r>
            <w:r w:rsidRPr="007D3E91">
              <w:rPr>
                <w:rFonts w:ascii="Arial" w:hAnsi="Arial" w:cs="Arial"/>
                <w:sz w:val="18"/>
                <w:szCs w:val="18"/>
              </w:rPr>
              <w:t xml:space="preserve"> </w:t>
            </w:r>
            <w:r w:rsidRPr="007D3E91">
              <w:rPr>
                <w:rFonts w:ascii="Arial" w:eastAsia="Verdana" w:hAnsi="Arial" w:cs="Arial"/>
                <w:sz w:val="18"/>
                <w:szCs w:val="18"/>
              </w:rPr>
              <w:t>szkodników i ich pozostałości.</w:t>
            </w:r>
          </w:p>
        </w:tc>
      </w:tr>
      <w:tr w:rsidR="007D3E91" w:rsidRPr="007D3E91" w14:paraId="5F85149E" w14:textId="77777777" w:rsidTr="007D3E91">
        <w:trPr>
          <w:gridBefore w:val="1"/>
          <w:gridAfter w:val="1"/>
          <w:wBefore w:w="10" w:type="dxa"/>
          <w:wAfter w:w="12" w:type="dxa"/>
          <w:trHeight w:val="601"/>
        </w:trPr>
        <w:tc>
          <w:tcPr>
            <w:tcW w:w="720" w:type="dxa"/>
            <w:gridSpan w:val="3"/>
            <w:tcBorders>
              <w:top w:val="single" w:sz="4" w:space="0" w:color="auto"/>
              <w:left w:val="single" w:sz="4" w:space="0" w:color="auto"/>
              <w:bottom w:val="single" w:sz="4" w:space="0" w:color="auto"/>
              <w:right w:val="single" w:sz="4" w:space="0" w:color="auto"/>
            </w:tcBorders>
          </w:tcPr>
          <w:p w14:paraId="31D5058B"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lastRenderedPageBreak/>
              <w:t>32.</w:t>
            </w:r>
          </w:p>
        </w:tc>
        <w:tc>
          <w:tcPr>
            <w:tcW w:w="2399" w:type="dxa"/>
            <w:gridSpan w:val="2"/>
            <w:tcBorders>
              <w:top w:val="single" w:sz="4" w:space="0" w:color="auto"/>
              <w:left w:val="single" w:sz="4" w:space="0" w:color="auto"/>
              <w:bottom w:val="single" w:sz="4" w:space="0" w:color="auto"/>
              <w:right w:val="single" w:sz="4" w:space="0" w:color="auto"/>
            </w:tcBorders>
          </w:tcPr>
          <w:p w14:paraId="54426316"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płatki owsiane suche</w:t>
            </w:r>
          </w:p>
        </w:tc>
        <w:tc>
          <w:tcPr>
            <w:tcW w:w="6804" w:type="dxa"/>
            <w:tcBorders>
              <w:top w:val="single" w:sz="4" w:space="0" w:color="auto"/>
              <w:left w:val="single" w:sz="4" w:space="0" w:color="auto"/>
              <w:bottom w:val="single" w:sz="4" w:space="0" w:color="auto"/>
              <w:right w:val="single" w:sz="4" w:space="0" w:color="auto"/>
            </w:tcBorders>
          </w:tcPr>
          <w:p w14:paraId="11E028AC" w14:textId="77777777" w:rsidR="007D3E91" w:rsidRPr="007D3E91" w:rsidRDefault="007D3E91" w:rsidP="007D3E91">
            <w:pPr>
              <w:spacing w:after="0" w:line="240" w:lineRule="auto"/>
              <w:jc w:val="both"/>
              <w:rPr>
                <w:rFonts w:ascii="Arial" w:eastAsia="Verdana" w:hAnsi="Arial" w:cs="Arial"/>
                <w:sz w:val="18"/>
                <w:szCs w:val="18"/>
              </w:rPr>
            </w:pPr>
            <w:r w:rsidRPr="007D3E91">
              <w:rPr>
                <w:rFonts w:ascii="Arial" w:eastAsia="Verdana" w:hAnsi="Arial" w:cs="Arial"/>
                <w:sz w:val="18"/>
                <w:szCs w:val="18"/>
              </w:rPr>
              <w:t>Otrzymywane z ziarna owsa oczyszczonego.</w:t>
            </w:r>
            <w:r w:rsidRPr="007D3E91">
              <w:rPr>
                <w:rFonts w:ascii="Arial" w:hAnsi="Arial" w:cs="Arial"/>
                <w:sz w:val="18"/>
                <w:szCs w:val="18"/>
              </w:rPr>
              <w:t xml:space="preserve"> </w:t>
            </w:r>
            <w:r w:rsidRPr="007D3E91">
              <w:rPr>
                <w:rFonts w:ascii="Arial" w:eastAsia="Verdana" w:hAnsi="Arial" w:cs="Arial"/>
                <w:sz w:val="18"/>
                <w:szCs w:val="18"/>
              </w:rPr>
              <w:t xml:space="preserve">Polecane zwykłe płatki owsiane </w:t>
            </w:r>
            <w:r w:rsidRPr="007D3E91">
              <w:rPr>
                <w:rFonts w:ascii="Arial" w:eastAsia="Verdana" w:hAnsi="Arial" w:cs="Arial"/>
                <w:sz w:val="18"/>
                <w:szCs w:val="18"/>
              </w:rPr>
              <w:br/>
              <w:t>i górskie płatki owsiane</w:t>
            </w:r>
            <w:r w:rsidRPr="007D3E91">
              <w:rPr>
                <w:rFonts w:ascii="Arial" w:hAnsi="Arial" w:cs="Arial"/>
                <w:sz w:val="18"/>
                <w:szCs w:val="18"/>
              </w:rPr>
              <w:t xml:space="preserve"> </w:t>
            </w:r>
            <w:r w:rsidRPr="007D3E91">
              <w:rPr>
                <w:rFonts w:ascii="Arial" w:eastAsia="Verdana" w:hAnsi="Arial" w:cs="Arial"/>
                <w:sz w:val="18"/>
                <w:szCs w:val="18"/>
              </w:rPr>
              <w:t>otrzymywane przez zgniecenie obłuszczonego ziarna na</w:t>
            </w:r>
            <w:r w:rsidRPr="007D3E91">
              <w:rPr>
                <w:rFonts w:ascii="Arial" w:hAnsi="Arial" w:cs="Arial"/>
                <w:sz w:val="18"/>
                <w:szCs w:val="18"/>
              </w:rPr>
              <w:t xml:space="preserve"> </w:t>
            </w:r>
            <w:r w:rsidRPr="007D3E91">
              <w:rPr>
                <w:rFonts w:ascii="Arial" w:eastAsia="Verdana" w:hAnsi="Arial" w:cs="Arial"/>
                <w:sz w:val="18"/>
                <w:szCs w:val="18"/>
              </w:rPr>
              <w:t xml:space="preserve">walcach i poddane obróbce hydrotermicznej. </w:t>
            </w:r>
            <w:r w:rsidRPr="007D3E91">
              <w:rPr>
                <w:rFonts w:ascii="Arial" w:hAnsi="Arial" w:cs="Arial"/>
                <w:sz w:val="18"/>
                <w:szCs w:val="18"/>
              </w:rPr>
              <w:t>Niepolecane są płatki owsiane błyskawiczne.</w:t>
            </w:r>
            <w:r w:rsidRPr="007D3E91">
              <w:rPr>
                <w:rFonts w:ascii="Arial" w:eastAsia="Verdana" w:hAnsi="Arial" w:cs="Arial"/>
                <w:sz w:val="18"/>
                <w:szCs w:val="18"/>
              </w:rPr>
              <w:t xml:space="preserve"> </w:t>
            </w:r>
            <w:r w:rsidRPr="007D3E91">
              <w:rPr>
                <w:rFonts w:ascii="Arial" w:hAnsi="Arial" w:cs="Arial"/>
                <w:sz w:val="18"/>
                <w:szCs w:val="18"/>
              </w:rPr>
              <w:t>Płatki kl. I. Produkt suchy o sypkiej konsystencji, w postaci</w:t>
            </w:r>
            <w:r w:rsidRPr="007D3E91">
              <w:rPr>
                <w:rFonts w:ascii="Arial" w:eastAsia="Verdana" w:hAnsi="Arial" w:cs="Arial"/>
                <w:sz w:val="18"/>
                <w:szCs w:val="18"/>
              </w:rPr>
              <w:t xml:space="preserve"> </w:t>
            </w:r>
            <w:r w:rsidRPr="007D3E91">
              <w:rPr>
                <w:rFonts w:ascii="Arial" w:hAnsi="Arial" w:cs="Arial"/>
                <w:sz w:val="18"/>
                <w:szCs w:val="18"/>
              </w:rPr>
              <w:t>odrębnych, nie sklejonych płatków. Niedopuszczalne są</w:t>
            </w:r>
            <w:r w:rsidRPr="007D3E91">
              <w:rPr>
                <w:rFonts w:ascii="Arial" w:eastAsia="Verdana" w:hAnsi="Arial" w:cs="Arial"/>
                <w:sz w:val="18"/>
                <w:szCs w:val="18"/>
              </w:rPr>
              <w:t xml:space="preserve"> </w:t>
            </w:r>
            <w:r w:rsidRPr="007D3E91">
              <w:rPr>
                <w:rFonts w:ascii="Arial" w:hAnsi="Arial" w:cs="Arial"/>
                <w:sz w:val="18"/>
                <w:szCs w:val="18"/>
              </w:rPr>
              <w:t xml:space="preserve">zanieczyszczenia organiczne </w:t>
            </w:r>
            <w:r w:rsidRPr="007D3E91">
              <w:rPr>
                <w:rFonts w:ascii="Arial" w:hAnsi="Arial" w:cs="Arial"/>
                <w:sz w:val="18"/>
                <w:szCs w:val="18"/>
              </w:rPr>
              <w:br/>
              <w:t>i nieorganiczne. Wolne od</w:t>
            </w:r>
            <w:r w:rsidRPr="007D3E91">
              <w:rPr>
                <w:rFonts w:ascii="Arial" w:eastAsia="Verdana" w:hAnsi="Arial" w:cs="Arial"/>
                <w:sz w:val="18"/>
                <w:szCs w:val="18"/>
              </w:rPr>
              <w:t xml:space="preserve"> </w:t>
            </w:r>
            <w:r w:rsidRPr="007D3E91">
              <w:rPr>
                <w:rFonts w:ascii="Arial" w:hAnsi="Arial" w:cs="Arial"/>
                <w:sz w:val="18"/>
                <w:szCs w:val="18"/>
              </w:rPr>
              <w:t>szkodników i ich pozostałości.</w:t>
            </w:r>
          </w:p>
        </w:tc>
      </w:tr>
      <w:tr w:rsidR="007D3E91" w:rsidRPr="007D3E91" w14:paraId="5BE65D6A" w14:textId="77777777" w:rsidTr="007D3E91">
        <w:trPr>
          <w:gridBefore w:val="1"/>
          <w:gridAfter w:val="1"/>
          <w:wBefore w:w="10" w:type="dxa"/>
          <w:wAfter w:w="12" w:type="dxa"/>
          <w:trHeight w:val="601"/>
        </w:trPr>
        <w:tc>
          <w:tcPr>
            <w:tcW w:w="720" w:type="dxa"/>
            <w:gridSpan w:val="3"/>
            <w:tcBorders>
              <w:top w:val="single" w:sz="4" w:space="0" w:color="auto"/>
              <w:left w:val="single" w:sz="4" w:space="0" w:color="auto"/>
              <w:bottom w:val="single" w:sz="4" w:space="0" w:color="auto"/>
              <w:right w:val="single" w:sz="4" w:space="0" w:color="auto"/>
            </w:tcBorders>
          </w:tcPr>
          <w:p w14:paraId="0F74CBD7"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33.</w:t>
            </w:r>
          </w:p>
        </w:tc>
        <w:tc>
          <w:tcPr>
            <w:tcW w:w="2399" w:type="dxa"/>
            <w:gridSpan w:val="2"/>
            <w:tcBorders>
              <w:top w:val="single" w:sz="4" w:space="0" w:color="auto"/>
              <w:left w:val="single" w:sz="4" w:space="0" w:color="auto"/>
              <w:bottom w:val="single" w:sz="4" w:space="0" w:color="auto"/>
              <w:right w:val="single" w:sz="4" w:space="0" w:color="auto"/>
            </w:tcBorders>
          </w:tcPr>
          <w:p w14:paraId="0EBCB3CD"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płatki żytnie suche</w:t>
            </w:r>
          </w:p>
        </w:tc>
        <w:tc>
          <w:tcPr>
            <w:tcW w:w="6804" w:type="dxa"/>
            <w:tcBorders>
              <w:top w:val="single" w:sz="4" w:space="0" w:color="auto"/>
              <w:left w:val="single" w:sz="4" w:space="0" w:color="auto"/>
              <w:bottom w:val="single" w:sz="4" w:space="0" w:color="auto"/>
              <w:right w:val="single" w:sz="4" w:space="0" w:color="auto"/>
            </w:tcBorders>
          </w:tcPr>
          <w:p w14:paraId="784A77E4"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 xml:space="preserve">Otrzymywane z ziarna żyta w procesie parowania, leżakowania, zgniatania </w:t>
            </w:r>
            <w:r w:rsidRPr="007D3E91">
              <w:rPr>
                <w:rFonts w:ascii="Arial" w:eastAsia="Verdana" w:hAnsi="Arial" w:cs="Arial"/>
                <w:sz w:val="18"/>
                <w:szCs w:val="18"/>
              </w:rPr>
              <w:br/>
              <w:t>i suszenia.</w:t>
            </w:r>
            <w:r w:rsidRPr="007D3E91">
              <w:rPr>
                <w:rFonts w:ascii="Arial" w:hAnsi="Arial" w:cs="Arial"/>
                <w:sz w:val="18"/>
                <w:szCs w:val="18"/>
              </w:rPr>
              <w:t xml:space="preserve"> </w:t>
            </w:r>
            <w:r w:rsidRPr="007D3E91">
              <w:rPr>
                <w:rFonts w:ascii="Arial" w:eastAsia="Verdana" w:hAnsi="Arial" w:cs="Arial"/>
                <w:sz w:val="18"/>
                <w:szCs w:val="18"/>
              </w:rPr>
              <w:t>Płatki kl. I. Produkt suchy o sypkiej konsystencji, w postaci</w:t>
            </w:r>
            <w:r w:rsidRPr="007D3E91">
              <w:rPr>
                <w:rFonts w:ascii="Arial" w:hAnsi="Arial" w:cs="Arial"/>
                <w:sz w:val="18"/>
                <w:szCs w:val="18"/>
              </w:rPr>
              <w:t xml:space="preserve"> </w:t>
            </w:r>
            <w:r w:rsidRPr="007D3E91">
              <w:rPr>
                <w:rFonts w:ascii="Arial" w:eastAsia="Verdana" w:hAnsi="Arial" w:cs="Arial"/>
                <w:sz w:val="18"/>
                <w:szCs w:val="18"/>
              </w:rPr>
              <w:t>odrębnych, nie sklejonych płatków. Niedopuszczalne są</w:t>
            </w:r>
            <w:r w:rsidRPr="007D3E91">
              <w:rPr>
                <w:rFonts w:ascii="Arial" w:hAnsi="Arial" w:cs="Arial"/>
                <w:sz w:val="18"/>
                <w:szCs w:val="18"/>
              </w:rPr>
              <w:t xml:space="preserve"> </w:t>
            </w:r>
            <w:r w:rsidRPr="007D3E91">
              <w:rPr>
                <w:rFonts w:ascii="Arial" w:eastAsia="Verdana" w:hAnsi="Arial" w:cs="Arial"/>
                <w:sz w:val="18"/>
                <w:szCs w:val="18"/>
              </w:rPr>
              <w:t xml:space="preserve">zanieczyszczenia organiczne </w:t>
            </w:r>
            <w:r w:rsidRPr="007D3E91">
              <w:rPr>
                <w:rFonts w:ascii="Arial" w:eastAsia="Verdana" w:hAnsi="Arial" w:cs="Arial"/>
                <w:sz w:val="18"/>
                <w:szCs w:val="18"/>
              </w:rPr>
              <w:br/>
              <w:t>i nieorganiczne. Wolne od</w:t>
            </w:r>
            <w:r w:rsidRPr="007D3E91">
              <w:rPr>
                <w:rFonts w:ascii="Arial" w:hAnsi="Arial" w:cs="Arial"/>
                <w:sz w:val="18"/>
                <w:szCs w:val="18"/>
              </w:rPr>
              <w:t xml:space="preserve"> </w:t>
            </w:r>
            <w:r w:rsidRPr="007D3E91">
              <w:rPr>
                <w:rFonts w:ascii="Arial" w:eastAsia="Verdana" w:hAnsi="Arial" w:cs="Arial"/>
                <w:sz w:val="18"/>
                <w:szCs w:val="18"/>
              </w:rPr>
              <w:t>szkodników i ich pozostałości.</w:t>
            </w:r>
          </w:p>
        </w:tc>
      </w:tr>
      <w:tr w:rsidR="007D3E91" w:rsidRPr="007D3E91" w14:paraId="700F2D43" w14:textId="77777777" w:rsidTr="007D3E91">
        <w:trPr>
          <w:gridBefore w:val="1"/>
          <w:gridAfter w:val="1"/>
          <w:wBefore w:w="10" w:type="dxa"/>
          <w:wAfter w:w="12" w:type="dxa"/>
          <w:trHeight w:val="601"/>
        </w:trPr>
        <w:tc>
          <w:tcPr>
            <w:tcW w:w="720" w:type="dxa"/>
            <w:gridSpan w:val="3"/>
            <w:tcBorders>
              <w:top w:val="single" w:sz="4" w:space="0" w:color="auto"/>
              <w:left w:val="single" w:sz="4" w:space="0" w:color="auto"/>
              <w:bottom w:val="single" w:sz="4" w:space="0" w:color="auto"/>
              <w:right w:val="single" w:sz="4" w:space="0" w:color="auto"/>
            </w:tcBorders>
          </w:tcPr>
          <w:p w14:paraId="2F9A8174" w14:textId="77777777" w:rsidR="007D3E91" w:rsidRPr="007D3E91" w:rsidRDefault="007D3E91" w:rsidP="007D3E91">
            <w:pPr>
              <w:spacing w:after="0" w:line="240" w:lineRule="auto"/>
              <w:rPr>
                <w:rFonts w:ascii="Arial" w:hAnsi="Arial" w:cs="Arial"/>
                <w:sz w:val="18"/>
                <w:szCs w:val="18"/>
              </w:rPr>
            </w:pPr>
          </w:p>
          <w:p w14:paraId="5564FFBA"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34.</w:t>
            </w:r>
          </w:p>
        </w:tc>
        <w:tc>
          <w:tcPr>
            <w:tcW w:w="2399" w:type="dxa"/>
            <w:gridSpan w:val="2"/>
            <w:tcBorders>
              <w:top w:val="single" w:sz="4" w:space="0" w:color="auto"/>
              <w:left w:val="single" w:sz="4" w:space="0" w:color="auto"/>
              <w:bottom w:val="single" w:sz="4" w:space="0" w:color="auto"/>
              <w:right w:val="single" w:sz="4" w:space="0" w:color="auto"/>
            </w:tcBorders>
          </w:tcPr>
          <w:p w14:paraId="1EB37271" w14:textId="77777777" w:rsidR="007D3E91" w:rsidRPr="007D3E91" w:rsidRDefault="007D3E91" w:rsidP="007D3E91">
            <w:pPr>
              <w:spacing w:after="0" w:line="240" w:lineRule="auto"/>
              <w:rPr>
                <w:rFonts w:ascii="Arial" w:hAnsi="Arial" w:cs="Arial"/>
                <w:sz w:val="18"/>
                <w:szCs w:val="18"/>
              </w:rPr>
            </w:pPr>
          </w:p>
          <w:p w14:paraId="653A13CB"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ryż biały</w:t>
            </w:r>
          </w:p>
        </w:tc>
        <w:tc>
          <w:tcPr>
            <w:tcW w:w="6804" w:type="dxa"/>
            <w:tcBorders>
              <w:top w:val="single" w:sz="4" w:space="0" w:color="auto"/>
              <w:left w:val="single" w:sz="4" w:space="0" w:color="auto"/>
              <w:bottom w:val="single" w:sz="4" w:space="0" w:color="auto"/>
              <w:right w:val="single" w:sz="4" w:space="0" w:color="auto"/>
            </w:tcBorders>
          </w:tcPr>
          <w:p w14:paraId="00163C2D"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 xml:space="preserve">Ryż </w:t>
            </w:r>
            <w:proofErr w:type="spellStart"/>
            <w:r w:rsidRPr="007D3E91">
              <w:rPr>
                <w:rFonts w:ascii="Arial" w:eastAsia="Verdana" w:hAnsi="Arial" w:cs="Arial"/>
                <w:sz w:val="18"/>
                <w:szCs w:val="18"/>
              </w:rPr>
              <w:t>długoziarnisty</w:t>
            </w:r>
            <w:proofErr w:type="spellEnd"/>
            <w:r w:rsidRPr="007D3E91">
              <w:rPr>
                <w:rFonts w:ascii="Arial" w:eastAsia="Verdana" w:hAnsi="Arial" w:cs="Arial"/>
                <w:sz w:val="18"/>
                <w:szCs w:val="18"/>
              </w:rPr>
              <w:t xml:space="preserve"> i </w:t>
            </w:r>
            <w:proofErr w:type="spellStart"/>
            <w:r w:rsidRPr="007D3E91">
              <w:rPr>
                <w:rFonts w:ascii="Arial" w:eastAsia="Verdana" w:hAnsi="Arial" w:cs="Arial"/>
                <w:sz w:val="18"/>
                <w:szCs w:val="18"/>
              </w:rPr>
              <w:t>krótkoziarnisty</w:t>
            </w:r>
            <w:proofErr w:type="spellEnd"/>
            <w:r w:rsidRPr="007D3E91">
              <w:rPr>
                <w:rFonts w:ascii="Arial" w:eastAsia="Verdana" w:hAnsi="Arial" w:cs="Arial"/>
                <w:sz w:val="18"/>
                <w:szCs w:val="18"/>
              </w:rPr>
              <w:t>, obłuskany lub</w:t>
            </w:r>
            <w:r w:rsidRPr="007D3E91">
              <w:rPr>
                <w:rFonts w:ascii="Arial" w:hAnsi="Arial" w:cs="Arial"/>
                <w:sz w:val="18"/>
                <w:szCs w:val="18"/>
              </w:rPr>
              <w:t xml:space="preserve"> </w:t>
            </w:r>
            <w:r w:rsidRPr="007D3E91">
              <w:rPr>
                <w:rFonts w:ascii="Arial" w:eastAsia="Verdana" w:hAnsi="Arial" w:cs="Arial"/>
                <w:sz w:val="18"/>
                <w:szCs w:val="18"/>
              </w:rPr>
              <w:t>szlifowany lub polerowany lub glazurowany. Występuje w</w:t>
            </w:r>
            <w:r w:rsidRPr="007D3E91">
              <w:rPr>
                <w:rFonts w:ascii="Arial" w:hAnsi="Arial" w:cs="Arial"/>
                <w:sz w:val="18"/>
                <w:szCs w:val="18"/>
              </w:rPr>
              <w:t xml:space="preserve"> </w:t>
            </w:r>
            <w:r w:rsidRPr="007D3E91">
              <w:rPr>
                <w:rFonts w:ascii="Arial" w:eastAsia="Verdana" w:hAnsi="Arial" w:cs="Arial"/>
                <w:sz w:val="18"/>
                <w:szCs w:val="18"/>
              </w:rPr>
              <w:t>postaci całych i łamanych ziaren.</w:t>
            </w:r>
            <w:r w:rsidRPr="007D3E91">
              <w:rPr>
                <w:rFonts w:ascii="Arial" w:hAnsi="Arial" w:cs="Arial"/>
                <w:sz w:val="18"/>
                <w:szCs w:val="18"/>
              </w:rPr>
              <w:t xml:space="preserve"> </w:t>
            </w:r>
            <w:r w:rsidRPr="007D3E91">
              <w:rPr>
                <w:rFonts w:ascii="Arial" w:eastAsia="Verdana" w:hAnsi="Arial" w:cs="Arial"/>
                <w:sz w:val="18"/>
                <w:szCs w:val="18"/>
              </w:rPr>
              <w:t>Ryż kl. I. Produkt suchy o sypkiej konsystencji, w postaci</w:t>
            </w:r>
            <w:r w:rsidRPr="007D3E91">
              <w:rPr>
                <w:rFonts w:ascii="Arial" w:hAnsi="Arial" w:cs="Arial"/>
                <w:sz w:val="18"/>
                <w:szCs w:val="18"/>
              </w:rPr>
              <w:t xml:space="preserve"> </w:t>
            </w:r>
            <w:r w:rsidRPr="007D3E91">
              <w:rPr>
                <w:rFonts w:ascii="Arial" w:eastAsia="Verdana" w:hAnsi="Arial" w:cs="Arial"/>
                <w:sz w:val="18"/>
                <w:szCs w:val="18"/>
              </w:rPr>
              <w:t>odrębnych, nie sklejonych ziaren. Charakterystyczny kolor,</w:t>
            </w:r>
            <w:r w:rsidRPr="007D3E91">
              <w:rPr>
                <w:rFonts w:ascii="Arial" w:hAnsi="Arial" w:cs="Arial"/>
                <w:sz w:val="18"/>
                <w:szCs w:val="18"/>
              </w:rPr>
              <w:t xml:space="preserve"> </w:t>
            </w:r>
            <w:r w:rsidRPr="007D3E91">
              <w:rPr>
                <w:rFonts w:ascii="Arial" w:eastAsia="Verdana" w:hAnsi="Arial" w:cs="Arial"/>
                <w:sz w:val="18"/>
                <w:szCs w:val="18"/>
              </w:rPr>
              <w:t>smak i zapach. Niedopuszczalne są zanieczyszczenia</w:t>
            </w:r>
            <w:r w:rsidRPr="007D3E91">
              <w:rPr>
                <w:rFonts w:ascii="Arial" w:hAnsi="Arial" w:cs="Arial"/>
                <w:sz w:val="18"/>
                <w:szCs w:val="18"/>
              </w:rPr>
              <w:t xml:space="preserve"> </w:t>
            </w:r>
            <w:r w:rsidRPr="007D3E91">
              <w:rPr>
                <w:rFonts w:ascii="Arial" w:eastAsia="Verdana" w:hAnsi="Arial" w:cs="Arial"/>
                <w:sz w:val="18"/>
                <w:szCs w:val="18"/>
              </w:rPr>
              <w:t>organiczne i nieorganiczne. Wolny od szkodników i ich</w:t>
            </w:r>
            <w:r w:rsidRPr="007D3E91">
              <w:rPr>
                <w:rFonts w:ascii="Arial" w:hAnsi="Arial" w:cs="Arial"/>
                <w:sz w:val="18"/>
                <w:szCs w:val="18"/>
              </w:rPr>
              <w:t xml:space="preserve"> </w:t>
            </w:r>
            <w:r w:rsidRPr="007D3E91">
              <w:rPr>
                <w:rFonts w:ascii="Arial" w:eastAsia="Verdana" w:hAnsi="Arial" w:cs="Arial"/>
                <w:sz w:val="18"/>
                <w:szCs w:val="18"/>
              </w:rPr>
              <w:t>pozostałości.</w:t>
            </w:r>
          </w:p>
        </w:tc>
      </w:tr>
      <w:tr w:rsidR="007D3E91" w:rsidRPr="007D3E91" w14:paraId="46017267" w14:textId="77777777" w:rsidTr="007D3E91">
        <w:trPr>
          <w:gridBefore w:val="1"/>
          <w:gridAfter w:val="1"/>
          <w:wBefore w:w="10" w:type="dxa"/>
          <w:wAfter w:w="12" w:type="dxa"/>
          <w:trHeight w:val="601"/>
        </w:trPr>
        <w:tc>
          <w:tcPr>
            <w:tcW w:w="720" w:type="dxa"/>
            <w:gridSpan w:val="3"/>
            <w:tcBorders>
              <w:top w:val="single" w:sz="4" w:space="0" w:color="auto"/>
              <w:left w:val="single" w:sz="4" w:space="0" w:color="auto"/>
              <w:bottom w:val="single" w:sz="4" w:space="0" w:color="auto"/>
              <w:right w:val="single" w:sz="4" w:space="0" w:color="auto"/>
            </w:tcBorders>
          </w:tcPr>
          <w:p w14:paraId="114855E9"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35.</w:t>
            </w:r>
          </w:p>
        </w:tc>
        <w:tc>
          <w:tcPr>
            <w:tcW w:w="2399" w:type="dxa"/>
            <w:gridSpan w:val="2"/>
            <w:tcBorders>
              <w:top w:val="single" w:sz="4" w:space="0" w:color="auto"/>
              <w:left w:val="single" w:sz="4" w:space="0" w:color="auto"/>
              <w:bottom w:val="single" w:sz="4" w:space="0" w:color="auto"/>
              <w:right w:val="single" w:sz="4" w:space="0" w:color="auto"/>
            </w:tcBorders>
          </w:tcPr>
          <w:p w14:paraId="1F14826B"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ryż paraboliczny suchy</w:t>
            </w:r>
          </w:p>
        </w:tc>
        <w:tc>
          <w:tcPr>
            <w:tcW w:w="6804" w:type="dxa"/>
            <w:tcBorders>
              <w:top w:val="single" w:sz="4" w:space="0" w:color="auto"/>
              <w:left w:val="single" w:sz="4" w:space="0" w:color="auto"/>
              <w:bottom w:val="single" w:sz="4" w:space="0" w:color="auto"/>
              <w:right w:val="single" w:sz="4" w:space="0" w:color="auto"/>
            </w:tcBorders>
          </w:tcPr>
          <w:p w14:paraId="70DC143E"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 xml:space="preserve">Ryż </w:t>
            </w:r>
            <w:proofErr w:type="spellStart"/>
            <w:r w:rsidRPr="007D3E91">
              <w:rPr>
                <w:rFonts w:ascii="Arial" w:eastAsia="Verdana" w:hAnsi="Arial" w:cs="Arial"/>
                <w:sz w:val="18"/>
                <w:szCs w:val="18"/>
              </w:rPr>
              <w:t>parboiled</w:t>
            </w:r>
            <w:proofErr w:type="spellEnd"/>
            <w:r w:rsidRPr="007D3E91">
              <w:rPr>
                <w:rFonts w:ascii="Arial" w:eastAsia="Verdana" w:hAnsi="Arial" w:cs="Arial"/>
                <w:sz w:val="18"/>
                <w:szCs w:val="18"/>
              </w:rPr>
              <w:t xml:space="preserve"> jest preparowany termicznie, dzięki czemu</w:t>
            </w:r>
            <w:r w:rsidRPr="007D3E91">
              <w:rPr>
                <w:rFonts w:ascii="Arial" w:hAnsi="Arial" w:cs="Arial"/>
                <w:sz w:val="18"/>
                <w:szCs w:val="18"/>
              </w:rPr>
              <w:t xml:space="preserve"> </w:t>
            </w:r>
            <w:r w:rsidRPr="007D3E91">
              <w:rPr>
                <w:rFonts w:ascii="Arial" w:eastAsia="Verdana" w:hAnsi="Arial" w:cs="Arial"/>
                <w:sz w:val="18"/>
                <w:szCs w:val="18"/>
              </w:rPr>
              <w:t>wewnątrz ziarna zachowane zostają witaminy i składniki</w:t>
            </w:r>
            <w:r w:rsidRPr="007D3E91">
              <w:rPr>
                <w:rFonts w:ascii="Arial" w:hAnsi="Arial" w:cs="Arial"/>
                <w:sz w:val="18"/>
                <w:szCs w:val="18"/>
              </w:rPr>
              <w:t xml:space="preserve"> </w:t>
            </w:r>
            <w:r w:rsidRPr="007D3E91">
              <w:rPr>
                <w:rFonts w:ascii="Arial" w:eastAsia="Verdana" w:hAnsi="Arial" w:cs="Arial"/>
                <w:sz w:val="18"/>
                <w:szCs w:val="18"/>
              </w:rPr>
              <w:t>odżywcze oraz znacznie skraca się czas gotowania. Po</w:t>
            </w:r>
            <w:r w:rsidRPr="007D3E91">
              <w:rPr>
                <w:rFonts w:ascii="Arial" w:hAnsi="Arial" w:cs="Arial"/>
                <w:sz w:val="18"/>
                <w:szCs w:val="18"/>
              </w:rPr>
              <w:t xml:space="preserve"> </w:t>
            </w:r>
            <w:r w:rsidRPr="007D3E91">
              <w:rPr>
                <w:rFonts w:ascii="Arial" w:eastAsia="Verdana" w:hAnsi="Arial" w:cs="Arial"/>
                <w:sz w:val="18"/>
                <w:szCs w:val="18"/>
              </w:rPr>
              <w:t>ugotowaniu jest lekki i puszysty, nigdy się nie skleja.</w:t>
            </w:r>
            <w:r w:rsidRPr="007D3E91">
              <w:rPr>
                <w:rFonts w:ascii="Arial" w:hAnsi="Arial" w:cs="Arial"/>
                <w:sz w:val="18"/>
                <w:szCs w:val="18"/>
              </w:rPr>
              <w:t xml:space="preserve"> </w:t>
            </w:r>
            <w:r w:rsidRPr="007D3E91">
              <w:rPr>
                <w:rFonts w:ascii="Arial" w:eastAsia="Verdana" w:hAnsi="Arial" w:cs="Arial"/>
                <w:sz w:val="18"/>
                <w:szCs w:val="18"/>
              </w:rPr>
              <w:t xml:space="preserve">Ziarna ryżu </w:t>
            </w:r>
            <w:proofErr w:type="spellStart"/>
            <w:r w:rsidRPr="007D3E91">
              <w:rPr>
                <w:rFonts w:ascii="Arial" w:eastAsia="Verdana" w:hAnsi="Arial" w:cs="Arial"/>
                <w:sz w:val="18"/>
                <w:szCs w:val="18"/>
              </w:rPr>
              <w:t>parboiled</w:t>
            </w:r>
            <w:proofErr w:type="spellEnd"/>
            <w:r w:rsidRPr="007D3E91">
              <w:rPr>
                <w:rFonts w:ascii="Arial" w:eastAsia="Verdana" w:hAnsi="Arial" w:cs="Arial"/>
                <w:sz w:val="18"/>
                <w:szCs w:val="18"/>
              </w:rPr>
              <w:t xml:space="preserve"> mają bielmo prześwitujące o</w:t>
            </w:r>
            <w:r w:rsidRPr="007D3E91">
              <w:rPr>
                <w:rFonts w:ascii="Arial" w:hAnsi="Arial" w:cs="Arial"/>
                <w:sz w:val="18"/>
                <w:szCs w:val="18"/>
              </w:rPr>
              <w:t xml:space="preserve"> </w:t>
            </w:r>
            <w:r w:rsidRPr="007D3E91">
              <w:rPr>
                <w:rFonts w:ascii="Arial" w:eastAsia="Verdana" w:hAnsi="Arial" w:cs="Arial"/>
                <w:sz w:val="18"/>
                <w:szCs w:val="18"/>
              </w:rPr>
              <w:t>żółtozłotej barwie.</w:t>
            </w:r>
            <w:r w:rsidRPr="007D3E91">
              <w:rPr>
                <w:rFonts w:ascii="Arial" w:hAnsi="Arial" w:cs="Arial"/>
                <w:sz w:val="18"/>
                <w:szCs w:val="18"/>
              </w:rPr>
              <w:t xml:space="preserve"> </w:t>
            </w:r>
            <w:r w:rsidRPr="007D3E91">
              <w:rPr>
                <w:rFonts w:ascii="Arial" w:eastAsia="Verdana" w:hAnsi="Arial" w:cs="Arial"/>
                <w:sz w:val="18"/>
                <w:szCs w:val="18"/>
              </w:rPr>
              <w:t>Ryż kl. I. Produkt suchy o sypkiej konsystencji, w postaci</w:t>
            </w:r>
            <w:r w:rsidRPr="007D3E91">
              <w:rPr>
                <w:rFonts w:ascii="Arial" w:hAnsi="Arial" w:cs="Arial"/>
                <w:sz w:val="18"/>
                <w:szCs w:val="18"/>
              </w:rPr>
              <w:t xml:space="preserve"> </w:t>
            </w:r>
            <w:r w:rsidRPr="007D3E91">
              <w:rPr>
                <w:rFonts w:ascii="Arial" w:eastAsia="Verdana" w:hAnsi="Arial" w:cs="Arial"/>
                <w:sz w:val="18"/>
                <w:szCs w:val="18"/>
              </w:rPr>
              <w:t>odrębnych, nie sklejonych ziaren. Charakterystyczny kolor,</w:t>
            </w:r>
            <w:r w:rsidRPr="007D3E91">
              <w:rPr>
                <w:rFonts w:ascii="Arial" w:hAnsi="Arial" w:cs="Arial"/>
                <w:sz w:val="18"/>
                <w:szCs w:val="18"/>
              </w:rPr>
              <w:t xml:space="preserve"> </w:t>
            </w:r>
            <w:r w:rsidRPr="007D3E91">
              <w:rPr>
                <w:rFonts w:ascii="Arial" w:eastAsia="Verdana" w:hAnsi="Arial" w:cs="Arial"/>
                <w:sz w:val="18"/>
                <w:szCs w:val="18"/>
              </w:rPr>
              <w:t>smak i zapach. Niedopuszczalne są zanieczyszczenia</w:t>
            </w:r>
            <w:r w:rsidRPr="007D3E91">
              <w:rPr>
                <w:rFonts w:ascii="Arial" w:hAnsi="Arial" w:cs="Arial"/>
                <w:sz w:val="18"/>
                <w:szCs w:val="18"/>
              </w:rPr>
              <w:t xml:space="preserve"> </w:t>
            </w:r>
            <w:r w:rsidRPr="007D3E91">
              <w:rPr>
                <w:rFonts w:ascii="Arial" w:eastAsia="Verdana" w:hAnsi="Arial" w:cs="Arial"/>
                <w:sz w:val="18"/>
                <w:szCs w:val="18"/>
              </w:rPr>
              <w:t>organiczne i nieorganiczne. Wolny od szkodników i ich</w:t>
            </w:r>
            <w:r w:rsidRPr="007D3E91">
              <w:rPr>
                <w:rFonts w:ascii="Arial" w:hAnsi="Arial" w:cs="Arial"/>
                <w:sz w:val="18"/>
                <w:szCs w:val="18"/>
              </w:rPr>
              <w:t xml:space="preserve"> </w:t>
            </w:r>
            <w:r w:rsidRPr="007D3E91">
              <w:rPr>
                <w:rFonts w:ascii="Arial" w:eastAsia="Verdana" w:hAnsi="Arial" w:cs="Arial"/>
                <w:sz w:val="18"/>
                <w:szCs w:val="18"/>
              </w:rPr>
              <w:t>pozostałości.</w:t>
            </w:r>
          </w:p>
        </w:tc>
      </w:tr>
      <w:tr w:rsidR="007D3E91" w:rsidRPr="007D3E91" w14:paraId="4614F946" w14:textId="77777777" w:rsidTr="007D3E91">
        <w:trPr>
          <w:gridBefore w:val="1"/>
          <w:gridAfter w:val="1"/>
          <w:wBefore w:w="10" w:type="dxa"/>
          <w:wAfter w:w="12" w:type="dxa"/>
          <w:trHeight w:val="158"/>
        </w:trPr>
        <w:tc>
          <w:tcPr>
            <w:tcW w:w="720" w:type="dxa"/>
            <w:gridSpan w:val="3"/>
            <w:tcBorders>
              <w:top w:val="single" w:sz="4" w:space="0" w:color="auto"/>
              <w:left w:val="single" w:sz="4" w:space="0" w:color="auto"/>
              <w:bottom w:val="single" w:sz="4" w:space="0" w:color="auto"/>
              <w:right w:val="single" w:sz="4" w:space="0" w:color="auto"/>
            </w:tcBorders>
          </w:tcPr>
          <w:p w14:paraId="408EB834"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36.</w:t>
            </w:r>
          </w:p>
        </w:tc>
        <w:tc>
          <w:tcPr>
            <w:tcW w:w="2399" w:type="dxa"/>
            <w:gridSpan w:val="2"/>
            <w:tcBorders>
              <w:top w:val="single" w:sz="4" w:space="0" w:color="auto"/>
              <w:left w:val="single" w:sz="4" w:space="0" w:color="auto"/>
              <w:bottom w:val="single" w:sz="4" w:space="0" w:color="auto"/>
              <w:right w:val="single" w:sz="4" w:space="0" w:color="auto"/>
            </w:tcBorders>
          </w:tcPr>
          <w:p w14:paraId="3E3D741D"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ryż suchy</w:t>
            </w:r>
          </w:p>
        </w:tc>
        <w:tc>
          <w:tcPr>
            <w:tcW w:w="6804" w:type="dxa"/>
            <w:tcBorders>
              <w:top w:val="single" w:sz="4" w:space="0" w:color="auto"/>
              <w:left w:val="single" w:sz="4" w:space="0" w:color="auto"/>
              <w:bottom w:val="single" w:sz="4" w:space="0" w:color="auto"/>
              <w:right w:val="single" w:sz="4" w:space="0" w:color="auto"/>
            </w:tcBorders>
          </w:tcPr>
          <w:p w14:paraId="569C527A"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Biały lub brązowy. Jak w poz. 34</w:t>
            </w:r>
          </w:p>
        </w:tc>
      </w:tr>
      <w:tr w:rsidR="007D3E91" w:rsidRPr="007D3E91" w14:paraId="3C00D4BF" w14:textId="77777777" w:rsidTr="007D3E91">
        <w:trPr>
          <w:gridBefore w:val="1"/>
          <w:gridAfter w:val="1"/>
          <w:wBefore w:w="10" w:type="dxa"/>
          <w:wAfter w:w="12" w:type="dxa"/>
          <w:trHeight w:val="243"/>
        </w:trPr>
        <w:tc>
          <w:tcPr>
            <w:tcW w:w="720" w:type="dxa"/>
            <w:gridSpan w:val="3"/>
            <w:tcBorders>
              <w:top w:val="single" w:sz="4" w:space="0" w:color="auto"/>
              <w:left w:val="single" w:sz="4" w:space="0" w:color="auto"/>
              <w:bottom w:val="single" w:sz="4" w:space="0" w:color="auto"/>
              <w:right w:val="single" w:sz="4" w:space="0" w:color="auto"/>
            </w:tcBorders>
          </w:tcPr>
          <w:p w14:paraId="2DABBBF0"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37.</w:t>
            </w:r>
          </w:p>
        </w:tc>
        <w:tc>
          <w:tcPr>
            <w:tcW w:w="2399" w:type="dxa"/>
            <w:gridSpan w:val="2"/>
            <w:tcBorders>
              <w:top w:val="single" w:sz="4" w:space="0" w:color="auto"/>
              <w:left w:val="single" w:sz="4" w:space="0" w:color="auto"/>
              <w:bottom w:val="single" w:sz="4" w:space="0" w:color="auto"/>
              <w:right w:val="single" w:sz="4" w:space="0" w:color="auto"/>
            </w:tcBorders>
          </w:tcPr>
          <w:p w14:paraId="3055A0EF"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skrobia ziemniaczana</w:t>
            </w:r>
          </w:p>
        </w:tc>
        <w:tc>
          <w:tcPr>
            <w:tcW w:w="6804" w:type="dxa"/>
            <w:tcBorders>
              <w:top w:val="single" w:sz="4" w:space="0" w:color="auto"/>
              <w:left w:val="single" w:sz="4" w:space="0" w:color="auto"/>
              <w:bottom w:val="single" w:sz="4" w:space="0" w:color="auto"/>
              <w:right w:val="single" w:sz="4" w:space="0" w:color="auto"/>
            </w:tcBorders>
          </w:tcPr>
          <w:p w14:paraId="600BB3E2"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Pozyskiwana ze świeżych ziemniaków, z których po</w:t>
            </w:r>
            <w:r w:rsidRPr="007D3E91">
              <w:rPr>
                <w:rFonts w:ascii="Arial" w:hAnsi="Arial" w:cs="Arial"/>
                <w:sz w:val="18"/>
                <w:szCs w:val="18"/>
              </w:rPr>
              <w:t xml:space="preserve"> </w:t>
            </w:r>
            <w:r w:rsidRPr="007D3E91">
              <w:rPr>
                <w:rFonts w:ascii="Arial" w:eastAsia="Verdana" w:hAnsi="Arial" w:cs="Arial"/>
                <w:sz w:val="18"/>
                <w:szCs w:val="18"/>
              </w:rPr>
              <w:t>rozdrobnieniu wypłukiwana jest skrobia.</w:t>
            </w:r>
            <w:r w:rsidRPr="007D3E91">
              <w:rPr>
                <w:rFonts w:ascii="Arial" w:hAnsi="Arial" w:cs="Arial"/>
                <w:sz w:val="18"/>
                <w:szCs w:val="18"/>
              </w:rPr>
              <w:t xml:space="preserve"> </w:t>
            </w:r>
            <w:r w:rsidRPr="007D3E91">
              <w:rPr>
                <w:rFonts w:ascii="Arial" w:eastAsia="Verdana" w:hAnsi="Arial" w:cs="Arial"/>
                <w:sz w:val="18"/>
                <w:szCs w:val="18"/>
              </w:rPr>
              <w:t>Uzyskany krochmal poddawany jest czyszczeniu, suszeniu i</w:t>
            </w:r>
            <w:r w:rsidRPr="007D3E91">
              <w:rPr>
                <w:rFonts w:ascii="Arial" w:hAnsi="Arial" w:cs="Arial"/>
                <w:sz w:val="18"/>
                <w:szCs w:val="18"/>
              </w:rPr>
              <w:t xml:space="preserve"> </w:t>
            </w:r>
            <w:r w:rsidRPr="007D3E91">
              <w:rPr>
                <w:rFonts w:ascii="Arial" w:eastAsia="Verdana" w:hAnsi="Arial" w:cs="Arial"/>
                <w:sz w:val="18"/>
                <w:szCs w:val="18"/>
              </w:rPr>
              <w:t>przesianiu. Ostatecznie ma postać sypkiego, matowego</w:t>
            </w:r>
            <w:r w:rsidRPr="007D3E91">
              <w:rPr>
                <w:rFonts w:ascii="Arial" w:hAnsi="Arial" w:cs="Arial"/>
                <w:sz w:val="18"/>
                <w:szCs w:val="18"/>
              </w:rPr>
              <w:t xml:space="preserve"> </w:t>
            </w:r>
            <w:r w:rsidRPr="007D3E91">
              <w:rPr>
                <w:rFonts w:ascii="Arial" w:eastAsia="Verdana" w:hAnsi="Arial" w:cs="Arial"/>
                <w:sz w:val="18"/>
                <w:szCs w:val="18"/>
              </w:rPr>
              <w:t>proszku o barwie czysto białej, bez śladów obcych</w:t>
            </w:r>
            <w:r w:rsidRPr="007D3E91">
              <w:rPr>
                <w:rFonts w:ascii="Arial" w:hAnsi="Arial" w:cs="Arial"/>
                <w:sz w:val="18"/>
                <w:szCs w:val="18"/>
              </w:rPr>
              <w:t xml:space="preserve"> </w:t>
            </w:r>
            <w:r w:rsidRPr="007D3E91">
              <w:rPr>
                <w:rFonts w:ascii="Arial" w:eastAsia="Verdana" w:hAnsi="Arial" w:cs="Arial"/>
                <w:sz w:val="18"/>
                <w:szCs w:val="18"/>
              </w:rPr>
              <w:t>zapachów i posmaków. Ściśnięty w dłoni charakterystycznie</w:t>
            </w:r>
            <w:r w:rsidRPr="007D3E91">
              <w:rPr>
                <w:rFonts w:ascii="Arial" w:hAnsi="Arial" w:cs="Arial"/>
                <w:sz w:val="18"/>
                <w:szCs w:val="18"/>
              </w:rPr>
              <w:t xml:space="preserve"> </w:t>
            </w:r>
            <w:r w:rsidRPr="007D3E91">
              <w:rPr>
                <w:rFonts w:ascii="Arial" w:eastAsia="Verdana" w:hAnsi="Arial" w:cs="Arial"/>
                <w:sz w:val="18"/>
                <w:szCs w:val="18"/>
              </w:rPr>
              <w:t>chrzęści.</w:t>
            </w:r>
            <w:r w:rsidRPr="007D3E91">
              <w:rPr>
                <w:rFonts w:ascii="Arial" w:hAnsi="Arial" w:cs="Arial"/>
                <w:sz w:val="18"/>
                <w:szCs w:val="18"/>
              </w:rPr>
              <w:t xml:space="preserve"> </w:t>
            </w:r>
            <w:r w:rsidRPr="007D3E91">
              <w:rPr>
                <w:rFonts w:ascii="Arial" w:eastAsia="Verdana" w:hAnsi="Arial" w:cs="Arial"/>
                <w:sz w:val="18"/>
                <w:szCs w:val="18"/>
              </w:rPr>
              <w:t>Niedopuszczalne są zanieczyszczenia organiczne i</w:t>
            </w:r>
            <w:r w:rsidRPr="007D3E91">
              <w:rPr>
                <w:rFonts w:ascii="Arial" w:hAnsi="Arial" w:cs="Arial"/>
                <w:sz w:val="18"/>
                <w:szCs w:val="18"/>
              </w:rPr>
              <w:t xml:space="preserve"> </w:t>
            </w:r>
            <w:r w:rsidRPr="007D3E91">
              <w:rPr>
                <w:rFonts w:ascii="Arial" w:eastAsia="Verdana" w:hAnsi="Arial" w:cs="Arial"/>
                <w:sz w:val="18"/>
                <w:szCs w:val="18"/>
              </w:rPr>
              <w:t>nieorganiczne. Wolne od szkodników i ich pozostałości.</w:t>
            </w:r>
          </w:p>
        </w:tc>
      </w:tr>
      <w:tr w:rsidR="007D3E91" w:rsidRPr="007D3E91" w14:paraId="3B51C3E5" w14:textId="77777777" w:rsidTr="007D3E91">
        <w:trPr>
          <w:gridBefore w:val="1"/>
          <w:gridAfter w:val="1"/>
          <w:wBefore w:w="10" w:type="dxa"/>
          <w:wAfter w:w="12" w:type="dxa"/>
          <w:trHeight w:val="392"/>
        </w:trPr>
        <w:tc>
          <w:tcPr>
            <w:tcW w:w="720" w:type="dxa"/>
            <w:gridSpan w:val="3"/>
            <w:tcBorders>
              <w:top w:val="single" w:sz="4" w:space="0" w:color="auto"/>
              <w:left w:val="single" w:sz="4" w:space="0" w:color="auto"/>
              <w:bottom w:val="single" w:sz="4" w:space="0" w:color="auto"/>
              <w:right w:val="single" w:sz="4" w:space="0" w:color="auto"/>
            </w:tcBorders>
          </w:tcPr>
          <w:p w14:paraId="06EE6F98"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b/>
                <w:bCs/>
                <w:sz w:val="18"/>
                <w:szCs w:val="18"/>
              </w:rPr>
              <w:t>II</w:t>
            </w:r>
          </w:p>
        </w:tc>
        <w:tc>
          <w:tcPr>
            <w:tcW w:w="2399" w:type="dxa"/>
            <w:gridSpan w:val="2"/>
            <w:tcBorders>
              <w:top w:val="single" w:sz="4" w:space="0" w:color="auto"/>
              <w:left w:val="single" w:sz="4" w:space="0" w:color="auto"/>
              <w:bottom w:val="single" w:sz="4" w:space="0" w:color="auto"/>
              <w:right w:val="single" w:sz="4" w:space="0" w:color="auto"/>
            </w:tcBorders>
          </w:tcPr>
          <w:p w14:paraId="043BC349"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b/>
                <w:bCs/>
                <w:sz w:val="18"/>
                <w:szCs w:val="18"/>
              </w:rPr>
              <w:t>Mięso, wędliny, jaja, ryby</w:t>
            </w:r>
          </w:p>
          <w:p w14:paraId="03BF6951"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b/>
                <w:bCs/>
                <w:sz w:val="18"/>
                <w:szCs w:val="18"/>
              </w:rPr>
              <w:t>38–63</w:t>
            </w:r>
          </w:p>
        </w:tc>
        <w:tc>
          <w:tcPr>
            <w:tcW w:w="6804" w:type="dxa"/>
            <w:tcBorders>
              <w:top w:val="single" w:sz="4" w:space="0" w:color="auto"/>
              <w:left w:val="single" w:sz="4" w:space="0" w:color="auto"/>
              <w:bottom w:val="single" w:sz="4" w:space="0" w:color="auto"/>
              <w:right w:val="single" w:sz="4" w:space="0" w:color="auto"/>
            </w:tcBorders>
          </w:tcPr>
          <w:p w14:paraId="6137F8D4" w14:textId="77777777" w:rsidR="007D3E91" w:rsidRPr="007D3E91" w:rsidRDefault="007D3E91" w:rsidP="007D3E91">
            <w:pPr>
              <w:spacing w:after="0" w:line="240" w:lineRule="auto"/>
              <w:rPr>
                <w:rFonts w:ascii="Arial" w:hAnsi="Arial" w:cs="Arial"/>
                <w:sz w:val="18"/>
                <w:szCs w:val="18"/>
              </w:rPr>
            </w:pPr>
          </w:p>
        </w:tc>
      </w:tr>
      <w:tr w:rsidR="007D3E91" w:rsidRPr="007D3E91" w14:paraId="40CF16B2" w14:textId="77777777" w:rsidTr="007D3E91">
        <w:trPr>
          <w:gridBefore w:val="1"/>
          <w:gridAfter w:val="1"/>
          <w:wBefore w:w="10" w:type="dxa"/>
          <w:wAfter w:w="12" w:type="dxa"/>
          <w:trHeight w:val="476"/>
        </w:trPr>
        <w:tc>
          <w:tcPr>
            <w:tcW w:w="720" w:type="dxa"/>
            <w:gridSpan w:val="3"/>
            <w:tcBorders>
              <w:top w:val="single" w:sz="4" w:space="0" w:color="auto"/>
              <w:left w:val="single" w:sz="4" w:space="0" w:color="auto"/>
              <w:bottom w:val="single" w:sz="4" w:space="0" w:color="auto"/>
              <w:right w:val="single" w:sz="4" w:space="0" w:color="auto"/>
            </w:tcBorders>
          </w:tcPr>
          <w:p w14:paraId="4AD4EABA"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38</w:t>
            </w:r>
          </w:p>
        </w:tc>
        <w:tc>
          <w:tcPr>
            <w:tcW w:w="2399" w:type="dxa"/>
            <w:gridSpan w:val="2"/>
            <w:tcBorders>
              <w:top w:val="single" w:sz="4" w:space="0" w:color="auto"/>
              <w:left w:val="single" w:sz="4" w:space="0" w:color="auto"/>
              <w:bottom w:val="single" w:sz="4" w:space="0" w:color="auto"/>
              <w:right w:val="single" w:sz="4" w:space="0" w:color="auto"/>
            </w:tcBorders>
          </w:tcPr>
          <w:p w14:paraId="653DC6CC"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cielęcina</w:t>
            </w:r>
          </w:p>
        </w:tc>
        <w:tc>
          <w:tcPr>
            <w:tcW w:w="6804" w:type="dxa"/>
            <w:tcBorders>
              <w:top w:val="single" w:sz="4" w:space="0" w:color="auto"/>
              <w:left w:val="single" w:sz="4" w:space="0" w:color="auto"/>
              <w:bottom w:val="single" w:sz="4" w:space="0" w:color="auto"/>
              <w:right w:val="single" w:sz="4" w:space="0" w:color="auto"/>
            </w:tcBorders>
          </w:tcPr>
          <w:p w14:paraId="0E00692A"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Cielęcina łopatka, górka i karkówka, mostek, łata,</w:t>
            </w:r>
            <w:r w:rsidRPr="007D3E91">
              <w:rPr>
                <w:rFonts w:ascii="Arial" w:hAnsi="Arial" w:cs="Arial"/>
                <w:sz w:val="18"/>
                <w:szCs w:val="18"/>
              </w:rPr>
              <w:t xml:space="preserve"> </w:t>
            </w:r>
            <w:r w:rsidRPr="007D3E91">
              <w:rPr>
                <w:rFonts w:ascii="Arial" w:eastAsia="Verdana" w:hAnsi="Arial" w:cs="Arial"/>
                <w:sz w:val="18"/>
                <w:szCs w:val="18"/>
              </w:rPr>
              <w:t>nerkówka, mięso z udźca, szyja – do gotowania, do</w:t>
            </w:r>
            <w:r w:rsidRPr="007D3E91">
              <w:rPr>
                <w:rFonts w:ascii="Arial" w:hAnsi="Arial" w:cs="Arial"/>
                <w:sz w:val="18"/>
                <w:szCs w:val="18"/>
              </w:rPr>
              <w:t xml:space="preserve"> </w:t>
            </w:r>
            <w:r w:rsidRPr="007D3E91">
              <w:rPr>
                <w:rFonts w:ascii="Arial" w:eastAsia="Verdana" w:hAnsi="Arial" w:cs="Arial"/>
                <w:sz w:val="18"/>
                <w:szCs w:val="18"/>
              </w:rPr>
              <w:t>duszenia, na gulasz, na wyroby z masy mielonej. Cielęcina</w:t>
            </w:r>
            <w:r w:rsidRPr="007D3E91">
              <w:rPr>
                <w:rFonts w:ascii="Arial" w:hAnsi="Arial" w:cs="Arial"/>
                <w:sz w:val="18"/>
                <w:szCs w:val="18"/>
              </w:rPr>
              <w:t xml:space="preserve"> </w:t>
            </w:r>
            <w:r w:rsidRPr="007D3E91">
              <w:rPr>
                <w:rFonts w:ascii="Arial" w:eastAsia="Verdana" w:hAnsi="Arial" w:cs="Arial"/>
                <w:sz w:val="18"/>
                <w:szCs w:val="18"/>
              </w:rPr>
              <w:t>goleń – do gotowania, na wywary, galarety. Mięso świeże,</w:t>
            </w:r>
            <w:r w:rsidRPr="007D3E91">
              <w:rPr>
                <w:rFonts w:ascii="Arial" w:hAnsi="Arial" w:cs="Arial"/>
                <w:sz w:val="18"/>
                <w:szCs w:val="18"/>
              </w:rPr>
              <w:t xml:space="preserve"> </w:t>
            </w:r>
            <w:r w:rsidRPr="007D3E91">
              <w:rPr>
                <w:rFonts w:ascii="Arial" w:eastAsia="Verdana" w:hAnsi="Arial" w:cs="Arial"/>
                <w:sz w:val="18"/>
                <w:szCs w:val="18"/>
              </w:rPr>
              <w:t>nie mrożone, o jednolitej barwie typowej dla danego</w:t>
            </w:r>
            <w:r w:rsidRPr="007D3E91">
              <w:rPr>
                <w:rFonts w:ascii="Arial" w:hAnsi="Arial" w:cs="Arial"/>
                <w:sz w:val="18"/>
                <w:szCs w:val="18"/>
              </w:rPr>
              <w:t xml:space="preserve"> </w:t>
            </w:r>
            <w:r w:rsidRPr="007D3E91">
              <w:rPr>
                <w:rFonts w:ascii="Arial" w:eastAsia="Verdana" w:hAnsi="Arial" w:cs="Arial"/>
                <w:sz w:val="18"/>
                <w:szCs w:val="18"/>
              </w:rPr>
              <w:t>gatunku mięsa, bez przebarwień.</w:t>
            </w:r>
          </w:p>
        </w:tc>
      </w:tr>
      <w:tr w:rsidR="007D3E91" w:rsidRPr="007D3E91" w14:paraId="54FEBCFA" w14:textId="77777777" w:rsidTr="007D3E91">
        <w:trPr>
          <w:gridBefore w:val="1"/>
          <w:gridAfter w:val="1"/>
          <w:wBefore w:w="10" w:type="dxa"/>
          <w:wAfter w:w="12" w:type="dxa"/>
          <w:trHeight w:val="476"/>
        </w:trPr>
        <w:tc>
          <w:tcPr>
            <w:tcW w:w="720" w:type="dxa"/>
            <w:gridSpan w:val="3"/>
            <w:tcBorders>
              <w:top w:val="single" w:sz="4" w:space="0" w:color="auto"/>
              <w:left w:val="single" w:sz="4" w:space="0" w:color="auto"/>
              <w:bottom w:val="single" w:sz="4" w:space="0" w:color="auto"/>
              <w:right w:val="single" w:sz="4" w:space="0" w:color="auto"/>
            </w:tcBorders>
          </w:tcPr>
          <w:p w14:paraId="63A68B78"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39</w:t>
            </w:r>
          </w:p>
        </w:tc>
        <w:tc>
          <w:tcPr>
            <w:tcW w:w="2399" w:type="dxa"/>
            <w:gridSpan w:val="2"/>
            <w:tcBorders>
              <w:top w:val="single" w:sz="4" w:space="0" w:color="auto"/>
              <w:left w:val="single" w:sz="4" w:space="0" w:color="auto"/>
              <w:bottom w:val="single" w:sz="4" w:space="0" w:color="auto"/>
              <w:right w:val="single" w:sz="4" w:space="0" w:color="auto"/>
            </w:tcBorders>
          </w:tcPr>
          <w:p w14:paraId="07416E83"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jajka</w:t>
            </w:r>
          </w:p>
        </w:tc>
        <w:tc>
          <w:tcPr>
            <w:tcW w:w="6804" w:type="dxa"/>
            <w:tcBorders>
              <w:top w:val="single" w:sz="4" w:space="0" w:color="auto"/>
              <w:left w:val="single" w:sz="4" w:space="0" w:color="auto"/>
              <w:bottom w:val="single" w:sz="4" w:space="0" w:color="auto"/>
              <w:right w:val="single" w:sz="4" w:space="0" w:color="auto"/>
            </w:tcBorders>
          </w:tcPr>
          <w:p w14:paraId="74394AFD"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Jaja kurze klasy A, z systemu chowu 0, 1, 2 lub 3.</w:t>
            </w:r>
            <w:r w:rsidRPr="007D3E91">
              <w:rPr>
                <w:rFonts w:ascii="Arial" w:hAnsi="Arial" w:cs="Arial"/>
                <w:sz w:val="18"/>
                <w:szCs w:val="18"/>
              </w:rPr>
              <w:t xml:space="preserve"> </w:t>
            </w:r>
            <w:r w:rsidRPr="007D3E91">
              <w:rPr>
                <w:rFonts w:ascii="Arial" w:eastAsia="Verdana" w:hAnsi="Arial" w:cs="Arial"/>
                <w:sz w:val="18"/>
                <w:szCs w:val="18"/>
              </w:rPr>
              <w:t>0 – oznacza jaja pochodzące z produkcji</w:t>
            </w:r>
            <w:r w:rsidRPr="007D3E91">
              <w:rPr>
                <w:rFonts w:ascii="Arial" w:hAnsi="Arial" w:cs="Arial"/>
                <w:sz w:val="18"/>
                <w:szCs w:val="18"/>
              </w:rPr>
              <w:t xml:space="preserve"> </w:t>
            </w:r>
            <w:r w:rsidRPr="007D3E91">
              <w:rPr>
                <w:rFonts w:ascii="Arial" w:eastAsia="Verdana" w:hAnsi="Arial" w:cs="Arial"/>
                <w:sz w:val="18"/>
                <w:szCs w:val="18"/>
              </w:rPr>
              <w:t>ekologicznej, 1 – dotyczy jaj z chowu na wolnym wybiegu,</w:t>
            </w:r>
            <w:r w:rsidRPr="007D3E91">
              <w:rPr>
                <w:rFonts w:ascii="Arial" w:hAnsi="Arial" w:cs="Arial"/>
                <w:sz w:val="18"/>
                <w:szCs w:val="18"/>
              </w:rPr>
              <w:t xml:space="preserve"> </w:t>
            </w:r>
            <w:r w:rsidRPr="007D3E91">
              <w:rPr>
                <w:rFonts w:ascii="Arial" w:eastAsia="Verdana" w:hAnsi="Arial" w:cs="Arial"/>
                <w:sz w:val="18"/>
                <w:szCs w:val="18"/>
              </w:rPr>
              <w:t>2 – to jaja z chowu ściółkowego, 3 – to jaja z chowu</w:t>
            </w:r>
            <w:r w:rsidRPr="007D3E91">
              <w:rPr>
                <w:rFonts w:ascii="Arial" w:hAnsi="Arial" w:cs="Arial"/>
                <w:sz w:val="18"/>
                <w:szCs w:val="18"/>
              </w:rPr>
              <w:t xml:space="preserve"> </w:t>
            </w:r>
            <w:r w:rsidRPr="007D3E91">
              <w:rPr>
                <w:rFonts w:ascii="Arial" w:eastAsia="Verdana" w:hAnsi="Arial" w:cs="Arial"/>
                <w:sz w:val="18"/>
                <w:szCs w:val="18"/>
              </w:rPr>
              <w:t>klatkowego. Preferowane są jaja z jak najwyższego</w:t>
            </w:r>
            <w:r w:rsidRPr="007D3E91">
              <w:rPr>
                <w:rFonts w:ascii="Arial" w:hAnsi="Arial" w:cs="Arial"/>
                <w:sz w:val="18"/>
                <w:szCs w:val="18"/>
              </w:rPr>
              <w:t xml:space="preserve"> </w:t>
            </w:r>
            <w:r w:rsidRPr="007D3E91">
              <w:rPr>
                <w:rFonts w:ascii="Arial" w:eastAsia="Verdana" w:hAnsi="Arial" w:cs="Arial"/>
                <w:sz w:val="18"/>
                <w:szCs w:val="18"/>
              </w:rPr>
              <w:t>systemu chowu.</w:t>
            </w:r>
          </w:p>
        </w:tc>
      </w:tr>
      <w:tr w:rsidR="007D3E91" w:rsidRPr="007D3E91" w14:paraId="1AFAFD0B" w14:textId="77777777" w:rsidTr="007D3E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
        </w:trPr>
        <w:tc>
          <w:tcPr>
            <w:tcW w:w="720" w:type="dxa"/>
            <w:gridSpan w:val="3"/>
          </w:tcPr>
          <w:p w14:paraId="4BA4A068" w14:textId="77777777" w:rsidR="007D3E91" w:rsidRPr="007D3E91" w:rsidRDefault="007D3E91" w:rsidP="007D3E91">
            <w:pPr>
              <w:spacing w:after="0" w:line="240" w:lineRule="auto"/>
              <w:rPr>
                <w:rFonts w:ascii="Arial" w:hAnsi="Arial" w:cs="Arial"/>
                <w:sz w:val="18"/>
                <w:szCs w:val="18"/>
              </w:rPr>
            </w:pPr>
            <w:bookmarkStart w:id="48" w:name="page132"/>
            <w:bookmarkEnd w:id="48"/>
            <w:r w:rsidRPr="007D3E91">
              <w:rPr>
                <w:rFonts w:ascii="Arial" w:eastAsia="Verdana" w:hAnsi="Arial" w:cs="Arial"/>
                <w:sz w:val="18"/>
                <w:szCs w:val="18"/>
              </w:rPr>
              <w:t>40</w:t>
            </w:r>
          </w:p>
        </w:tc>
        <w:tc>
          <w:tcPr>
            <w:tcW w:w="2389" w:type="dxa"/>
            <w:gridSpan w:val="2"/>
          </w:tcPr>
          <w:p w14:paraId="05AA8A9B"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filet z dorsza</w:t>
            </w:r>
          </w:p>
        </w:tc>
        <w:tc>
          <w:tcPr>
            <w:tcW w:w="6836" w:type="dxa"/>
            <w:gridSpan w:val="3"/>
          </w:tcPr>
          <w:p w14:paraId="7A940118"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 xml:space="preserve">Filet z dorsza bez skóry, świeży, niepoddany żadnym procesom utrwalającym, </w:t>
            </w:r>
            <w:r w:rsidRPr="007D3E91">
              <w:rPr>
                <w:rFonts w:ascii="Arial" w:eastAsia="Verdana" w:hAnsi="Arial" w:cs="Arial"/>
                <w:sz w:val="18"/>
                <w:szCs w:val="18"/>
              </w:rPr>
              <w:br/>
              <w:t>o bardzo wysokich walorach</w:t>
            </w:r>
            <w:r w:rsidRPr="007D3E91">
              <w:rPr>
                <w:rFonts w:ascii="Arial" w:hAnsi="Arial" w:cs="Arial"/>
                <w:sz w:val="18"/>
                <w:szCs w:val="18"/>
              </w:rPr>
              <w:t xml:space="preserve"> </w:t>
            </w:r>
            <w:r w:rsidRPr="007D3E91">
              <w:rPr>
                <w:rFonts w:ascii="Arial" w:eastAsia="Verdana" w:hAnsi="Arial" w:cs="Arial"/>
                <w:sz w:val="18"/>
                <w:szCs w:val="18"/>
              </w:rPr>
              <w:t xml:space="preserve">sensorycznych, tj. barwie, zapachu, smaku </w:t>
            </w:r>
            <w:r w:rsidRPr="007D3E91">
              <w:rPr>
                <w:rFonts w:ascii="Arial" w:eastAsia="Verdana" w:hAnsi="Arial" w:cs="Arial"/>
                <w:sz w:val="18"/>
                <w:szCs w:val="18"/>
              </w:rPr>
              <w:br/>
              <w:t>i soczystości.</w:t>
            </w:r>
            <w:r w:rsidRPr="007D3E91">
              <w:rPr>
                <w:rFonts w:ascii="Arial" w:hAnsi="Arial" w:cs="Arial"/>
                <w:sz w:val="18"/>
                <w:szCs w:val="18"/>
              </w:rPr>
              <w:t xml:space="preserve"> </w:t>
            </w:r>
            <w:r w:rsidRPr="007D3E91">
              <w:rPr>
                <w:rFonts w:ascii="Arial" w:eastAsia="Verdana" w:hAnsi="Arial" w:cs="Arial"/>
                <w:sz w:val="18"/>
                <w:szCs w:val="18"/>
              </w:rPr>
              <w:t>Klasa I.</w:t>
            </w:r>
            <w:r w:rsidRPr="007D3E91">
              <w:rPr>
                <w:rFonts w:ascii="Arial" w:hAnsi="Arial" w:cs="Arial"/>
                <w:sz w:val="18"/>
                <w:szCs w:val="18"/>
              </w:rPr>
              <w:t xml:space="preserve"> </w:t>
            </w:r>
            <w:r w:rsidRPr="007D3E91">
              <w:rPr>
                <w:rFonts w:ascii="Arial" w:eastAsia="Verdana" w:hAnsi="Arial" w:cs="Arial"/>
                <w:sz w:val="18"/>
                <w:szCs w:val="18"/>
              </w:rPr>
              <w:t xml:space="preserve">Filet z dorsza bez skóry mrożony, przechowywany </w:t>
            </w:r>
            <w:r w:rsidRPr="007D3E91">
              <w:rPr>
                <w:rFonts w:ascii="Arial" w:eastAsia="Verdana" w:hAnsi="Arial" w:cs="Arial"/>
                <w:sz w:val="18"/>
                <w:szCs w:val="18"/>
              </w:rPr>
              <w:br/>
              <w:t>w</w:t>
            </w:r>
            <w:r w:rsidRPr="007D3E91">
              <w:rPr>
                <w:rFonts w:ascii="Arial" w:hAnsi="Arial" w:cs="Arial"/>
                <w:sz w:val="18"/>
                <w:szCs w:val="18"/>
              </w:rPr>
              <w:t xml:space="preserve"> </w:t>
            </w:r>
            <w:r w:rsidRPr="007D3E91">
              <w:rPr>
                <w:rFonts w:ascii="Arial" w:eastAsia="Verdana" w:hAnsi="Arial" w:cs="Arial"/>
                <w:sz w:val="18"/>
                <w:szCs w:val="18"/>
              </w:rPr>
              <w:t>temperaturze minimum -18 °C, przechowywany nie dłużej</w:t>
            </w:r>
            <w:r w:rsidRPr="007D3E91">
              <w:rPr>
                <w:rFonts w:ascii="Arial" w:hAnsi="Arial" w:cs="Arial"/>
                <w:sz w:val="18"/>
                <w:szCs w:val="18"/>
              </w:rPr>
              <w:t xml:space="preserve"> </w:t>
            </w:r>
            <w:r w:rsidRPr="007D3E91">
              <w:rPr>
                <w:rFonts w:ascii="Arial" w:eastAsia="Verdana" w:hAnsi="Arial" w:cs="Arial"/>
                <w:sz w:val="18"/>
                <w:szCs w:val="18"/>
              </w:rPr>
              <w:t>niż 6 miesięcy.</w:t>
            </w:r>
          </w:p>
        </w:tc>
      </w:tr>
      <w:tr w:rsidR="007D3E91" w:rsidRPr="007D3E91" w14:paraId="6FF194D4" w14:textId="77777777" w:rsidTr="007D3E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2"/>
        </w:trPr>
        <w:tc>
          <w:tcPr>
            <w:tcW w:w="720" w:type="dxa"/>
            <w:gridSpan w:val="3"/>
          </w:tcPr>
          <w:p w14:paraId="29CA4446"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41</w:t>
            </w:r>
          </w:p>
        </w:tc>
        <w:tc>
          <w:tcPr>
            <w:tcW w:w="2389" w:type="dxa"/>
            <w:gridSpan w:val="2"/>
          </w:tcPr>
          <w:p w14:paraId="4FA9EA86"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filet z łososia</w:t>
            </w:r>
          </w:p>
        </w:tc>
        <w:tc>
          <w:tcPr>
            <w:tcW w:w="6836" w:type="dxa"/>
            <w:gridSpan w:val="3"/>
          </w:tcPr>
          <w:p w14:paraId="44970041"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Filet z łososia bez skóry, świeży, niepoddany żadnym</w:t>
            </w:r>
            <w:r w:rsidRPr="007D3E91">
              <w:rPr>
                <w:rFonts w:ascii="Arial" w:hAnsi="Arial" w:cs="Arial"/>
                <w:sz w:val="18"/>
                <w:szCs w:val="18"/>
              </w:rPr>
              <w:t xml:space="preserve"> </w:t>
            </w:r>
            <w:r w:rsidRPr="007D3E91">
              <w:rPr>
                <w:rFonts w:ascii="Arial" w:eastAsia="Verdana" w:hAnsi="Arial" w:cs="Arial"/>
                <w:sz w:val="18"/>
                <w:szCs w:val="18"/>
              </w:rPr>
              <w:t xml:space="preserve">procesom utrwalającym, </w:t>
            </w:r>
            <w:r w:rsidRPr="007D3E91">
              <w:rPr>
                <w:rFonts w:ascii="Arial" w:eastAsia="Verdana" w:hAnsi="Arial" w:cs="Arial"/>
                <w:sz w:val="18"/>
                <w:szCs w:val="18"/>
              </w:rPr>
              <w:br/>
              <w:t>o bardzo wysokich walorach</w:t>
            </w:r>
            <w:r w:rsidRPr="007D3E91">
              <w:rPr>
                <w:rFonts w:ascii="Arial" w:hAnsi="Arial" w:cs="Arial"/>
                <w:sz w:val="18"/>
                <w:szCs w:val="18"/>
              </w:rPr>
              <w:t xml:space="preserve"> </w:t>
            </w:r>
            <w:r w:rsidRPr="007D3E91">
              <w:rPr>
                <w:rFonts w:ascii="Arial" w:eastAsia="Verdana" w:hAnsi="Arial" w:cs="Arial"/>
                <w:sz w:val="18"/>
                <w:szCs w:val="18"/>
              </w:rPr>
              <w:t xml:space="preserve">sensorycznych, tj. barwie, zapachu, smaku </w:t>
            </w:r>
            <w:r w:rsidRPr="007D3E91">
              <w:rPr>
                <w:rFonts w:ascii="Arial" w:eastAsia="Verdana" w:hAnsi="Arial" w:cs="Arial"/>
                <w:sz w:val="18"/>
                <w:szCs w:val="18"/>
              </w:rPr>
              <w:br/>
              <w:t>i soczystości.</w:t>
            </w:r>
            <w:r w:rsidRPr="007D3E91">
              <w:rPr>
                <w:rFonts w:ascii="Arial" w:hAnsi="Arial" w:cs="Arial"/>
                <w:sz w:val="18"/>
                <w:szCs w:val="18"/>
              </w:rPr>
              <w:t xml:space="preserve"> </w:t>
            </w:r>
            <w:r w:rsidRPr="007D3E91">
              <w:rPr>
                <w:rFonts w:ascii="Arial" w:eastAsia="Verdana" w:hAnsi="Arial" w:cs="Arial"/>
                <w:sz w:val="18"/>
                <w:szCs w:val="18"/>
              </w:rPr>
              <w:t>Klasa I.</w:t>
            </w:r>
            <w:r w:rsidRPr="007D3E91">
              <w:rPr>
                <w:rFonts w:ascii="Arial" w:hAnsi="Arial" w:cs="Arial"/>
                <w:sz w:val="18"/>
                <w:szCs w:val="18"/>
              </w:rPr>
              <w:t xml:space="preserve"> </w:t>
            </w:r>
            <w:r w:rsidRPr="007D3E91">
              <w:rPr>
                <w:rFonts w:ascii="Arial" w:eastAsia="Verdana" w:hAnsi="Arial" w:cs="Arial"/>
                <w:sz w:val="18"/>
                <w:szCs w:val="18"/>
              </w:rPr>
              <w:t xml:space="preserve">Filet z łososia bez skóry mrożony, przechowywany </w:t>
            </w:r>
            <w:r w:rsidRPr="007D3E91">
              <w:rPr>
                <w:rFonts w:ascii="Arial" w:eastAsia="Verdana" w:hAnsi="Arial" w:cs="Arial"/>
                <w:sz w:val="18"/>
                <w:szCs w:val="18"/>
              </w:rPr>
              <w:br/>
              <w:t>w</w:t>
            </w:r>
            <w:r w:rsidRPr="007D3E91">
              <w:rPr>
                <w:rFonts w:ascii="Arial" w:hAnsi="Arial" w:cs="Arial"/>
                <w:sz w:val="18"/>
                <w:szCs w:val="18"/>
              </w:rPr>
              <w:t xml:space="preserve"> </w:t>
            </w:r>
            <w:r w:rsidRPr="007D3E91">
              <w:rPr>
                <w:rFonts w:ascii="Arial" w:eastAsia="Verdana" w:hAnsi="Arial" w:cs="Arial"/>
                <w:sz w:val="18"/>
                <w:szCs w:val="18"/>
              </w:rPr>
              <w:t>temperaturze minimum -18 °C, przechowywany nie dłużej</w:t>
            </w:r>
            <w:r w:rsidRPr="007D3E91">
              <w:rPr>
                <w:rFonts w:ascii="Arial" w:hAnsi="Arial" w:cs="Arial"/>
                <w:sz w:val="18"/>
                <w:szCs w:val="18"/>
              </w:rPr>
              <w:t xml:space="preserve"> </w:t>
            </w:r>
            <w:r w:rsidRPr="007D3E91">
              <w:rPr>
                <w:rFonts w:ascii="Arial" w:eastAsia="Verdana" w:hAnsi="Arial" w:cs="Arial"/>
                <w:sz w:val="18"/>
                <w:szCs w:val="18"/>
              </w:rPr>
              <w:t>niż 4 miesiące.</w:t>
            </w:r>
          </w:p>
        </w:tc>
      </w:tr>
      <w:tr w:rsidR="007D3E91" w:rsidRPr="007D3E91" w14:paraId="47499860" w14:textId="77777777" w:rsidTr="007D3E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6"/>
        </w:trPr>
        <w:tc>
          <w:tcPr>
            <w:tcW w:w="720" w:type="dxa"/>
            <w:gridSpan w:val="3"/>
          </w:tcPr>
          <w:p w14:paraId="21E77357"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42</w:t>
            </w:r>
          </w:p>
        </w:tc>
        <w:tc>
          <w:tcPr>
            <w:tcW w:w="2389" w:type="dxa"/>
            <w:gridSpan w:val="2"/>
          </w:tcPr>
          <w:p w14:paraId="4740A0DB"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kiełbasa krakowska sucha</w:t>
            </w:r>
          </w:p>
        </w:tc>
        <w:tc>
          <w:tcPr>
            <w:tcW w:w="6836" w:type="dxa"/>
            <w:gridSpan w:val="3"/>
          </w:tcPr>
          <w:p w14:paraId="1567B9A4"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Poddana suszeniu lub podsuszaniu. Wartość energetyczna</w:t>
            </w:r>
            <w:r w:rsidRPr="007D3E91">
              <w:rPr>
                <w:rFonts w:ascii="Arial" w:hAnsi="Arial" w:cs="Arial"/>
                <w:sz w:val="18"/>
                <w:szCs w:val="18"/>
              </w:rPr>
              <w:t xml:space="preserve"> </w:t>
            </w:r>
            <w:r w:rsidRPr="007D3E91">
              <w:rPr>
                <w:rFonts w:ascii="Arial" w:eastAsia="Verdana" w:hAnsi="Arial" w:cs="Arial"/>
                <w:sz w:val="18"/>
                <w:szCs w:val="18"/>
              </w:rPr>
              <w:t>ok. 317 kcal, białko około 25%, tłuszcz około 24%.</w:t>
            </w:r>
            <w:r w:rsidRPr="007D3E91">
              <w:rPr>
                <w:rFonts w:ascii="Arial" w:hAnsi="Arial" w:cs="Arial"/>
                <w:sz w:val="18"/>
                <w:szCs w:val="18"/>
              </w:rPr>
              <w:t xml:space="preserve"> </w:t>
            </w:r>
            <w:r w:rsidRPr="007D3E91">
              <w:rPr>
                <w:rFonts w:ascii="Arial" w:eastAsia="Verdana" w:hAnsi="Arial" w:cs="Arial"/>
                <w:sz w:val="18"/>
                <w:szCs w:val="18"/>
              </w:rPr>
              <w:t>Powierzchnia czysta, na przekroju sucha. Smak i zapach</w:t>
            </w:r>
            <w:r w:rsidRPr="007D3E91">
              <w:rPr>
                <w:rFonts w:ascii="Arial" w:hAnsi="Arial" w:cs="Arial"/>
                <w:sz w:val="18"/>
                <w:szCs w:val="18"/>
              </w:rPr>
              <w:t xml:space="preserve"> </w:t>
            </w:r>
            <w:r w:rsidRPr="007D3E91">
              <w:rPr>
                <w:rFonts w:ascii="Arial" w:eastAsia="Verdana" w:hAnsi="Arial" w:cs="Arial"/>
                <w:sz w:val="18"/>
                <w:szCs w:val="18"/>
              </w:rPr>
              <w:t>świadczący o świeżości. Bez oznak pleśni.</w:t>
            </w:r>
            <w:r w:rsidRPr="007D3E91">
              <w:rPr>
                <w:rFonts w:ascii="Arial" w:hAnsi="Arial" w:cs="Arial"/>
                <w:sz w:val="18"/>
                <w:szCs w:val="18"/>
              </w:rPr>
              <w:t xml:space="preserve"> </w:t>
            </w:r>
            <w:r w:rsidRPr="007D3E91">
              <w:rPr>
                <w:rFonts w:ascii="Arial" w:eastAsia="Verdana" w:hAnsi="Arial" w:cs="Arial"/>
                <w:sz w:val="18"/>
                <w:szCs w:val="18"/>
              </w:rPr>
              <w:t>100 g kiełbasy wyprodukowane z co najmniej 140 g mięsa</w:t>
            </w:r>
            <w:r w:rsidRPr="007D3E91">
              <w:rPr>
                <w:rFonts w:ascii="Arial" w:hAnsi="Arial" w:cs="Arial"/>
                <w:sz w:val="18"/>
                <w:szCs w:val="18"/>
              </w:rPr>
              <w:t xml:space="preserve"> </w:t>
            </w:r>
            <w:r w:rsidRPr="007D3E91">
              <w:rPr>
                <w:rFonts w:ascii="Arial" w:eastAsia="Verdana" w:hAnsi="Arial" w:cs="Arial"/>
                <w:sz w:val="18"/>
                <w:szCs w:val="18"/>
              </w:rPr>
              <w:t>wieprzowego lub wieprzowego z dodatkiem wołowiny, bez</w:t>
            </w:r>
            <w:r w:rsidRPr="007D3E91">
              <w:rPr>
                <w:rFonts w:ascii="Arial" w:hAnsi="Arial" w:cs="Arial"/>
                <w:sz w:val="18"/>
                <w:szCs w:val="18"/>
              </w:rPr>
              <w:t xml:space="preserve"> </w:t>
            </w:r>
            <w:r w:rsidRPr="007D3E91">
              <w:rPr>
                <w:rFonts w:ascii="Arial" w:eastAsia="Verdana" w:hAnsi="Arial" w:cs="Arial"/>
                <w:sz w:val="18"/>
                <w:szCs w:val="18"/>
              </w:rPr>
              <w:t>dodatku wzmacniaczy smaku, fosforanów i sztucznych</w:t>
            </w:r>
            <w:r w:rsidRPr="007D3E91">
              <w:rPr>
                <w:rFonts w:ascii="Arial" w:hAnsi="Arial" w:cs="Arial"/>
                <w:sz w:val="18"/>
                <w:szCs w:val="18"/>
              </w:rPr>
              <w:t xml:space="preserve"> </w:t>
            </w:r>
            <w:r w:rsidRPr="007D3E91">
              <w:rPr>
                <w:rFonts w:ascii="Arial" w:eastAsia="Verdana" w:hAnsi="Arial" w:cs="Arial"/>
                <w:sz w:val="18"/>
                <w:szCs w:val="18"/>
              </w:rPr>
              <w:t>barwników.</w:t>
            </w:r>
          </w:p>
        </w:tc>
      </w:tr>
      <w:tr w:rsidR="007D3E91" w:rsidRPr="007D3E91" w14:paraId="067D197B" w14:textId="77777777" w:rsidTr="007D3E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720" w:type="dxa"/>
            <w:gridSpan w:val="3"/>
          </w:tcPr>
          <w:p w14:paraId="6D6785DF"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43</w:t>
            </w:r>
          </w:p>
        </w:tc>
        <w:tc>
          <w:tcPr>
            <w:tcW w:w="2389" w:type="dxa"/>
            <w:gridSpan w:val="2"/>
          </w:tcPr>
          <w:p w14:paraId="3787A48A"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łopatka wieprzowa</w:t>
            </w:r>
          </w:p>
        </w:tc>
        <w:tc>
          <w:tcPr>
            <w:tcW w:w="6836" w:type="dxa"/>
            <w:gridSpan w:val="3"/>
          </w:tcPr>
          <w:p w14:paraId="69C00498"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Mięso bez kości. Mięśnie głęboko poprzerastane tkanką</w:t>
            </w:r>
            <w:r w:rsidRPr="007D3E91">
              <w:rPr>
                <w:rFonts w:ascii="Arial" w:hAnsi="Arial" w:cs="Arial"/>
                <w:sz w:val="18"/>
                <w:szCs w:val="18"/>
              </w:rPr>
              <w:t xml:space="preserve"> </w:t>
            </w:r>
            <w:r w:rsidRPr="007D3E91">
              <w:rPr>
                <w:rFonts w:ascii="Arial" w:eastAsia="Verdana" w:hAnsi="Arial" w:cs="Arial"/>
                <w:sz w:val="18"/>
                <w:szCs w:val="18"/>
              </w:rPr>
              <w:t>łączną, z zewnątrz pokryte warstwą tłuszczu. Zaokrąglona.</w:t>
            </w:r>
            <w:r w:rsidRPr="007D3E91">
              <w:rPr>
                <w:rFonts w:ascii="Arial" w:hAnsi="Arial" w:cs="Arial"/>
                <w:sz w:val="18"/>
                <w:szCs w:val="18"/>
              </w:rPr>
              <w:t xml:space="preserve"> </w:t>
            </w:r>
            <w:r w:rsidRPr="007D3E91">
              <w:rPr>
                <w:rFonts w:ascii="Arial" w:eastAsia="Verdana" w:hAnsi="Arial" w:cs="Arial"/>
                <w:sz w:val="18"/>
                <w:szCs w:val="18"/>
              </w:rPr>
              <w:t>Do duszenia, pieczenia i gotowania. Mięso świeże, nie</w:t>
            </w:r>
            <w:r w:rsidRPr="007D3E91">
              <w:rPr>
                <w:rFonts w:ascii="Arial" w:hAnsi="Arial" w:cs="Arial"/>
                <w:sz w:val="18"/>
                <w:szCs w:val="18"/>
              </w:rPr>
              <w:t xml:space="preserve"> </w:t>
            </w:r>
            <w:r w:rsidRPr="007D3E91">
              <w:rPr>
                <w:rFonts w:ascii="Arial" w:eastAsia="Verdana" w:hAnsi="Arial" w:cs="Arial"/>
                <w:sz w:val="18"/>
                <w:szCs w:val="18"/>
              </w:rPr>
              <w:t>mrożone, o barwie typowej dla danego gatunku mięsa, bez</w:t>
            </w:r>
            <w:r w:rsidRPr="007D3E91">
              <w:rPr>
                <w:rFonts w:ascii="Arial" w:hAnsi="Arial" w:cs="Arial"/>
                <w:sz w:val="18"/>
                <w:szCs w:val="18"/>
              </w:rPr>
              <w:t xml:space="preserve"> </w:t>
            </w:r>
            <w:r w:rsidRPr="007D3E91">
              <w:rPr>
                <w:rFonts w:ascii="Arial" w:eastAsia="Verdana" w:hAnsi="Arial" w:cs="Arial"/>
                <w:sz w:val="18"/>
                <w:szCs w:val="18"/>
              </w:rPr>
              <w:t>przebarwień.</w:t>
            </w:r>
          </w:p>
        </w:tc>
      </w:tr>
      <w:tr w:rsidR="007D3E91" w:rsidRPr="007D3E91" w14:paraId="585D2BB7" w14:textId="77777777" w:rsidTr="007D3E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6"/>
        </w:trPr>
        <w:tc>
          <w:tcPr>
            <w:tcW w:w="720" w:type="dxa"/>
            <w:gridSpan w:val="3"/>
          </w:tcPr>
          <w:p w14:paraId="08474A7F"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44</w:t>
            </w:r>
          </w:p>
        </w:tc>
        <w:tc>
          <w:tcPr>
            <w:tcW w:w="2389" w:type="dxa"/>
            <w:gridSpan w:val="2"/>
          </w:tcPr>
          <w:p w14:paraId="32019034"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makrela wędzona</w:t>
            </w:r>
          </w:p>
        </w:tc>
        <w:tc>
          <w:tcPr>
            <w:tcW w:w="6836" w:type="dxa"/>
            <w:gridSpan w:val="3"/>
          </w:tcPr>
          <w:p w14:paraId="0105D8DC"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Makrela wędzona na gorąco o bardzo wysokich walorach</w:t>
            </w:r>
            <w:r w:rsidRPr="007D3E91">
              <w:rPr>
                <w:rFonts w:ascii="Arial" w:hAnsi="Arial" w:cs="Arial"/>
                <w:sz w:val="18"/>
                <w:szCs w:val="18"/>
              </w:rPr>
              <w:t xml:space="preserve"> </w:t>
            </w:r>
            <w:r w:rsidRPr="007D3E91">
              <w:rPr>
                <w:rFonts w:ascii="Arial" w:eastAsia="Verdana" w:hAnsi="Arial" w:cs="Arial"/>
                <w:sz w:val="18"/>
                <w:szCs w:val="18"/>
              </w:rPr>
              <w:t>sensorycznych, tj. barwie, zapachu, smaku i soczystości.</w:t>
            </w:r>
            <w:r w:rsidRPr="007D3E91">
              <w:rPr>
                <w:rFonts w:ascii="Arial" w:hAnsi="Arial" w:cs="Arial"/>
                <w:sz w:val="18"/>
                <w:szCs w:val="18"/>
              </w:rPr>
              <w:t xml:space="preserve"> </w:t>
            </w:r>
            <w:r w:rsidRPr="007D3E91">
              <w:rPr>
                <w:rFonts w:ascii="Arial" w:eastAsia="Verdana" w:hAnsi="Arial" w:cs="Arial"/>
                <w:sz w:val="18"/>
                <w:szCs w:val="18"/>
              </w:rPr>
              <w:t>Przechowywana w temperaturze 0°C - 10°C trwała tylko 4</w:t>
            </w:r>
            <w:r w:rsidRPr="007D3E91">
              <w:rPr>
                <w:rFonts w:ascii="Arial" w:hAnsi="Arial" w:cs="Arial"/>
                <w:sz w:val="18"/>
                <w:szCs w:val="18"/>
              </w:rPr>
              <w:t xml:space="preserve"> </w:t>
            </w:r>
            <w:r w:rsidRPr="007D3E91">
              <w:rPr>
                <w:rFonts w:ascii="Arial" w:eastAsia="Verdana" w:hAnsi="Arial" w:cs="Arial"/>
                <w:sz w:val="18"/>
                <w:szCs w:val="18"/>
              </w:rPr>
              <w:t>dni.</w:t>
            </w:r>
          </w:p>
        </w:tc>
      </w:tr>
      <w:tr w:rsidR="007D3E91" w:rsidRPr="007D3E91" w14:paraId="352EEA34" w14:textId="77777777" w:rsidTr="007D3E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3"/>
        </w:trPr>
        <w:tc>
          <w:tcPr>
            <w:tcW w:w="720" w:type="dxa"/>
            <w:gridSpan w:val="3"/>
          </w:tcPr>
          <w:p w14:paraId="0962E360"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45</w:t>
            </w:r>
          </w:p>
        </w:tc>
        <w:tc>
          <w:tcPr>
            <w:tcW w:w="2389" w:type="dxa"/>
            <w:gridSpan w:val="2"/>
          </w:tcPr>
          <w:p w14:paraId="31B99B4A"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mięso z indyka</w:t>
            </w:r>
          </w:p>
        </w:tc>
        <w:tc>
          <w:tcPr>
            <w:tcW w:w="6836" w:type="dxa"/>
            <w:gridSpan w:val="3"/>
          </w:tcPr>
          <w:p w14:paraId="38872F50"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Tuszki schłodzone, pierś z kością, noga, udo, podudzie,</w:t>
            </w:r>
            <w:r w:rsidRPr="007D3E91">
              <w:rPr>
                <w:rFonts w:ascii="Arial" w:hAnsi="Arial" w:cs="Arial"/>
                <w:sz w:val="18"/>
                <w:szCs w:val="18"/>
              </w:rPr>
              <w:t xml:space="preserve"> </w:t>
            </w:r>
            <w:r w:rsidRPr="007D3E91">
              <w:rPr>
                <w:rFonts w:ascii="Arial" w:eastAsia="Verdana" w:hAnsi="Arial" w:cs="Arial"/>
                <w:sz w:val="18"/>
                <w:szCs w:val="18"/>
              </w:rPr>
              <w:t>skrzydło, szyja, pierś, pierś bez kości, filet, sznycel. Mięso o</w:t>
            </w:r>
            <w:r w:rsidRPr="007D3E91">
              <w:rPr>
                <w:rFonts w:ascii="Arial" w:hAnsi="Arial" w:cs="Arial"/>
                <w:sz w:val="18"/>
                <w:szCs w:val="18"/>
              </w:rPr>
              <w:t xml:space="preserve"> </w:t>
            </w:r>
            <w:r w:rsidRPr="007D3E91">
              <w:rPr>
                <w:rFonts w:ascii="Arial" w:eastAsia="Verdana" w:hAnsi="Arial" w:cs="Arial"/>
                <w:sz w:val="18"/>
                <w:szCs w:val="18"/>
              </w:rPr>
              <w:t>bardzo wysokich walorach sensorycznych, tj. barwie,</w:t>
            </w:r>
            <w:r w:rsidRPr="007D3E91">
              <w:rPr>
                <w:rFonts w:ascii="Arial" w:hAnsi="Arial" w:cs="Arial"/>
                <w:sz w:val="18"/>
                <w:szCs w:val="18"/>
              </w:rPr>
              <w:t xml:space="preserve"> </w:t>
            </w:r>
            <w:r w:rsidRPr="007D3E91">
              <w:rPr>
                <w:rFonts w:ascii="Arial" w:eastAsia="Verdana" w:hAnsi="Arial" w:cs="Arial"/>
                <w:sz w:val="18"/>
                <w:szCs w:val="18"/>
              </w:rPr>
              <w:t>zapachu, smaku i soczystości. Mięso świeże, nie mrożone</w:t>
            </w:r>
          </w:p>
        </w:tc>
      </w:tr>
      <w:tr w:rsidR="007D3E91" w:rsidRPr="007D3E91" w14:paraId="5EA092C3" w14:textId="77777777" w:rsidTr="007D3E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3"/>
        </w:trPr>
        <w:tc>
          <w:tcPr>
            <w:tcW w:w="720" w:type="dxa"/>
            <w:gridSpan w:val="3"/>
          </w:tcPr>
          <w:p w14:paraId="63DB9412"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46</w:t>
            </w:r>
          </w:p>
        </w:tc>
        <w:tc>
          <w:tcPr>
            <w:tcW w:w="2389" w:type="dxa"/>
            <w:gridSpan w:val="2"/>
          </w:tcPr>
          <w:p w14:paraId="79CC65CE"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mięso z piersi indyka</w:t>
            </w:r>
          </w:p>
        </w:tc>
        <w:tc>
          <w:tcPr>
            <w:tcW w:w="6836" w:type="dxa"/>
            <w:gridSpan w:val="3"/>
          </w:tcPr>
          <w:p w14:paraId="316A85ED"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Tuszka schłodzona z piersi z indyka, bez kości, o wyraźnie</w:t>
            </w:r>
            <w:r w:rsidRPr="007D3E91">
              <w:rPr>
                <w:rFonts w:ascii="Arial" w:hAnsi="Arial" w:cs="Arial"/>
                <w:sz w:val="18"/>
                <w:szCs w:val="18"/>
              </w:rPr>
              <w:t xml:space="preserve"> </w:t>
            </w:r>
            <w:r w:rsidRPr="007D3E91">
              <w:rPr>
                <w:rFonts w:ascii="Arial" w:eastAsia="Verdana" w:hAnsi="Arial" w:cs="Arial"/>
                <w:sz w:val="18"/>
                <w:szCs w:val="18"/>
              </w:rPr>
              <w:t>zachowanej strukturze włókien mięśniowych, o bardzo</w:t>
            </w:r>
            <w:r w:rsidRPr="007D3E91">
              <w:rPr>
                <w:rFonts w:ascii="Arial" w:hAnsi="Arial" w:cs="Arial"/>
                <w:sz w:val="18"/>
                <w:szCs w:val="18"/>
              </w:rPr>
              <w:t xml:space="preserve"> </w:t>
            </w:r>
            <w:r w:rsidRPr="007D3E91">
              <w:rPr>
                <w:rFonts w:ascii="Arial" w:eastAsia="Verdana" w:hAnsi="Arial" w:cs="Arial"/>
                <w:sz w:val="18"/>
                <w:szCs w:val="18"/>
              </w:rPr>
              <w:t>wysokich walorach sensorycznych, tj. barwie, zapachu,</w:t>
            </w:r>
            <w:r w:rsidRPr="007D3E91">
              <w:rPr>
                <w:rFonts w:ascii="Arial" w:hAnsi="Arial" w:cs="Arial"/>
                <w:sz w:val="18"/>
                <w:szCs w:val="18"/>
              </w:rPr>
              <w:t xml:space="preserve"> </w:t>
            </w:r>
            <w:r w:rsidRPr="007D3E91">
              <w:rPr>
                <w:rFonts w:ascii="Arial" w:eastAsia="Verdana" w:hAnsi="Arial" w:cs="Arial"/>
                <w:sz w:val="18"/>
                <w:szCs w:val="18"/>
              </w:rPr>
              <w:t>smaku i soczystości. Mięso świeże, nie mrożone</w:t>
            </w:r>
          </w:p>
        </w:tc>
      </w:tr>
      <w:tr w:rsidR="007D3E91" w:rsidRPr="007D3E91" w14:paraId="21A95DE5" w14:textId="77777777" w:rsidTr="007D3E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3"/>
        </w:trPr>
        <w:tc>
          <w:tcPr>
            <w:tcW w:w="720" w:type="dxa"/>
            <w:gridSpan w:val="3"/>
          </w:tcPr>
          <w:p w14:paraId="512B2F7C"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lastRenderedPageBreak/>
              <w:t>47</w:t>
            </w:r>
          </w:p>
        </w:tc>
        <w:tc>
          <w:tcPr>
            <w:tcW w:w="2389" w:type="dxa"/>
            <w:gridSpan w:val="2"/>
          </w:tcPr>
          <w:p w14:paraId="00C9906D"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mięso z piersi kurczaka</w:t>
            </w:r>
          </w:p>
        </w:tc>
        <w:tc>
          <w:tcPr>
            <w:tcW w:w="6836" w:type="dxa"/>
            <w:gridSpan w:val="3"/>
          </w:tcPr>
          <w:p w14:paraId="4FB65A0C"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Mięso brojlerów/lub kurczaków zagrodowych bez kości o</w:t>
            </w:r>
            <w:r w:rsidRPr="007D3E91">
              <w:rPr>
                <w:rFonts w:ascii="Arial" w:hAnsi="Arial" w:cs="Arial"/>
                <w:sz w:val="18"/>
                <w:szCs w:val="18"/>
              </w:rPr>
              <w:t xml:space="preserve"> </w:t>
            </w:r>
            <w:r w:rsidRPr="007D3E91">
              <w:rPr>
                <w:rFonts w:ascii="Arial" w:eastAsia="Verdana" w:hAnsi="Arial" w:cs="Arial"/>
                <w:sz w:val="18"/>
                <w:szCs w:val="18"/>
              </w:rPr>
              <w:t>delikatnej strukturze włókien mięśniowych. W ocenie</w:t>
            </w:r>
            <w:r w:rsidRPr="007D3E91">
              <w:rPr>
                <w:rFonts w:ascii="Arial" w:hAnsi="Arial" w:cs="Arial"/>
                <w:sz w:val="18"/>
                <w:szCs w:val="18"/>
              </w:rPr>
              <w:t xml:space="preserve"> </w:t>
            </w:r>
            <w:r w:rsidRPr="007D3E91">
              <w:rPr>
                <w:rFonts w:ascii="Arial" w:eastAsia="Verdana" w:hAnsi="Arial" w:cs="Arial"/>
                <w:sz w:val="18"/>
                <w:szCs w:val="18"/>
              </w:rPr>
              <w:t>organoleptycznej jest bardzo kruche, łatwe do przeżuwania,</w:t>
            </w:r>
            <w:r w:rsidRPr="007D3E91">
              <w:rPr>
                <w:rFonts w:ascii="Arial" w:hAnsi="Arial" w:cs="Arial"/>
                <w:sz w:val="18"/>
                <w:szCs w:val="18"/>
              </w:rPr>
              <w:t xml:space="preserve"> </w:t>
            </w:r>
            <w:r w:rsidRPr="007D3E91">
              <w:rPr>
                <w:rFonts w:ascii="Arial" w:eastAsia="Verdana" w:hAnsi="Arial" w:cs="Arial"/>
                <w:sz w:val="18"/>
                <w:szCs w:val="18"/>
              </w:rPr>
              <w:t>łatwostrawne, o bardzo wysokich walorach sensorycznych,</w:t>
            </w:r>
            <w:r w:rsidRPr="007D3E91">
              <w:rPr>
                <w:rFonts w:ascii="Arial" w:hAnsi="Arial" w:cs="Arial"/>
                <w:sz w:val="18"/>
                <w:szCs w:val="18"/>
              </w:rPr>
              <w:t xml:space="preserve"> </w:t>
            </w:r>
            <w:r w:rsidRPr="007D3E91">
              <w:rPr>
                <w:rFonts w:ascii="Arial" w:eastAsia="Verdana" w:hAnsi="Arial" w:cs="Arial"/>
                <w:sz w:val="18"/>
                <w:szCs w:val="18"/>
              </w:rPr>
              <w:t>tj. barwie, zapachu, smaku i soczystości. Mięso świeże, nie</w:t>
            </w:r>
            <w:r w:rsidRPr="007D3E91">
              <w:rPr>
                <w:rFonts w:ascii="Arial" w:hAnsi="Arial" w:cs="Arial"/>
                <w:sz w:val="18"/>
                <w:szCs w:val="18"/>
              </w:rPr>
              <w:t xml:space="preserve"> </w:t>
            </w:r>
            <w:r w:rsidRPr="007D3E91">
              <w:rPr>
                <w:rFonts w:ascii="Arial" w:eastAsia="Verdana" w:hAnsi="Arial" w:cs="Arial"/>
                <w:sz w:val="18"/>
                <w:szCs w:val="18"/>
              </w:rPr>
              <w:t>mrożone</w:t>
            </w:r>
          </w:p>
        </w:tc>
      </w:tr>
      <w:tr w:rsidR="007D3E91" w:rsidRPr="007D3E91" w14:paraId="16537425" w14:textId="77777777" w:rsidTr="007D3E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1"/>
        </w:trPr>
        <w:tc>
          <w:tcPr>
            <w:tcW w:w="720" w:type="dxa"/>
            <w:gridSpan w:val="3"/>
          </w:tcPr>
          <w:p w14:paraId="7983EFD5"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48</w:t>
            </w:r>
          </w:p>
        </w:tc>
        <w:tc>
          <w:tcPr>
            <w:tcW w:w="2389" w:type="dxa"/>
            <w:gridSpan w:val="2"/>
          </w:tcPr>
          <w:p w14:paraId="5594AFD2"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mięso z piersi kurczaka</w:t>
            </w:r>
            <w:r w:rsidRPr="007D3E91">
              <w:rPr>
                <w:rFonts w:ascii="Arial" w:hAnsi="Arial" w:cs="Arial"/>
                <w:sz w:val="18"/>
                <w:szCs w:val="18"/>
              </w:rPr>
              <w:t xml:space="preserve"> </w:t>
            </w:r>
            <w:r w:rsidRPr="007D3E91">
              <w:rPr>
                <w:rFonts w:ascii="Arial" w:eastAsia="Verdana" w:hAnsi="Arial" w:cs="Arial"/>
                <w:sz w:val="18"/>
                <w:szCs w:val="18"/>
              </w:rPr>
              <w:t>bez skóry</w:t>
            </w:r>
          </w:p>
        </w:tc>
        <w:tc>
          <w:tcPr>
            <w:tcW w:w="6836" w:type="dxa"/>
            <w:gridSpan w:val="3"/>
          </w:tcPr>
          <w:p w14:paraId="4429E56E"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Mięso brojlerów/lub kurczaków zagrodowych bez kości i</w:t>
            </w:r>
            <w:r w:rsidRPr="007D3E91">
              <w:rPr>
                <w:rFonts w:ascii="Arial" w:hAnsi="Arial" w:cs="Arial"/>
                <w:sz w:val="18"/>
                <w:szCs w:val="18"/>
              </w:rPr>
              <w:t xml:space="preserve"> </w:t>
            </w:r>
            <w:r w:rsidRPr="007D3E91">
              <w:rPr>
                <w:rFonts w:ascii="Arial" w:eastAsia="Verdana" w:hAnsi="Arial" w:cs="Arial"/>
                <w:sz w:val="18"/>
                <w:szCs w:val="18"/>
              </w:rPr>
              <w:t>skóry o delikatnej strukturze włókien mięśniowych. W</w:t>
            </w:r>
            <w:r w:rsidRPr="007D3E91">
              <w:rPr>
                <w:rFonts w:ascii="Arial" w:hAnsi="Arial" w:cs="Arial"/>
                <w:sz w:val="18"/>
                <w:szCs w:val="18"/>
              </w:rPr>
              <w:t xml:space="preserve"> </w:t>
            </w:r>
            <w:r w:rsidRPr="007D3E91">
              <w:rPr>
                <w:rFonts w:ascii="Arial" w:eastAsia="Verdana" w:hAnsi="Arial" w:cs="Arial"/>
                <w:sz w:val="18"/>
                <w:szCs w:val="18"/>
              </w:rPr>
              <w:t>ocenie organoleptycznej jest bardzo kruche, łatwe do</w:t>
            </w:r>
            <w:r w:rsidRPr="007D3E91">
              <w:rPr>
                <w:rFonts w:ascii="Arial" w:hAnsi="Arial" w:cs="Arial"/>
                <w:sz w:val="18"/>
                <w:szCs w:val="18"/>
              </w:rPr>
              <w:t xml:space="preserve"> </w:t>
            </w:r>
            <w:r w:rsidRPr="007D3E91">
              <w:rPr>
                <w:rFonts w:ascii="Arial" w:eastAsia="Verdana" w:hAnsi="Arial" w:cs="Arial"/>
                <w:sz w:val="18"/>
                <w:szCs w:val="18"/>
              </w:rPr>
              <w:t>przeżuwania, łatwostrawne, o bardzo wysokich walorach</w:t>
            </w:r>
            <w:r w:rsidRPr="007D3E91">
              <w:rPr>
                <w:rFonts w:ascii="Arial" w:hAnsi="Arial" w:cs="Arial"/>
                <w:sz w:val="18"/>
                <w:szCs w:val="18"/>
              </w:rPr>
              <w:t xml:space="preserve"> </w:t>
            </w:r>
            <w:r w:rsidRPr="007D3E91">
              <w:rPr>
                <w:rFonts w:ascii="Arial" w:eastAsia="Verdana" w:hAnsi="Arial" w:cs="Arial"/>
                <w:sz w:val="18"/>
                <w:szCs w:val="18"/>
              </w:rPr>
              <w:t>sensorycznych, tj. barwie, zapachu, smaku i soczystości.</w:t>
            </w:r>
            <w:r w:rsidRPr="007D3E91">
              <w:rPr>
                <w:rFonts w:ascii="Arial" w:hAnsi="Arial" w:cs="Arial"/>
                <w:sz w:val="18"/>
                <w:szCs w:val="18"/>
              </w:rPr>
              <w:t xml:space="preserve"> </w:t>
            </w:r>
            <w:r w:rsidRPr="007D3E91">
              <w:rPr>
                <w:rFonts w:ascii="Arial" w:eastAsia="Verdana" w:hAnsi="Arial" w:cs="Arial"/>
                <w:sz w:val="18"/>
                <w:szCs w:val="18"/>
              </w:rPr>
              <w:t>Mięso świeże, nie mrożone</w:t>
            </w:r>
          </w:p>
        </w:tc>
      </w:tr>
      <w:tr w:rsidR="007D3E91" w:rsidRPr="007D3E91" w14:paraId="7B705C2E" w14:textId="77777777" w:rsidTr="007D3E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
        </w:trPr>
        <w:tc>
          <w:tcPr>
            <w:tcW w:w="720" w:type="dxa"/>
            <w:gridSpan w:val="3"/>
            <w:tcBorders>
              <w:bottom w:val="single" w:sz="4" w:space="0" w:color="auto"/>
            </w:tcBorders>
          </w:tcPr>
          <w:p w14:paraId="1A9B7859"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49</w:t>
            </w:r>
          </w:p>
        </w:tc>
        <w:tc>
          <w:tcPr>
            <w:tcW w:w="2389" w:type="dxa"/>
            <w:gridSpan w:val="2"/>
            <w:tcBorders>
              <w:bottom w:val="single" w:sz="4" w:space="0" w:color="auto"/>
            </w:tcBorders>
          </w:tcPr>
          <w:p w14:paraId="5964BE0E"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mięso z ud kurczaka</w:t>
            </w:r>
          </w:p>
        </w:tc>
        <w:tc>
          <w:tcPr>
            <w:tcW w:w="6836" w:type="dxa"/>
            <w:gridSpan w:val="3"/>
            <w:tcBorders>
              <w:bottom w:val="single" w:sz="4" w:space="0" w:color="auto"/>
            </w:tcBorders>
          </w:tcPr>
          <w:p w14:paraId="08DC031E"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Mięso brojlerów/lub kurczaków zagrodowych z ud o</w:t>
            </w:r>
            <w:r w:rsidRPr="007D3E91">
              <w:rPr>
                <w:rFonts w:ascii="Arial" w:hAnsi="Arial" w:cs="Arial"/>
                <w:sz w:val="18"/>
                <w:szCs w:val="18"/>
              </w:rPr>
              <w:t xml:space="preserve"> </w:t>
            </w:r>
            <w:r w:rsidRPr="007D3E91">
              <w:rPr>
                <w:rFonts w:ascii="Arial" w:eastAsia="Verdana" w:hAnsi="Arial" w:cs="Arial"/>
                <w:sz w:val="18"/>
                <w:szCs w:val="18"/>
              </w:rPr>
              <w:t>delikatnej strukturze włókien mięśniowych. W ocenie</w:t>
            </w:r>
            <w:r w:rsidRPr="007D3E91">
              <w:rPr>
                <w:rFonts w:ascii="Arial" w:hAnsi="Arial" w:cs="Arial"/>
                <w:sz w:val="18"/>
                <w:szCs w:val="18"/>
              </w:rPr>
              <w:t xml:space="preserve"> </w:t>
            </w:r>
            <w:r w:rsidRPr="007D3E91">
              <w:rPr>
                <w:rFonts w:ascii="Arial" w:eastAsia="Verdana" w:hAnsi="Arial" w:cs="Arial"/>
                <w:sz w:val="18"/>
                <w:szCs w:val="18"/>
              </w:rPr>
              <w:t>organoleptycznej jest bardzo kruche, łatwe do przeżuwania,</w:t>
            </w:r>
            <w:r w:rsidRPr="007D3E91">
              <w:rPr>
                <w:rFonts w:ascii="Arial" w:hAnsi="Arial" w:cs="Arial"/>
                <w:sz w:val="18"/>
                <w:szCs w:val="18"/>
              </w:rPr>
              <w:t xml:space="preserve"> </w:t>
            </w:r>
            <w:r w:rsidRPr="007D3E91">
              <w:rPr>
                <w:rFonts w:ascii="Arial" w:eastAsia="Verdana" w:hAnsi="Arial" w:cs="Arial"/>
                <w:sz w:val="18"/>
                <w:szCs w:val="18"/>
              </w:rPr>
              <w:t>łatwostrawne. Zawiera więcej tłuszczu niż piersi z kurczaka</w:t>
            </w:r>
            <w:r w:rsidRPr="007D3E91">
              <w:rPr>
                <w:rFonts w:ascii="Arial" w:hAnsi="Arial" w:cs="Arial"/>
                <w:sz w:val="18"/>
                <w:szCs w:val="18"/>
              </w:rPr>
              <w:t xml:space="preserve"> </w:t>
            </w:r>
            <w:r w:rsidRPr="007D3E91">
              <w:rPr>
                <w:rFonts w:ascii="Arial" w:eastAsia="Verdana" w:hAnsi="Arial" w:cs="Arial"/>
                <w:sz w:val="18"/>
                <w:szCs w:val="18"/>
              </w:rPr>
              <w:t>dlatego robi wrażenie bardziej soczystego niż piersi. Mięso</w:t>
            </w:r>
            <w:r w:rsidRPr="007D3E91">
              <w:rPr>
                <w:rFonts w:ascii="Arial" w:hAnsi="Arial" w:cs="Arial"/>
                <w:sz w:val="18"/>
                <w:szCs w:val="18"/>
              </w:rPr>
              <w:t xml:space="preserve"> </w:t>
            </w:r>
            <w:r w:rsidRPr="007D3E91">
              <w:rPr>
                <w:rFonts w:ascii="Arial" w:eastAsia="Verdana" w:hAnsi="Arial" w:cs="Arial"/>
                <w:sz w:val="18"/>
                <w:szCs w:val="18"/>
              </w:rPr>
              <w:t xml:space="preserve">o bardzo wysokich walorach sensorycznych, tj. </w:t>
            </w:r>
            <w:proofErr w:type="spellStart"/>
            <w:r w:rsidRPr="007D3E91">
              <w:rPr>
                <w:rFonts w:ascii="Arial" w:eastAsia="Verdana" w:hAnsi="Arial" w:cs="Arial"/>
                <w:sz w:val="18"/>
                <w:szCs w:val="18"/>
              </w:rPr>
              <w:t>barwie,zapachu</w:t>
            </w:r>
            <w:proofErr w:type="spellEnd"/>
            <w:r w:rsidRPr="007D3E91">
              <w:rPr>
                <w:rFonts w:ascii="Arial" w:eastAsia="Verdana" w:hAnsi="Arial" w:cs="Arial"/>
                <w:sz w:val="18"/>
                <w:szCs w:val="18"/>
              </w:rPr>
              <w:t>, smaku i soczystości. Mięso świeże, nie mrożone</w:t>
            </w:r>
          </w:p>
        </w:tc>
      </w:tr>
      <w:tr w:rsidR="007D3E91" w:rsidRPr="007D3E91" w14:paraId="5E7F6994" w14:textId="77777777" w:rsidTr="007D3E91">
        <w:trPr>
          <w:trHeight w:val="791"/>
        </w:trPr>
        <w:tc>
          <w:tcPr>
            <w:tcW w:w="720" w:type="dxa"/>
            <w:gridSpan w:val="3"/>
            <w:tcBorders>
              <w:top w:val="single" w:sz="4" w:space="0" w:color="auto"/>
              <w:left w:val="single" w:sz="4" w:space="0" w:color="auto"/>
              <w:bottom w:val="single" w:sz="4" w:space="0" w:color="auto"/>
              <w:right w:val="single" w:sz="4" w:space="0" w:color="auto"/>
            </w:tcBorders>
          </w:tcPr>
          <w:p w14:paraId="208D3917" w14:textId="77777777" w:rsidR="007D3E91" w:rsidRPr="007D3E91" w:rsidRDefault="007D3E91" w:rsidP="007D3E91">
            <w:pPr>
              <w:spacing w:after="0" w:line="240" w:lineRule="auto"/>
              <w:rPr>
                <w:rFonts w:ascii="Arial" w:hAnsi="Arial" w:cs="Arial"/>
                <w:sz w:val="18"/>
                <w:szCs w:val="18"/>
              </w:rPr>
            </w:pPr>
            <w:bookmarkStart w:id="49" w:name="page133"/>
            <w:bookmarkEnd w:id="49"/>
            <w:r w:rsidRPr="007D3E91">
              <w:rPr>
                <w:rFonts w:ascii="Arial" w:eastAsia="Verdana" w:hAnsi="Arial" w:cs="Arial"/>
                <w:sz w:val="18"/>
                <w:szCs w:val="18"/>
              </w:rPr>
              <w:t>50</w:t>
            </w:r>
          </w:p>
        </w:tc>
        <w:tc>
          <w:tcPr>
            <w:tcW w:w="2389" w:type="dxa"/>
            <w:gridSpan w:val="2"/>
            <w:tcBorders>
              <w:top w:val="single" w:sz="4" w:space="0" w:color="auto"/>
              <w:left w:val="single" w:sz="4" w:space="0" w:color="auto"/>
              <w:bottom w:val="single" w:sz="4" w:space="0" w:color="auto"/>
              <w:right w:val="single" w:sz="4" w:space="0" w:color="auto"/>
            </w:tcBorders>
          </w:tcPr>
          <w:p w14:paraId="64D3DBE1"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polędwica sopocka</w:t>
            </w:r>
          </w:p>
        </w:tc>
        <w:tc>
          <w:tcPr>
            <w:tcW w:w="6836" w:type="dxa"/>
            <w:gridSpan w:val="3"/>
            <w:tcBorders>
              <w:top w:val="single" w:sz="4" w:space="0" w:color="auto"/>
              <w:left w:val="single" w:sz="4" w:space="0" w:color="auto"/>
              <w:bottom w:val="single" w:sz="4" w:space="0" w:color="auto"/>
              <w:right w:val="single" w:sz="4" w:space="0" w:color="auto"/>
            </w:tcBorders>
          </w:tcPr>
          <w:p w14:paraId="2EA72D3E"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Produkt wędzony bez osłonek o zachowanej strukturze</w:t>
            </w:r>
            <w:r w:rsidRPr="007D3E91">
              <w:rPr>
                <w:rFonts w:ascii="Arial" w:hAnsi="Arial" w:cs="Arial"/>
                <w:sz w:val="18"/>
                <w:szCs w:val="18"/>
              </w:rPr>
              <w:t xml:space="preserve"> </w:t>
            </w:r>
            <w:r w:rsidRPr="007D3E91">
              <w:rPr>
                <w:rFonts w:ascii="Arial" w:eastAsia="Verdana" w:hAnsi="Arial" w:cs="Arial"/>
                <w:sz w:val="18"/>
                <w:szCs w:val="18"/>
              </w:rPr>
              <w:t>tkankowej. Wyprodukowany z jednego kawałka części</w:t>
            </w:r>
            <w:r w:rsidRPr="007D3E91">
              <w:rPr>
                <w:rFonts w:ascii="Arial" w:hAnsi="Arial" w:cs="Arial"/>
                <w:sz w:val="18"/>
                <w:szCs w:val="18"/>
              </w:rPr>
              <w:t xml:space="preserve"> </w:t>
            </w:r>
            <w:r w:rsidRPr="007D3E91">
              <w:rPr>
                <w:rFonts w:ascii="Arial" w:eastAsia="Verdana" w:hAnsi="Arial" w:cs="Arial"/>
                <w:sz w:val="18"/>
                <w:szCs w:val="18"/>
              </w:rPr>
              <w:t>anatomicznej tuszy wieprzowej. Produkt peklowany i</w:t>
            </w:r>
            <w:r w:rsidRPr="007D3E91">
              <w:rPr>
                <w:rFonts w:ascii="Arial" w:hAnsi="Arial" w:cs="Arial"/>
                <w:sz w:val="18"/>
                <w:szCs w:val="18"/>
              </w:rPr>
              <w:t xml:space="preserve"> </w:t>
            </w:r>
            <w:r w:rsidRPr="007D3E91">
              <w:rPr>
                <w:rFonts w:ascii="Arial" w:eastAsia="Verdana" w:hAnsi="Arial" w:cs="Arial"/>
                <w:sz w:val="18"/>
                <w:szCs w:val="18"/>
              </w:rPr>
              <w:t>solony. Produkt o bardzo wysokich walorach</w:t>
            </w:r>
            <w:r w:rsidRPr="007D3E91">
              <w:rPr>
                <w:rFonts w:ascii="Arial" w:hAnsi="Arial" w:cs="Arial"/>
                <w:sz w:val="18"/>
                <w:szCs w:val="18"/>
              </w:rPr>
              <w:t xml:space="preserve"> </w:t>
            </w:r>
            <w:r w:rsidRPr="007D3E91">
              <w:rPr>
                <w:rFonts w:ascii="Arial" w:eastAsia="Verdana" w:hAnsi="Arial" w:cs="Arial"/>
                <w:sz w:val="18"/>
                <w:szCs w:val="18"/>
              </w:rPr>
              <w:t>sensorycznych, tj. jednolitej barwie, typowym zapachu,</w:t>
            </w:r>
            <w:r w:rsidRPr="007D3E91">
              <w:rPr>
                <w:rFonts w:ascii="Arial" w:hAnsi="Arial" w:cs="Arial"/>
                <w:sz w:val="18"/>
                <w:szCs w:val="18"/>
              </w:rPr>
              <w:t xml:space="preserve"> </w:t>
            </w:r>
            <w:r w:rsidRPr="007D3E91">
              <w:rPr>
                <w:rFonts w:ascii="Arial" w:eastAsia="Verdana" w:hAnsi="Arial" w:cs="Arial"/>
                <w:sz w:val="18"/>
                <w:szCs w:val="18"/>
              </w:rPr>
              <w:t>smaku i soczystości.</w:t>
            </w:r>
          </w:p>
        </w:tc>
      </w:tr>
      <w:tr w:rsidR="007D3E91" w:rsidRPr="007D3E91" w14:paraId="4E1BF935" w14:textId="77777777" w:rsidTr="007D3E91">
        <w:trPr>
          <w:trHeight w:val="520"/>
        </w:trPr>
        <w:tc>
          <w:tcPr>
            <w:tcW w:w="720" w:type="dxa"/>
            <w:gridSpan w:val="3"/>
            <w:tcBorders>
              <w:top w:val="single" w:sz="4" w:space="0" w:color="auto"/>
              <w:left w:val="single" w:sz="4" w:space="0" w:color="auto"/>
              <w:bottom w:val="single" w:sz="4" w:space="0" w:color="auto"/>
              <w:right w:val="single" w:sz="4" w:space="0" w:color="auto"/>
            </w:tcBorders>
          </w:tcPr>
          <w:p w14:paraId="59024C99"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51</w:t>
            </w:r>
          </w:p>
        </w:tc>
        <w:tc>
          <w:tcPr>
            <w:tcW w:w="2389" w:type="dxa"/>
            <w:gridSpan w:val="2"/>
            <w:tcBorders>
              <w:top w:val="single" w:sz="4" w:space="0" w:color="auto"/>
              <w:left w:val="single" w:sz="4" w:space="0" w:color="auto"/>
              <w:bottom w:val="single" w:sz="4" w:space="0" w:color="auto"/>
              <w:right w:val="single" w:sz="4" w:space="0" w:color="auto"/>
            </w:tcBorders>
          </w:tcPr>
          <w:p w14:paraId="484170C2"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polędwica z indyka</w:t>
            </w:r>
          </w:p>
        </w:tc>
        <w:tc>
          <w:tcPr>
            <w:tcW w:w="6836" w:type="dxa"/>
            <w:gridSpan w:val="3"/>
            <w:tcBorders>
              <w:top w:val="single" w:sz="4" w:space="0" w:color="auto"/>
              <w:left w:val="single" w:sz="4" w:space="0" w:color="auto"/>
              <w:bottom w:val="single" w:sz="4" w:space="0" w:color="auto"/>
              <w:right w:val="single" w:sz="4" w:space="0" w:color="auto"/>
            </w:tcBorders>
          </w:tcPr>
          <w:p w14:paraId="118FA0E4"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Produkt wędzony, parzony, wyprodukowany z jednego</w:t>
            </w:r>
            <w:r w:rsidRPr="007D3E91">
              <w:rPr>
                <w:rFonts w:ascii="Arial" w:hAnsi="Arial" w:cs="Arial"/>
                <w:sz w:val="18"/>
                <w:szCs w:val="18"/>
              </w:rPr>
              <w:t xml:space="preserve"> </w:t>
            </w:r>
            <w:r w:rsidRPr="007D3E91">
              <w:rPr>
                <w:rFonts w:ascii="Arial" w:eastAsia="Verdana" w:hAnsi="Arial" w:cs="Arial"/>
                <w:sz w:val="18"/>
                <w:szCs w:val="18"/>
              </w:rPr>
              <w:t>kawałka części anatomicznej tuszy (piersi) indyka. Produkt</w:t>
            </w:r>
            <w:r w:rsidRPr="007D3E91">
              <w:rPr>
                <w:rFonts w:ascii="Arial" w:hAnsi="Arial" w:cs="Arial"/>
                <w:sz w:val="18"/>
                <w:szCs w:val="18"/>
              </w:rPr>
              <w:t xml:space="preserve"> </w:t>
            </w:r>
            <w:r w:rsidRPr="007D3E91">
              <w:rPr>
                <w:rFonts w:ascii="Arial" w:eastAsia="Verdana" w:hAnsi="Arial" w:cs="Arial"/>
                <w:sz w:val="18"/>
                <w:szCs w:val="18"/>
              </w:rPr>
              <w:t>o bardzo wysokich walorach sensorycznych, tj. jednolitej</w:t>
            </w:r>
            <w:r w:rsidRPr="007D3E91">
              <w:rPr>
                <w:rFonts w:ascii="Arial" w:hAnsi="Arial" w:cs="Arial"/>
                <w:sz w:val="18"/>
                <w:szCs w:val="18"/>
              </w:rPr>
              <w:t xml:space="preserve"> </w:t>
            </w:r>
            <w:r w:rsidRPr="007D3E91">
              <w:rPr>
                <w:rFonts w:ascii="Arial" w:eastAsia="Verdana" w:hAnsi="Arial" w:cs="Arial"/>
                <w:sz w:val="18"/>
                <w:szCs w:val="18"/>
              </w:rPr>
              <w:t>barwie, typowym zapachu, smaku i soczystości.</w:t>
            </w:r>
          </w:p>
        </w:tc>
      </w:tr>
      <w:tr w:rsidR="007D3E91" w:rsidRPr="007D3E91" w14:paraId="2687194A" w14:textId="77777777" w:rsidTr="007D3E91">
        <w:trPr>
          <w:trHeight w:val="429"/>
        </w:trPr>
        <w:tc>
          <w:tcPr>
            <w:tcW w:w="720" w:type="dxa"/>
            <w:gridSpan w:val="3"/>
            <w:tcBorders>
              <w:top w:val="single" w:sz="4" w:space="0" w:color="auto"/>
              <w:left w:val="single" w:sz="4" w:space="0" w:color="auto"/>
              <w:bottom w:val="single" w:sz="4" w:space="0" w:color="auto"/>
              <w:right w:val="single" w:sz="4" w:space="0" w:color="auto"/>
            </w:tcBorders>
          </w:tcPr>
          <w:p w14:paraId="223450CE"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52</w:t>
            </w:r>
          </w:p>
        </w:tc>
        <w:tc>
          <w:tcPr>
            <w:tcW w:w="2389" w:type="dxa"/>
            <w:gridSpan w:val="2"/>
            <w:tcBorders>
              <w:top w:val="single" w:sz="4" w:space="0" w:color="auto"/>
              <w:left w:val="single" w:sz="4" w:space="0" w:color="auto"/>
              <w:bottom w:val="single" w:sz="4" w:space="0" w:color="auto"/>
              <w:right w:val="single" w:sz="4" w:space="0" w:color="auto"/>
            </w:tcBorders>
          </w:tcPr>
          <w:p w14:paraId="4C0CAD8D"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sardynki w oleju</w:t>
            </w:r>
          </w:p>
        </w:tc>
        <w:tc>
          <w:tcPr>
            <w:tcW w:w="6836" w:type="dxa"/>
            <w:gridSpan w:val="3"/>
            <w:tcBorders>
              <w:top w:val="single" w:sz="4" w:space="0" w:color="auto"/>
              <w:left w:val="single" w:sz="4" w:space="0" w:color="auto"/>
              <w:bottom w:val="single" w:sz="4" w:space="0" w:color="auto"/>
              <w:right w:val="single" w:sz="4" w:space="0" w:color="auto"/>
            </w:tcBorders>
          </w:tcPr>
          <w:p w14:paraId="1D6AD557"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Sardynka w zalewie olejowej, z ryb poddanych wstępnej</w:t>
            </w:r>
            <w:r w:rsidRPr="007D3E91">
              <w:rPr>
                <w:rFonts w:ascii="Arial" w:hAnsi="Arial" w:cs="Arial"/>
                <w:sz w:val="18"/>
                <w:szCs w:val="18"/>
              </w:rPr>
              <w:t xml:space="preserve"> </w:t>
            </w:r>
            <w:r w:rsidRPr="007D3E91">
              <w:rPr>
                <w:rFonts w:ascii="Arial" w:eastAsia="Verdana" w:hAnsi="Arial" w:cs="Arial"/>
                <w:sz w:val="18"/>
                <w:szCs w:val="18"/>
              </w:rPr>
              <w:t>obróbce mechanicznej i cieplnej. Konserwa z ryb</w:t>
            </w:r>
            <w:r w:rsidRPr="007D3E91">
              <w:rPr>
                <w:rFonts w:ascii="Arial" w:hAnsi="Arial" w:cs="Arial"/>
                <w:sz w:val="18"/>
                <w:szCs w:val="18"/>
              </w:rPr>
              <w:t xml:space="preserve"> </w:t>
            </w:r>
            <w:r w:rsidRPr="007D3E91">
              <w:rPr>
                <w:rFonts w:ascii="Arial" w:eastAsia="Verdana" w:hAnsi="Arial" w:cs="Arial"/>
                <w:sz w:val="18"/>
                <w:szCs w:val="18"/>
              </w:rPr>
              <w:t>parowanych, ryb podwędzanych lub z ryb podsuszanych.</w:t>
            </w:r>
            <w:r w:rsidRPr="007D3E91">
              <w:rPr>
                <w:rFonts w:ascii="Arial" w:hAnsi="Arial" w:cs="Arial"/>
                <w:sz w:val="18"/>
                <w:szCs w:val="18"/>
              </w:rPr>
              <w:t xml:space="preserve"> </w:t>
            </w:r>
            <w:r w:rsidRPr="007D3E91">
              <w:rPr>
                <w:rFonts w:ascii="Arial" w:eastAsia="Verdana" w:hAnsi="Arial" w:cs="Arial"/>
                <w:sz w:val="18"/>
                <w:szCs w:val="18"/>
              </w:rPr>
              <w:t>Opakowanie szczelne, czyste, bez odkształceń, odpowiednio</w:t>
            </w:r>
            <w:r w:rsidRPr="007D3E91">
              <w:rPr>
                <w:rFonts w:ascii="Arial" w:hAnsi="Arial" w:cs="Arial"/>
                <w:sz w:val="18"/>
                <w:szCs w:val="18"/>
              </w:rPr>
              <w:t xml:space="preserve"> </w:t>
            </w:r>
            <w:r w:rsidRPr="007D3E91">
              <w:rPr>
                <w:rFonts w:ascii="Arial" w:eastAsia="Verdana" w:hAnsi="Arial" w:cs="Arial"/>
                <w:sz w:val="18"/>
                <w:szCs w:val="18"/>
              </w:rPr>
              <w:t>oznakowane.</w:t>
            </w:r>
          </w:p>
        </w:tc>
      </w:tr>
      <w:tr w:rsidR="007D3E91" w:rsidRPr="007D3E91" w14:paraId="0EA8793B" w14:textId="77777777" w:rsidTr="007D3E91">
        <w:trPr>
          <w:trHeight w:val="611"/>
        </w:trPr>
        <w:tc>
          <w:tcPr>
            <w:tcW w:w="720" w:type="dxa"/>
            <w:gridSpan w:val="3"/>
            <w:tcBorders>
              <w:top w:val="single" w:sz="4" w:space="0" w:color="auto"/>
              <w:left w:val="single" w:sz="4" w:space="0" w:color="auto"/>
              <w:bottom w:val="single" w:sz="4" w:space="0" w:color="auto"/>
              <w:right w:val="single" w:sz="4" w:space="0" w:color="auto"/>
            </w:tcBorders>
          </w:tcPr>
          <w:p w14:paraId="27E1E594"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53</w:t>
            </w:r>
          </w:p>
        </w:tc>
        <w:tc>
          <w:tcPr>
            <w:tcW w:w="2389" w:type="dxa"/>
            <w:gridSpan w:val="2"/>
            <w:tcBorders>
              <w:top w:val="single" w:sz="4" w:space="0" w:color="auto"/>
              <w:left w:val="single" w:sz="4" w:space="0" w:color="auto"/>
              <w:bottom w:val="single" w:sz="4" w:space="0" w:color="auto"/>
              <w:right w:val="single" w:sz="4" w:space="0" w:color="auto"/>
            </w:tcBorders>
          </w:tcPr>
          <w:p w14:paraId="2031335D"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schab</w:t>
            </w:r>
          </w:p>
        </w:tc>
        <w:tc>
          <w:tcPr>
            <w:tcW w:w="6836" w:type="dxa"/>
            <w:gridSpan w:val="3"/>
            <w:tcBorders>
              <w:top w:val="single" w:sz="4" w:space="0" w:color="auto"/>
              <w:left w:val="single" w:sz="4" w:space="0" w:color="auto"/>
              <w:bottom w:val="single" w:sz="4" w:space="0" w:color="auto"/>
              <w:right w:val="single" w:sz="4" w:space="0" w:color="auto"/>
            </w:tcBorders>
          </w:tcPr>
          <w:p w14:paraId="1A8C2D09"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Mięsień grzbietu, gruby, delikatny, jednolity, z jednej</w:t>
            </w:r>
            <w:r w:rsidRPr="007D3E91">
              <w:rPr>
                <w:rFonts w:ascii="Arial" w:hAnsi="Arial" w:cs="Arial"/>
                <w:sz w:val="18"/>
                <w:szCs w:val="18"/>
              </w:rPr>
              <w:t xml:space="preserve"> </w:t>
            </w:r>
            <w:r w:rsidRPr="007D3E91">
              <w:rPr>
                <w:rFonts w:ascii="Arial" w:eastAsia="Verdana" w:hAnsi="Arial" w:cs="Arial"/>
                <w:sz w:val="18"/>
                <w:szCs w:val="18"/>
              </w:rPr>
              <w:t>strony przyrośnięty do kręgów, z drugiej do kości</w:t>
            </w:r>
            <w:r w:rsidRPr="007D3E91">
              <w:rPr>
                <w:rFonts w:ascii="Arial" w:hAnsi="Arial" w:cs="Arial"/>
                <w:sz w:val="18"/>
                <w:szCs w:val="18"/>
              </w:rPr>
              <w:t xml:space="preserve"> </w:t>
            </w:r>
            <w:r w:rsidRPr="007D3E91">
              <w:rPr>
                <w:rFonts w:ascii="Arial" w:eastAsia="Verdana" w:hAnsi="Arial" w:cs="Arial"/>
                <w:sz w:val="18"/>
                <w:szCs w:val="18"/>
              </w:rPr>
              <w:t>żebrowych. Do duszenia, pieczenia i gotowania. Mięso</w:t>
            </w:r>
            <w:r w:rsidRPr="007D3E91">
              <w:rPr>
                <w:rFonts w:ascii="Arial" w:hAnsi="Arial" w:cs="Arial"/>
                <w:sz w:val="18"/>
                <w:szCs w:val="18"/>
              </w:rPr>
              <w:t xml:space="preserve"> </w:t>
            </w:r>
            <w:r w:rsidRPr="007D3E91">
              <w:rPr>
                <w:rFonts w:ascii="Arial" w:eastAsia="Verdana" w:hAnsi="Arial" w:cs="Arial"/>
                <w:sz w:val="18"/>
                <w:szCs w:val="18"/>
              </w:rPr>
              <w:t>świeże, nie mrożone, o barwie typowej dla danego gatunku</w:t>
            </w:r>
            <w:r w:rsidRPr="007D3E91">
              <w:rPr>
                <w:rFonts w:ascii="Arial" w:hAnsi="Arial" w:cs="Arial"/>
                <w:sz w:val="18"/>
                <w:szCs w:val="18"/>
              </w:rPr>
              <w:t xml:space="preserve"> </w:t>
            </w:r>
            <w:r w:rsidRPr="007D3E91">
              <w:rPr>
                <w:rFonts w:ascii="Arial" w:eastAsia="Verdana" w:hAnsi="Arial" w:cs="Arial"/>
                <w:sz w:val="18"/>
                <w:szCs w:val="18"/>
              </w:rPr>
              <w:t>mięsa, bez przebarwień.</w:t>
            </w:r>
          </w:p>
        </w:tc>
      </w:tr>
      <w:tr w:rsidR="007D3E91" w:rsidRPr="007D3E91" w14:paraId="137CD472" w14:textId="77777777" w:rsidTr="007D3E91">
        <w:trPr>
          <w:trHeight w:val="632"/>
        </w:trPr>
        <w:tc>
          <w:tcPr>
            <w:tcW w:w="720" w:type="dxa"/>
            <w:gridSpan w:val="3"/>
            <w:tcBorders>
              <w:top w:val="single" w:sz="4" w:space="0" w:color="auto"/>
              <w:left w:val="single" w:sz="4" w:space="0" w:color="auto"/>
              <w:bottom w:val="single" w:sz="4" w:space="0" w:color="auto"/>
              <w:right w:val="single" w:sz="4" w:space="0" w:color="auto"/>
            </w:tcBorders>
          </w:tcPr>
          <w:p w14:paraId="703F806E"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54</w:t>
            </w:r>
          </w:p>
        </w:tc>
        <w:tc>
          <w:tcPr>
            <w:tcW w:w="2389" w:type="dxa"/>
            <w:gridSpan w:val="2"/>
            <w:tcBorders>
              <w:top w:val="single" w:sz="4" w:space="0" w:color="auto"/>
              <w:left w:val="single" w:sz="4" w:space="0" w:color="auto"/>
              <w:bottom w:val="single" w:sz="4" w:space="0" w:color="auto"/>
              <w:right w:val="single" w:sz="4" w:space="0" w:color="auto"/>
            </w:tcBorders>
          </w:tcPr>
          <w:p w14:paraId="4F2EFE69"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schab bez kości</w:t>
            </w:r>
          </w:p>
        </w:tc>
        <w:tc>
          <w:tcPr>
            <w:tcW w:w="6836" w:type="dxa"/>
            <w:gridSpan w:val="3"/>
            <w:tcBorders>
              <w:top w:val="single" w:sz="4" w:space="0" w:color="auto"/>
              <w:left w:val="single" w:sz="4" w:space="0" w:color="auto"/>
              <w:bottom w:val="single" w:sz="4" w:space="0" w:color="auto"/>
              <w:right w:val="single" w:sz="4" w:space="0" w:color="auto"/>
            </w:tcBorders>
          </w:tcPr>
          <w:p w14:paraId="58E2E520"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Mięso bez kości. Mięsień grzbietu, gruby, delikatny,</w:t>
            </w:r>
            <w:r w:rsidRPr="007D3E91">
              <w:rPr>
                <w:rFonts w:ascii="Arial" w:hAnsi="Arial" w:cs="Arial"/>
                <w:sz w:val="18"/>
                <w:szCs w:val="18"/>
              </w:rPr>
              <w:t xml:space="preserve"> </w:t>
            </w:r>
            <w:r w:rsidRPr="007D3E91">
              <w:rPr>
                <w:rFonts w:ascii="Arial" w:eastAsia="Verdana" w:hAnsi="Arial" w:cs="Arial"/>
                <w:sz w:val="18"/>
                <w:szCs w:val="18"/>
              </w:rPr>
              <w:t>jednolity. Wycięty z jednej strony od kręgów, z drugiej od</w:t>
            </w:r>
            <w:r w:rsidRPr="007D3E91">
              <w:rPr>
                <w:rFonts w:ascii="Arial" w:hAnsi="Arial" w:cs="Arial"/>
                <w:sz w:val="18"/>
                <w:szCs w:val="18"/>
              </w:rPr>
              <w:t xml:space="preserve"> </w:t>
            </w:r>
            <w:r w:rsidRPr="007D3E91">
              <w:rPr>
                <w:rFonts w:ascii="Arial" w:eastAsia="Verdana" w:hAnsi="Arial" w:cs="Arial"/>
                <w:sz w:val="18"/>
                <w:szCs w:val="18"/>
              </w:rPr>
              <w:t>kości żebrowych. Do duszenia, pieczenia i gotowania. Mięso</w:t>
            </w:r>
            <w:r w:rsidRPr="007D3E91">
              <w:rPr>
                <w:rFonts w:ascii="Arial" w:hAnsi="Arial" w:cs="Arial"/>
                <w:sz w:val="18"/>
                <w:szCs w:val="18"/>
              </w:rPr>
              <w:t xml:space="preserve"> </w:t>
            </w:r>
            <w:r w:rsidRPr="007D3E91">
              <w:rPr>
                <w:rFonts w:ascii="Arial" w:eastAsia="Verdana" w:hAnsi="Arial" w:cs="Arial"/>
                <w:sz w:val="18"/>
                <w:szCs w:val="18"/>
              </w:rPr>
              <w:t>świeże, nie mrożone, o barwie typowej dla danego gatunku</w:t>
            </w:r>
            <w:r w:rsidRPr="007D3E91">
              <w:rPr>
                <w:rFonts w:ascii="Arial" w:hAnsi="Arial" w:cs="Arial"/>
                <w:sz w:val="18"/>
                <w:szCs w:val="18"/>
              </w:rPr>
              <w:t xml:space="preserve"> </w:t>
            </w:r>
            <w:r w:rsidRPr="007D3E91">
              <w:rPr>
                <w:rFonts w:ascii="Arial" w:eastAsia="Verdana" w:hAnsi="Arial" w:cs="Arial"/>
                <w:sz w:val="18"/>
                <w:szCs w:val="18"/>
              </w:rPr>
              <w:t>mięsa, bez przebarwień.</w:t>
            </w:r>
          </w:p>
        </w:tc>
      </w:tr>
      <w:tr w:rsidR="007D3E91" w:rsidRPr="007D3E91" w14:paraId="42F28FE3" w14:textId="77777777" w:rsidTr="007D3E91">
        <w:trPr>
          <w:trHeight w:val="844"/>
        </w:trPr>
        <w:tc>
          <w:tcPr>
            <w:tcW w:w="720" w:type="dxa"/>
            <w:gridSpan w:val="3"/>
            <w:tcBorders>
              <w:top w:val="single" w:sz="4" w:space="0" w:color="auto"/>
              <w:left w:val="single" w:sz="4" w:space="0" w:color="auto"/>
              <w:bottom w:val="single" w:sz="4" w:space="0" w:color="auto"/>
              <w:right w:val="single" w:sz="4" w:space="0" w:color="auto"/>
            </w:tcBorders>
          </w:tcPr>
          <w:p w14:paraId="36EEC865"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55</w:t>
            </w:r>
          </w:p>
        </w:tc>
        <w:tc>
          <w:tcPr>
            <w:tcW w:w="2389" w:type="dxa"/>
            <w:gridSpan w:val="2"/>
            <w:tcBorders>
              <w:top w:val="single" w:sz="4" w:space="0" w:color="auto"/>
              <w:left w:val="single" w:sz="4" w:space="0" w:color="auto"/>
              <w:bottom w:val="single" w:sz="4" w:space="0" w:color="auto"/>
              <w:right w:val="single" w:sz="4" w:space="0" w:color="auto"/>
            </w:tcBorders>
          </w:tcPr>
          <w:p w14:paraId="018AA043"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szynka wiejska</w:t>
            </w:r>
          </w:p>
        </w:tc>
        <w:tc>
          <w:tcPr>
            <w:tcW w:w="6836" w:type="dxa"/>
            <w:gridSpan w:val="3"/>
            <w:tcBorders>
              <w:top w:val="single" w:sz="4" w:space="0" w:color="auto"/>
              <w:left w:val="single" w:sz="4" w:space="0" w:color="auto"/>
              <w:bottom w:val="single" w:sz="4" w:space="0" w:color="auto"/>
              <w:right w:val="single" w:sz="4" w:space="0" w:color="auto"/>
            </w:tcBorders>
          </w:tcPr>
          <w:p w14:paraId="3E32EE73"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Produkt wędzony bez osłonek o zachowanej strukturze</w:t>
            </w:r>
            <w:r w:rsidRPr="007D3E91">
              <w:rPr>
                <w:rFonts w:ascii="Arial" w:hAnsi="Arial" w:cs="Arial"/>
                <w:sz w:val="18"/>
                <w:szCs w:val="18"/>
              </w:rPr>
              <w:t xml:space="preserve"> </w:t>
            </w:r>
            <w:r w:rsidRPr="007D3E91">
              <w:rPr>
                <w:rFonts w:ascii="Arial" w:eastAsia="Verdana" w:hAnsi="Arial" w:cs="Arial"/>
                <w:sz w:val="18"/>
                <w:szCs w:val="18"/>
              </w:rPr>
              <w:t>tkankowej. Wyprodukowany z jednego kawałka części</w:t>
            </w:r>
            <w:r w:rsidRPr="007D3E91">
              <w:rPr>
                <w:rFonts w:ascii="Arial" w:hAnsi="Arial" w:cs="Arial"/>
                <w:sz w:val="18"/>
                <w:szCs w:val="18"/>
              </w:rPr>
              <w:t xml:space="preserve"> </w:t>
            </w:r>
            <w:r w:rsidRPr="007D3E91">
              <w:rPr>
                <w:rFonts w:ascii="Arial" w:eastAsia="Verdana" w:hAnsi="Arial" w:cs="Arial"/>
                <w:sz w:val="18"/>
                <w:szCs w:val="18"/>
              </w:rPr>
              <w:t>anatomicznej tuszy (szynki) wieprzowej. Produkt</w:t>
            </w:r>
            <w:r w:rsidRPr="007D3E91">
              <w:rPr>
                <w:rFonts w:ascii="Arial" w:hAnsi="Arial" w:cs="Arial"/>
                <w:sz w:val="18"/>
                <w:szCs w:val="18"/>
              </w:rPr>
              <w:t xml:space="preserve"> </w:t>
            </w:r>
            <w:r w:rsidRPr="007D3E91">
              <w:rPr>
                <w:rFonts w:ascii="Arial" w:eastAsia="Verdana" w:hAnsi="Arial" w:cs="Arial"/>
                <w:sz w:val="18"/>
                <w:szCs w:val="18"/>
              </w:rPr>
              <w:t>peklowany i solony, parzony. Produkt o bardzo wysokich</w:t>
            </w:r>
            <w:r w:rsidRPr="007D3E91">
              <w:rPr>
                <w:rFonts w:ascii="Arial" w:hAnsi="Arial" w:cs="Arial"/>
                <w:sz w:val="18"/>
                <w:szCs w:val="18"/>
              </w:rPr>
              <w:t xml:space="preserve"> </w:t>
            </w:r>
            <w:r w:rsidRPr="007D3E91">
              <w:rPr>
                <w:rFonts w:ascii="Arial" w:eastAsia="Verdana" w:hAnsi="Arial" w:cs="Arial"/>
                <w:sz w:val="18"/>
                <w:szCs w:val="18"/>
              </w:rPr>
              <w:t>walorach sensorycznych, tj. jednolitej barwie, typowym</w:t>
            </w:r>
            <w:r w:rsidRPr="007D3E91">
              <w:rPr>
                <w:rFonts w:ascii="Arial" w:hAnsi="Arial" w:cs="Arial"/>
                <w:sz w:val="18"/>
                <w:szCs w:val="18"/>
              </w:rPr>
              <w:t xml:space="preserve"> </w:t>
            </w:r>
            <w:r w:rsidRPr="007D3E91">
              <w:rPr>
                <w:rFonts w:ascii="Arial" w:eastAsia="Verdana" w:hAnsi="Arial" w:cs="Arial"/>
                <w:sz w:val="18"/>
                <w:szCs w:val="18"/>
              </w:rPr>
              <w:t>zapachu, smaku i soczystości.</w:t>
            </w:r>
          </w:p>
        </w:tc>
      </w:tr>
      <w:tr w:rsidR="007D3E91" w:rsidRPr="007D3E91" w14:paraId="63B39F9D" w14:textId="77777777" w:rsidTr="007D3E91">
        <w:trPr>
          <w:trHeight w:val="844"/>
        </w:trPr>
        <w:tc>
          <w:tcPr>
            <w:tcW w:w="720" w:type="dxa"/>
            <w:gridSpan w:val="3"/>
            <w:tcBorders>
              <w:top w:val="single" w:sz="4" w:space="0" w:color="auto"/>
              <w:left w:val="single" w:sz="4" w:space="0" w:color="auto"/>
              <w:bottom w:val="single" w:sz="4" w:space="0" w:color="auto"/>
              <w:right w:val="single" w:sz="4" w:space="0" w:color="auto"/>
            </w:tcBorders>
          </w:tcPr>
          <w:p w14:paraId="6E86E229"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56</w:t>
            </w:r>
          </w:p>
        </w:tc>
        <w:tc>
          <w:tcPr>
            <w:tcW w:w="2389" w:type="dxa"/>
            <w:gridSpan w:val="2"/>
            <w:tcBorders>
              <w:top w:val="single" w:sz="4" w:space="0" w:color="auto"/>
              <w:left w:val="single" w:sz="4" w:space="0" w:color="auto"/>
              <w:bottom w:val="single" w:sz="4" w:space="0" w:color="auto"/>
              <w:right w:val="single" w:sz="4" w:space="0" w:color="auto"/>
            </w:tcBorders>
          </w:tcPr>
          <w:p w14:paraId="479F31E9"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szynka wieprzowa</w:t>
            </w:r>
            <w:r w:rsidRPr="007D3E91">
              <w:rPr>
                <w:rFonts w:ascii="Arial" w:hAnsi="Arial" w:cs="Arial"/>
                <w:sz w:val="18"/>
                <w:szCs w:val="18"/>
              </w:rPr>
              <w:t xml:space="preserve"> </w:t>
            </w:r>
            <w:r w:rsidRPr="007D3E91">
              <w:rPr>
                <w:rFonts w:ascii="Arial" w:eastAsia="Verdana" w:hAnsi="Arial" w:cs="Arial"/>
                <w:sz w:val="18"/>
                <w:szCs w:val="18"/>
              </w:rPr>
              <w:t>gotowana</w:t>
            </w:r>
          </w:p>
        </w:tc>
        <w:tc>
          <w:tcPr>
            <w:tcW w:w="6836" w:type="dxa"/>
            <w:gridSpan w:val="3"/>
            <w:tcBorders>
              <w:top w:val="single" w:sz="4" w:space="0" w:color="auto"/>
              <w:left w:val="single" w:sz="4" w:space="0" w:color="auto"/>
              <w:bottom w:val="single" w:sz="4" w:space="0" w:color="auto"/>
              <w:right w:val="single" w:sz="4" w:space="0" w:color="auto"/>
            </w:tcBorders>
          </w:tcPr>
          <w:p w14:paraId="414A8A97"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Produkt wędzony bez osłonek o zachowanej strukturze</w:t>
            </w:r>
            <w:r w:rsidRPr="007D3E91">
              <w:rPr>
                <w:rFonts w:ascii="Arial" w:hAnsi="Arial" w:cs="Arial"/>
                <w:sz w:val="18"/>
                <w:szCs w:val="18"/>
              </w:rPr>
              <w:t xml:space="preserve"> </w:t>
            </w:r>
            <w:r w:rsidRPr="007D3E91">
              <w:rPr>
                <w:rFonts w:ascii="Arial" w:eastAsia="Verdana" w:hAnsi="Arial" w:cs="Arial"/>
                <w:sz w:val="18"/>
                <w:szCs w:val="18"/>
              </w:rPr>
              <w:t>tkankowej. Wyprodukowany z jednego kawałka części</w:t>
            </w:r>
            <w:r w:rsidRPr="007D3E91">
              <w:rPr>
                <w:rFonts w:ascii="Arial" w:hAnsi="Arial" w:cs="Arial"/>
                <w:sz w:val="18"/>
                <w:szCs w:val="18"/>
              </w:rPr>
              <w:t xml:space="preserve"> </w:t>
            </w:r>
            <w:r w:rsidRPr="007D3E91">
              <w:rPr>
                <w:rFonts w:ascii="Arial" w:eastAsia="Verdana" w:hAnsi="Arial" w:cs="Arial"/>
                <w:sz w:val="18"/>
                <w:szCs w:val="18"/>
              </w:rPr>
              <w:t>anatomicznej tuszy wieprzowej. Produkt peklowany,</w:t>
            </w:r>
            <w:r w:rsidRPr="007D3E91">
              <w:rPr>
                <w:rFonts w:ascii="Arial" w:hAnsi="Arial" w:cs="Arial"/>
                <w:sz w:val="18"/>
                <w:szCs w:val="18"/>
              </w:rPr>
              <w:t xml:space="preserve"> </w:t>
            </w:r>
            <w:r w:rsidRPr="007D3E91">
              <w:rPr>
                <w:rFonts w:ascii="Arial" w:eastAsia="Verdana" w:hAnsi="Arial" w:cs="Arial"/>
                <w:sz w:val="18"/>
                <w:szCs w:val="18"/>
              </w:rPr>
              <w:t>solony, parzony. Produkt o bardzo wysokich walorach</w:t>
            </w:r>
            <w:r w:rsidRPr="007D3E91">
              <w:rPr>
                <w:rFonts w:ascii="Arial" w:hAnsi="Arial" w:cs="Arial"/>
                <w:sz w:val="18"/>
                <w:szCs w:val="18"/>
              </w:rPr>
              <w:t xml:space="preserve"> </w:t>
            </w:r>
            <w:r w:rsidRPr="007D3E91">
              <w:rPr>
                <w:rFonts w:ascii="Arial" w:eastAsia="Verdana" w:hAnsi="Arial" w:cs="Arial"/>
                <w:sz w:val="18"/>
                <w:szCs w:val="18"/>
              </w:rPr>
              <w:t>sensorycznych, tj. jednolitej barwie, typowym zapachu, smaku i soczystości.</w:t>
            </w:r>
          </w:p>
        </w:tc>
      </w:tr>
      <w:tr w:rsidR="007D3E91" w:rsidRPr="007D3E91" w14:paraId="6BC3A968" w14:textId="77777777" w:rsidTr="007D3E91">
        <w:trPr>
          <w:trHeight w:val="687"/>
        </w:trPr>
        <w:tc>
          <w:tcPr>
            <w:tcW w:w="720" w:type="dxa"/>
            <w:gridSpan w:val="3"/>
            <w:tcBorders>
              <w:top w:val="single" w:sz="4" w:space="0" w:color="auto"/>
              <w:left w:val="single" w:sz="4" w:space="0" w:color="auto"/>
              <w:bottom w:val="single" w:sz="4" w:space="0" w:color="auto"/>
              <w:right w:val="single" w:sz="4" w:space="0" w:color="auto"/>
            </w:tcBorders>
          </w:tcPr>
          <w:p w14:paraId="7CFF454A"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57</w:t>
            </w:r>
          </w:p>
        </w:tc>
        <w:tc>
          <w:tcPr>
            <w:tcW w:w="2389" w:type="dxa"/>
            <w:gridSpan w:val="2"/>
            <w:tcBorders>
              <w:top w:val="single" w:sz="4" w:space="0" w:color="auto"/>
              <w:left w:val="single" w:sz="4" w:space="0" w:color="auto"/>
              <w:bottom w:val="single" w:sz="4" w:space="0" w:color="auto"/>
              <w:right w:val="single" w:sz="4" w:space="0" w:color="auto"/>
            </w:tcBorders>
          </w:tcPr>
          <w:p w14:paraId="6812205E"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szynka z piersi kurczaka</w:t>
            </w:r>
          </w:p>
        </w:tc>
        <w:tc>
          <w:tcPr>
            <w:tcW w:w="6836" w:type="dxa"/>
            <w:gridSpan w:val="3"/>
            <w:tcBorders>
              <w:top w:val="single" w:sz="4" w:space="0" w:color="auto"/>
              <w:left w:val="single" w:sz="4" w:space="0" w:color="auto"/>
              <w:bottom w:val="single" w:sz="4" w:space="0" w:color="auto"/>
              <w:right w:val="single" w:sz="4" w:space="0" w:color="auto"/>
            </w:tcBorders>
          </w:tcPr>
          <w:p w14:paraId="1A7092FD"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Szynka z piersi kurczaka, pasteryzowana. Uformowane</w:t>
            </w:r>
            <w:r w:rsidRPr="007D3E91">
              <w:rPr>
                <w:rFonts w:ascii="Arial" w:hAnsi="Arial" w:cs="Arial"/>
                <w:sz w:val="18"/>
                <w:szCs w:val="18"/>
              </w:rPr>
              <w:t xml:space="preserve"> </w:t>
            </w:r>
            <w:r w:rsidRPr="007D3E91">
              <w:rPr>
                <w:rFonts w:ascii="Arial" w:eastAsia="Verdana" w:hAnsi="Arial" w:cs="Arial"/>
                <w:sz w:val="18"/>
                <w:szCs w:val="18"/>
              </w:rPr>
              <w:t>mięso z piersi kurczaka, rozdrobnione lub w kawałkach.</w:t>
            </w:r>
            <w:r w:rsidRPr="007D3E91">
              <w:rPr>
                <w:rFonts w:ascii="Arial" w:hAnsi="Arial" w:cs="Arial"/>
                <w:sz w:val="18"/>
                <w:szCs w:val="18"/>
              </w:rPr>
              <w:t xml:space="preserve"> </w:t>
            </w:r>
            <w:r w:rsidRPr="007D3E91">
              <w:rPr>
                <w:rFonts w:ascii="Arial" w:eastAsia="Verdana" w:hAnsi="Arial" w:cs="Arial"/>
                <w:sz w:val="18"/>
                <w:szCs w:val="18"/>
              </w:rPr>
              <w:t>Produkt o bardzo wysokich walorach sensorycznych, tj.</w:t>
            </w:r>
            <w:r w:rsidRPr="007D3E91">
              <w:rPr>
                <w:rFonts w:ascii="Arial" w:hAnsi="Arial" w:cs="Arial"/>
                <w:sz w:val="18"/>
                <w:szCs w:val="18"/>
              </w:rPr>
              <w:t xml:space="preserve"> </w:t>
            </w:r>
            <w:r w:rsidRPr="007D3E91">
              <w:rPr>
                <w:rFonts w:ascii="Arial" w:eastAsia="Verdana" w:hAnsi="Arial" w:cs="Arial"/>
                <w:sz w:val="18"/>
                <w:szCs w:val="18"/>
              </w:rPr>
              <w:t>jednolitej barwie, typowym zapachu, smaku i soczystości.</w:t>
            </w:r>
          </w:p>
        </w:tc>
      </w:tr>
      <w:tr w:rsidR="007D3E91" w:rsidRPr="007D3E91" w14:paraId="5A85EC60" w14:textId="77777777" w:rsidTr="007D3E91">
        <w:trPr>
          <w:trHeight w:val="711"/>
        </w:trPr>
        <w:tc>
          <w:tcPr>
            <w:tcW w:w="720" w:type="dxa"/>
            <w:gridSpan w:val="3"/>
            <w:tcBorders>
              <w:top w:val="single" w:sz="4" w:space="0" w:color="auto"/>
              <w:left w:val="single" w:sz="4" w:space="0" w:color="auto"/>
              <w:bottom w:val="single" w:sz="4" w:space="0" w:color="auto"/>
              <w:right w:val="single" w:sz="4" w:space="0" w:color="auto"/>
            </w:tcBorders>
          </w:tcPr>
          <w:p w14:paraId="4C46EF25"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58</w:t>
            </w:r>
          </w:p>
        </w:tc>
        <w:tc>
          <w:tcPr>
            <w:tcW w:w="2389" w:type="dxa"/>
            <w:gridSpan w:val="2"/>
            <w:tcBorders>
              <w:top w:val="single" w:sz="4" w:space="0" w:color="auto"/>
              <w:left w:val="single" w:sz="4" w:space="0" w:color="auto"/>
              <w:bottom w:val="single" w:sz="4" w:space="0" w:color="auto"/>
              <w:right w:val="single" w:sz="4" w:space="0" w:color="auto"/>
            </w:tcBorders>
          </w:tcPr>
          <w:p w14:paraId="58513BBA"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śledź w oleju</w:t>
            </w:r>
          </w:p>
        </w:tc>
        <w:tc>
          <w:tcPr>
            <w:tcW w:w="6836" w:type="dxa"/>
            <w:gridSpan w:val="3"/>
            <w:tcBorders>
              <w:top w:val="single" w:sz="4" w:space="0" w:color="auto"/>
              <w:left w:val="single" w:sz="4" w:space="0" w:color="auto"/>
              <w:bottom w:val="single" w:sz="4" w:space="0" w:color="auto"/>
              <w:right w:val="single" w:sz="4" w:space="0" w:color="auto"/>
            </w:tcBorders>
          </w:tcPr>
          <w:p w14:paraId="3F6D2DE1"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Preferowane śledzie dalekomorskie – matiasy, produkt o</w:t>
            </w:r>
            <w:r w:rsidRPr="007D3E91">
              <w:rPr>
                <w:rFonts w:ascii="Arial" w:hAnsi="Arial" w:cs="Arial"/>
                <w:sz w:val="18"/>
                <w:szCs w:val="18"/>
              </w:rPr>
              <w:t xml:space="preserve"> </w:t>
            </w:r>
            <w:r w:rsidRPr="007D3E91">
              <w:rPr>
                <w:rFonts w:ascii="Arial" w:eastAsia="Verdana" w:hAnsi="Arial" w:cs="Arial"/>
                <w:sz w:val="18"/>
                <w:szCs w:val="18"/>
              </w:rPr>
              <w:t>najwyższych walorach smakowych, soczysty, o delikatnej</w:t>
            </w:r>
            <w:r w:rsidRPr="007D3E91">
              <w:rPr>
                <w:rFonts w:ascii="Arial" w:hAnsi="Arial" w:cs="Arial"/>
                <w:sz w:val="18"/>
                <w:szCs w:val="18"/>
              </w:rPr>
              <w:t xml:space="preserve"> </w:t>
            </w:r>
            <w:r w:rsidRPr="007D3E91">
              <w:rPr>
                <w:rFonts w:ascii="Arial" w:eastAsia="Verdana" w:hAnsi="Arial" w:cs="Arial"/>
                <w:sz w:val="18"/>
                <w:szCs w:val="18"/>
              </w:rPr>
              <w:t>teksturze i łagodnym smaku oraz śledzie tłuste, o</w:t>
            </w:r>
            <w:r w:rsidRPr="007D3E91">
              <w:rPr>
                <w:rFonts w:ascii="Arial" w:hAnsi="Arial" w:cs="Arial"/>
                <w:sz w:val="18"/>
                <w:szCs w:val="18"/>
              </w:rPr>
              <w:t xml:space="preserve"> </w:t>
            </w:r>
            <w:r w:rsidRPr="007D3E91">
              <w:rPr>
                <w:rFonts w:ascii="Arial" w:eastAsia="Verdana" w:hAnsi="Arial" w:cs="Arial"/>
                <w:sz w:val="18"/>
                <w:szCs w:val="18"/>
              </w:rPr>
              <w:t>zawartości tłuszczu powyżej 15% i dobrych walorach</w:t>
            </w:r>
            <w:r w:rsidRPr="007D3E91">
              <w:rPr>
                <w:rFonts w:ascii="Arial" w:hAnsi="Arial" w:cs="Arial"/>
                <w:sz w:val="18"/>
                <w:szCs w:val="18"/>
              </w:rPr>
              <w:t xml:space="preserve"> </w:t>
            </w:r>
            <w:r w:rsidRPr="007D3E91">
              <w:rPr>
                <w:rFonts w:ascii="Arial" w:eastAsia="Verdana" w:hAnsi="Arial" w:cs="Arial"/>
                <w:sz w:val="18"/>
                <w:szCs w:val="18"/>
              </w:rPr>
              <w:t>smakowych. Preferowanym olejem do sporządzania</w:t>
            </w:r>
            <w:r w:rsidRPr="007D3E91">
              <w:rPr>
                <w:rFonts w:ascii="Arial" w:hAnsi="Arial" w:cs="Arial"/>
                <w:sz w:val="18"/>
                <w:szCs w:val="18"/>
              </w:rPr>
              <w:t xml:space="preserve"> </w:t>
            </w:r>
            <w:r w:rsidRPr="007D3E91">
              <w:rPr>
                <w:rFonts w:ascii="Arial" w:eastAsia="Verdana" w:hAnsi="Arial" w:cs="Arial"/>
                <w:sz w:val="18"/>
                <w:szCs w:val="18"/>
              </w:rPr>
              <w:t>potrawy jest olej rzepakowy.</w:t>
            </w:r>
          </w:p>
        </w:tc>
      </w:tr>
      <w:tr w:rsidR="007D3E91" w:rsidRPr="007D3E91" w14:paraId="51C915C6" w14:textId="77777777" w:rsidTr="007D3E91">
        <w:trPr>
          <w:trHeight w:val="89"/>
        </w:trPr>
        <w:tc>
          <w:tcPr>
            <w:tcW w:w="720" w:type="dxa"/>
            <w:gridSpan w:val="3"/>
            <w:tcBorders>
              <w:top w:val="single" w:sz="4" w:space="0" w:color="auto"/>
              <w:left w:val="single" w:sz="4" w:space="0" w:color="auto"/>
              <w:bottom w:val="single" w:sz="4" w:space="0" w:color="auto"/>
              <w:right w:val="single" w:sz="4" w:space="0" w:color="auto"/>
            </w:tcBorders>
          </w:tcPr>
          <w:p w14:paraId="5EC9FE55"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59</w:t>
            </w:r>
          </w:p>
        </w:tc>
        <w:tc>
          <w:tcPr>
            <w:tcW w:w="2389" w:type="dxa"/>
            <w:gridSpan w:val="2"/>
            <w:tcBorders>
              <w:top w:val="single" w:sz="4" w:space="0" w:color="auto"/>
              <w:left w:val="single" w:sz="4" w:space="0" w:color="auto"/>
              <w:bottom w:val="single" w:sz="4" w:space="0" w:color="auto"/>
              <w:right w:val="single" w:sz="4" w:space="0" w:color="auto"/>
            </w:tcBorders>
          </w:tcPr>
          <w:p w14:paraId="062EEC75"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śledź w sosie</w:t>
            </w:r>
          </w:p>
          <w:p w14:paraId="5131F55B"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pomidorowym</w:t>
            </w:r>
          </w:p>
        </w:tc>
        <w:tc>
          <w:tcPr>
            <w:tcW w:w="6836" w:type="dxa"/>
            <w:gridSpan w:val="3"/>
            <w:tcBorders>
              <w:top w:val="single" w:sz="4" w:space="0" w:color="auto"/>
              <w:left w:val="single" w:sz="4" w:space="0" w:color="auto"/>
              <w:bottom w:val="single" w:sz="4" w:space="0" w:color="auto"/>
              <w:right w:val="single" w:sz="4" w:space="0" w:color="auto"/>
            </w:tcBorders>
          </w:tcPr>
          <w:p w14:paraId="049E8E63"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Dowolnego producenta, konserwa o cechach typowych i</w:t>
            </w:r>
            <w:r w:rsidRPr="007D3E91">
              <w:rPr>
                <w:rFonts w:ascii="Arial" w:hAnsi="Arial" w:cs="Arial"/>
                <w:sz w:val="18"/>
                <w:szCs w:val="18"/>
              </w:rPr>
              <w:t xml:space="preserve"> </w:t>
            </w:r>
            <w:r w:rsidRPr="007D3E91">
              <w:rPr>
                <w:rFonts w:ascii="Arial" w:eastAsia="Verdana" w:hAnsi="Arial" w:cs="Arial"/>
                <w:sz w:val="18"/>
                <w:szCs w:val="18"/>
              </w:rPr>
              <w:t>smaku charakterystycznym dla produktu w sosie</w:t>
            </w:r>
            <w:r w:rsidRPr="007D3E91">
              <w:rPr>
                <w:rFonts w:ascii="Arial" w:hAnsi="Arial" w:cs="Arial"/>
                <w:sz w:val="18"/>
                <w:szCs w:val="18"/>
              </w:rPr>
              <w:t xml:space="preserve"> </w:t>
            </w:r>
            <w:r w:rsidRPr="007D3E91">
              <w:rPr>
                <w:rFonts w:ascii="Arial" w:eastAsia="Verdana" w:hAnsi="Arial" w:cs="Arial"/>
                <w:sz w:val="18"/>
                <w:szCs w:val="18"/>
              </w:rPr>
              <w:t>pomidorowym. Opakowanie szczelne, czyste, bez</w:t>
            </w:r>
            <w:r w:rsidRPr="007D3E91">
              <w:rPr>
                <w:rFonts w:ascii="Arial" w:hAnsi="Arial" w:cs="Arial"/>
                <w:sz w:val="18"/>
                <w:szCs w:val="18"/>
              </w:rPr>
              <w:t xml:space="preserve"> </w:t>
            </w:r>
            <w:r w:rsidRPr="007D3E91">
              <w:rPr>
                <w:rFonts w:ascii="Arial" w:eastAsia="Verdana" w:hAnsi="Arial" w:cs="Arial"/>
                <w:sz w:val="18"/>
                <w:szCs w:val="18"/>
              </w:rPr>
              <w:t>odkształceń, odpowiednio oznakowane.</w:t>
            </w:r>
          </w:p>
        </w:tc>
      </w:tr>
      <w:tr w:rsidR="007D3E91" w:rsidRPr="007D3E91" w14:paraId="38C0EA5A" w14:textId="77777777" w:rsidTr="007D3E91">
        <w:trPr>
          <w:trHeight w:val="51"/>
        </w:trPr>
        <w:tc>
          <w:tcPr>
            <w:tcW w:w="720" w:type="dxa"/>
            <w:gridSpan w:val="3"/>
            <w:tcBorders>
              <w:top w:val="single" w:sz="4" w:space="0" w:color="auto"/>
              <w:left w:val="single" w:sz="4" w:space="0" w:color="auto"/>
              <w:bottom w:val="single" w:sz="4" w:space="0" w:color="auto"/>
              <w:right w:val="single" w:sz="4" w:space="0" w:color="auto"/>
            </w:tcBorders>
          </w:tcPr>
          <w:p w14:paraId="2A553468"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60</w:t>
            </w:r>
          </w:p>
        </w:tc>
        <w:tc>
          <w:tcPr>
            <w:tcW w:w="2389" w:type="dxa"/>
            <w:gridSpan w:val="2"/>
            <w:tcBorders>
              <w:top w:val="single" w:sz="4" w:space="0" w:color="auto"/>
              <w:left w:val="single" w:sz="4" w:space="0" w:color="auto"/>
              <w:bottom w:val="single" w:sz="4" w:space="0" w:color="auto"/>
              <w:right w:val="single" w:sz="4" w:space="0" w:color="auto"/>
            </w:tcBorders>
          </w:tcPr>
          <w:p w14:paraId="21C84DB4"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śledź wędzony Pikling</w:t>
            </w:r>
          </w:p>
        </w:tc>
        <w:tc>
          <w:tcPr>
            <w:tcW w:w="6836" w:type="dxa"/>
            <w:gridSpan w:val="3"/>
            <w:tcBorders>
              <w:top w:val="single" w:sz="4" w:space="0" w:color="auto"/>
              <w:left w:val="single" w:sz="4" w:space="0" w:color="auto"/>
              <w:bottom w:val="single" w:sz="4" w:space="0" w:color="auto"/>
              <w:right w:val="single" w:sz="4" w:space="0" w:color="auto"/>
            </w:tcBorders>
          </w:tcPr>
          <w:p w14:paraId="1C59B6A7"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Śledź wędzony na gorąco o bardzo wysokich walorach</w:t>
            </w:r>
            <w:r w:rsidRPr="007D3E91">
              <w:rPr>
                <w:rFonts w:ascii="Arial" w:hAnsi="Arial" w:cs="Arial"/>
                <w:sz w:val="18"/>
                <w:szCs w:val="18"/>
              </w:rPr>
              <w:t xml:space="preserve"> </w:t>
            </w:r>
            <w:r w:rsidRPr="007D3E91">
              <w:rPr>
                <w:rFonts w:ascii="Arial" w:eastAsia="Verdana" w:hAnsi="Arial" w:cs="Arial"/>
                <w:sz w:val="18"/>
                <w:szCs w:val="18"/>
              </w:rPr>
              <w:t>sensorycznych, tj. barwie, zapachu, smaku i soczystości.</w:t>
            </w:r>
            <w:r w:rsidRPr="007D3E91">
              <w:rPr>
                <w:rFonts w:ascii="Arial" w:hAnsi="Arial" w:cs="Arial"/>
                <w:sz w:val="18"/>
                <w:szCs w:val="18"/>
              </w:rPr>
              <w:t xml:space="preserve"> </w:t>
            </w:r>
            <w:r w:rsidRPr="007D3E91">
              <w:rPr>
                <w:rFonts w:ascii="Arial" w:eastAsia="Verdana" w:hAnsi="Arial" w:cs="Arial"/>
                <w:sz w:val="18"/>
                <w:szCs w:val="18"/>
              </w:rPr>
              <w:t>Przechowywany w temperaturze 0°C - 10°C trwały tylko 4</w:t>
            </w:r>
            <w:r w:rsidRPr="007D3E91">
              <w:rPr>
                <w:rFonts w:ascii="Arial" w:hAnsi="Arial" w:cs="Arial"/>
                <w:sz w:val="18"/>
                <w:szCs w:val="18"/>
              </w:rPr>
              <w:t xml:space="preserve"> </w:t>
            </w:r>
            <w:r w:rsidRPr="007D3E91">
              <w:rPr>
                <w:rFonts w:ascii="Arial" w:eastAsia="Verdana" w:hAnsi="Arial" w:cs="Arial"/>
                <w:sz w:val="18"/>
                <w:szCs w:val="18"/>
              </w:rPr>
              <w:t>dni.</w:t>
            </w:r>
          </w:p>
        </w:tc>
      </w:tr>
      <w:tr w:rsidR="007D3E91" w:rsidRPr="007D3E91" w14:paraId="668816A5" w14:textId="77777777" w:rsidTr="007D3E91">
        <w:trPr>
          <w:trHeight w:val="233"/>
        </w:trPr>
        <w:tc>
          <w:tcPr>
            <w:tcW w:w="720" w:type="dxa"/>
            <w:gridSpan w:val="3"/>
            <w:tcBorders>
              <w:top w:val="single" w:sz="4" w:space="0" w:color="auto"/>
              <w:left w:val="single" w:sz="4" w:space="0" w:color="auto"/>
              <w:bottom w:val="single" w:sz="4" w:space="0" w:color="auto"/>
              <w:right w:val="single" w:sz="4" w:space="0" w:color="auto"/>
            </w:tcBorders>
          </w:tcPr>
          <w:p w14:paraId="5BEB55B0"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61</w:t>
            </w:r>
          </w:p>
        </w:tc>
        <w:tc>
          <w:tcPr>
            <w:tcW w:w="2389" w:type="dxa"/>
            <w:gridSpan w:val="2"/>
            <w:tcBorders>
              <w:top w:val="single" w:sz="4" w:space="0" w:color="auto"/>
              <w:left w:val="single" w:sz="4" w:space="0" w:color="auto"/>
              <w:bottom w:val="single" w:sz="4" w:space="0" w:color="auto"/>
              <w:right w:val="single" w:sz="4" w:space="0" w:color="auto"/>
            </w:tcBorders>
          </w:tcPr>
          <w:p w14:paraId="6E43165A"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wołowina</w:t>
            </w:r>
          </w:p>
        </w:tc>
        <w:tc>
          <w:tcPr>
            <w:tcW w:w="6836" w:type="dxa"/>
            <w:gridSpan w:val="3"/>
            <w:tcBorders>
              <w:top w:val="single" w:sz="4" w:space="0" w:color="auto"/>
              <w:left w:val="single" w:sz="4" w:space="0" w:color="auto"/>
              <w:bottom w:val="single" w:sz="4" w:space="0" w:color="auto"/>
              <w:right w:val="single" w:sz="4" w:space="0" w:color="auto"/>
            </w:tcBorders>
          </w:tcPr>
          <w:p w14:paraId="1EBD7D99" w14:textId="77777777" w:rsidR="007D3E91" w:rsidRPr="007D3E91" w:rsidRDefault="007D3E91" w:rsidP="007D3E91">
            <w:pPr>
              <w:spacing w:after="0" w:line="240" w:lineRule="auto"/>
              <w:jc w:val="both"/>
              <w:rPr>
                <w:rFonts w:ascii="Arial" w:eastAsia="Verdana" w:hAnsi="Arial" w:cs="Arial"/>
                <w:sz w:val="18"/>
                <w:szCs w:val="18"/>
              </w:rPr>
            </w:pPr>
            <w:r w:rsidRPr="007D3E91">
              <w:rPr>
                <w:rFonts w:ascii="Arial" w:eastAsia="Verdana" w:hAnsi="Arial" w:cs="Arial"/>
                <w:sz w:val="18"/>
                <w:szCs w:val="18"/>
              </w:rPr>
              <w:t>Karkówka, mostek, łopatka, pręga, udziec. Do gotowania, do duszenia w małych kawałkach, na masy mielone. Pasma mięśni przerośnięte ścięgnami, błonami i podwięziami. Mięso świeże, nie mrożone, o barwie typowej dla danego gatunku mięsa, bez przebarwień.</w:t>
            </w:r>
          </w:p>
        </w:tc>
      </w:tr>
      <w:tr w:rsidR="007D3E91" w:rsidRPr="007D3E91" w14:paraId="1C5DE3F0" w14:textId="77777777" w:rsidTr="007D3E91">
        <w:trPr>
          <w:trHeight w:val="246"/>
        </w:trPr>
        <w:tc>
          <w:tcPr>
            <w:tcW w:w="720" w:type="dxa"/>
            <w:gridSpan w:val="3"/>
            <w:tcBorders>
              <w:top w:val="single" w:sz="4" w:space="0" w:color="auto"/>
              <w:left w:val="single" w:sz="4" w:space="0" w:color="auto"/>
              <w:bottom w:val="single" w:sz="4" w:space="0" w:color="auto"/>
              <w:right w:val="single" w:sz="4" w:space="0" w:color="auto"/>
            </w:tcBorders>
          </w:tcPr>
          <w:p w14:paraId="0DD99D66"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62</w:t>
            </w:r>
          </w:p>
        </w:tc>
        <w:tc>
          <w:tcPr>
            <w:tcW w:w="2389" w:type="dxa"/>
            <w:gridSpan w:val="2"/>
            <w:tcBorders>
              <w:top w:val="single" w:sz="4" w:space="0" w:color="auto"/>
              <w:left w:val="single" w:sz="4" w:space="0" w:color="auto"/>
              <w:bottom w:val="single" w:sz="4" w:space="0" w:color="auto"/>
              <w:right w:val="single" w:sz="4" w:space="0" w:color="auto"/>
            </w:tcBorders>
          </w:tcPr>
          <w:p w14:paraId="70780348"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wołowina chuda</w:t>
            </w:r>
          </w:p>
        </w:tc>
        <w:tc>
          <w:tcPr>
            <w:tcW w:w="6836" w:type="dxa"/>
            <w:gridSpan w:val="3"/>
            <w:tcBorders>
              <w:top w:val="single" w:sz="4" w:space="0" w:color="auto"/>
              <w:left w:val="single" w:sz="4" w:space="0" w:color="auto"/>
              <w:bottom w:val="single" w:sz="4" w:space="0" w:color="auto"/>
              <w:right w:val="single" w:sz="4" w:space="0" w:color="auto"/>
            </w:tcBorders>
          </w:tcPr>
          <w:p w14:paraId="4722C7F5"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Mięso bez kości. Udziec, łopatka. Mięśnie lekko przerośnięte</w:t>
            </w:r>
            <w:r w:rsidRPr="007D3E91">
              <w:rPr>
                <w:rFonts w:ascii="Arial" w:hAnsi="Arial" w:cs="Arial"/>
                <w:sz w:val="18"/>
                <w:szCs w:val="18"/>
              </w:rPr>
              <w:t xml:space="preserve"> </w:t>
            </w:r>
            <w:r w:rsidRPr="007D3E91">
              <w:rPr>
                <w:rFonts w:ascii="Arial" w:eastAsia="Verdana" w:hAnsi="Arial" w:cs="Arial"/>
                <w:sz w:val="18"/>
                <w:szCs w:val="18"/>
              </w:rPr>
              <w:t>błonami. Do pieczenia i do duszenia. Klasa jakości I (chude</w:t>
            </w:r>
            <w:r w:rsidRPr="007D3E91">
              <w:rPr>
                <w:rFonts w:ascii="Arial" w:hAnsi="Arial" w:cs="Arial"/>
                <w:sz w:val="18"/>
                <w:szCs w:val="18"/>
              </w:rPr>
              <w:t xml:space="preserve"> </w:t>
            </w:r>
            <w:r w:rsidRPr="007D3E91">
              <w:rPr>
                <w:rFonts w:ascii="Arial" w:eastAsia="Verdana" w:hAnsi="Arial" w:cs="Arial"/>
                <w:sz w:val="18"/>
                <w:szCs w:val="18"/>
              </w:rPr>
              <w:t>nieścięgniste) lub II (chude ścięgniste). Mięso świeże, nie</w:t>
            </w:r>
            <w:r w:rsidRPr="007D3E91">
              <w:rPr>
                <w:rFonts w:ascii="Arial" w:hAnsi="Arial" w:cs="Arial"/>
                <w:sz w:val="18"/>
                <w:szCs w:val="18"/>
              </w:rPr>
              <w:t xml:space="preserve"> </w:t>
            </w:r>
            <w:r w:rsidRPr="007D3E91">
              <w:rPr>
                <w:rFonts w:ascii="Arial" w:eastAsia="Verdana" w:hAnsi="Arial" w:cs="Arial"/>
                <w:sz w:val="18"/>
                <w:szCs w:val="18"/>
              </w:rPr>
              <w:t>mrożone, o barwie typowej dla danego gatunku mięsa, bez</w:t>
            </w:r>
            <w:r w:rsidRPr="007D3E91">
              <w:rPr>
                <w:rFonts w:ascii="Arial" w:hAnsi="Arial" w:cs="Arial"/>
                <w:sz w:val="18"/>
                <w:szCs w:val="18"/>
              </w:rPr>
              <w:t xml:space="preserve"> </w:t>
            </w:r>
            <w:r w:rsidRPr="007D3E91">
              <w:rPr>
                <w:rFonts w:ascii="Arial" w:eastAsia="Verdana" w:hAnsi="Arial" w:cs="Arial"/>
                <w:sz w:val="18"/>
                <w:szCs w:val="18"/>
              </w:rPr>
              <w:t>przebarwień.</w:t>
            </w:r>
          </w:p>
        </w:tc>
      </w:tr>
      <w:tr w:rsidR="007D3E91" w:rsidRPr="007D3E91" w14:paraId="7F438DE4" w14:textId="77777777" w:rsidTr="007D3E91">
        <w:trPr>
          <w:trHeight w:val="541"/>
        </w:trPr>
        <w:tc>
          <w:tcPr>
            <w:tcW w:w="720" w:type="dxa"/>
            <w:gridSpan w:val="3"/>
            <w:tcBorders>
              <w:top w:val="single" w:sz="4" w:space="0" w:color="auto"/>
              <w:left w:val="single" w:sz="4" w:space="0" w:color="auto"/>
              <w:bottom w:val="single" w:sz="4" w:space="0" w:color="auto"/>
              <w:right w:val="single" w:sz="4" w:space="0" w:color="auto"/>
            </w:tcBorders>
          </w:tcPr>
          <w:p w14:paraId="58FE312C"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63</w:t>
            </w:r>
          </w:p>
        </w:tc>
        <w:tc>
          <w:tcPr>
            <w:tcW w:w="2389" w:type="dxa"/>
            <w:gridSpan w:val="2"/>
            <w:tcBorders>
              <w:top w:val="single" w:sz="4" w:space="0" w:color="auto"/>
              <w:left w:val="single" w:sz="4" w:space="0" w:color="auto"/>
              <w:bottom w:val="single" w:sz="4" w:space="0" w:color="auto"/>
              <w:right w:val="single" w:sz="4" w:space="0" w:color="auto"/>
            </w:tcBorders>
          </w:tcPr>
          <w:p w14:paraId="2AB14DA9"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wołowina pieczeniowa</w:t>
            </w:r>
          </w:p>
        </w:tc>
        <w:tc>
          <w:tcPr>
            <w:tcW w:w="6836" w:type="dxa"/>
            <w:gridSpan w:val="3"/>
            <w:tcBorders>
              <w:top w:val="single" w:sz="4" w:space="0" w:color="auto"/>
              <w:left w:val="single" w:sz="4" w:space="0" w:color="auto"/>
              <w:bottom w:val="single" w:sz="4" w:space="0" w:color="auto"/>
              <w:right w:val="single" w:sz="4" w:space="0" w:color="auto"/>
            </w:tcBorders>
          </w:tcPr>
          <w:p w14:paraId="6EFD1CB7"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Mięso bez kości. Udziec, łopatka. Mięśnie lekko przerośnięte</w:t>
            </w:r>
            <w:r w:rsidRPr="007D3E91">
              <w:rPr>
                <w:rFonts w:ascii="Arial" w:hAnsi="Arial" w:cs="Arial"/>
                <w:sz w:val="18"/>
                <w:szCs w:val="18"/>
              </w:rPr>
              <w:t xml:space="preserve"> </w:t>
            </w:r>
            <w:r w:rsidRPr="007D3E91">
              <w:rPr>
                <w:rFonts w:ascii="Arial" w:eastAsia="Verdana" w:hAnsi="Arial" w:cs="Arial"/>
                <w:sz w:val="18"/>
                <w:szCs w:val="18"/>
              </w:rPr>
              <w:t>błonami. Do pieczenia i do duszenia. Klasa jakości I (chude</w:t>
            </w:r>
            <w:r w:rsidRPr="007D3E91">
              <w:rPr>
                <w:rFonts w:ascii="Arial" w:hAnsi="Arial" w:cs="Arial"/>
                <w:sz w:val="18"/>
                <w:szCs w:val="18"/>
              </w:rPr>
              <w:t xml:space="preserve"> </w:t>
            </w:r>
            <w:r w:rsidRPr="007D3E91">
              <w:rPr>
                <w:rFonts w:ascii="Arial" w:eastAsia="Verdana" w:hAnsi="Arial" w:cs="Arial"/>
                <w:sz w:val="18"/>
                <w:szCs w:val="18"/>
              </w:rPr>
              <w:t>nieścięgniste) lub II (chude ścięgniste). Mięso świeże, nie</w:t>
            </w:r>
            <w:r w:rsidRPr="007D3E91">
              <w:rPr>
                <w:rFonts w:ascii="Arial" w:hAnsi="Arial" w:cs="Arial"/>
                <w:sz w:val="18"/>
                <w:szCs w:val="18"/>
              </w:rPr>
              <w:t xml:space="preserve"> </w:t>
            </w:r>
            <w:r w:rsidRPr="007D3E91">
              <w:rPr>
                <w:rFonts w:ascii="Arial" w:eastAsia="Verdana" w:hAnsi="Arial" w:cs="Arial"/>
                <w:sz w:val="18"/>
                <w:szCs w:val="18"/>
              </w:rPr>
              <w:t>mrożone, o barwie typowej dla danego gatunku mięsa, bez</w:t>
            </w:r>
            <w:r w:rsidRPr="007D3E91">
              <w:rPr>
                <w:rFonts w:ascii="Arial" w:hAnsi="Arial" w:cs="Arial"/>
                <w:sz w:val="18"/>
                <w:szCs w:val="18"/>
              </w:rPr>
              <w:t xml:space="preserve"> </w:t>
            </w:r>
            <w:r w:rsidRPr="007D3E91">
              <w:rPr>
                <w:rFonts w:ascii="Arial" w:eastAsia="Verdana" w:hAnsi="Arial" w:cs="Arial"/>
                <w:sz w:val="18"/>
                <w:szCs w:val="18"/>
              </w:rPr>
              <w:t>przebarwień.</w:t>
            </w:r>
          </w:p>
        </w:tc>
      </w:tr>
      <w:tr w:rsidR="007D3E91" w:rsidRPr="007D3E91" w14:paraId="597017CD" w14:textId="77777777" w:rsidTr="007D3E91">
        <w:trPr>
          <w:trHeight w:val="268"/>
        </w:trPr>
        <w:tc>
          <w:tcPr>
            <w:tcW w:w="720" w:type="dxa"/>
            <w:gridSpan w:val="3"/>
            <w:tcBorders>
              <w:top w:val="single" w:sz="4" w:space="0" w:color="auto"/>
              <w:left w:val="single" w:sz="4" w:space="0" w:color="auto"/>
              <w:bottom w:val="single" w:sz="4" w:space="0" w:color="auto"/>
              <w:right w:val="single" w:sz="4" w:space="0" w:color="auto"/>
            </w:tcBorders>
          </w:tcPr>
          <w:p w14:paraId="5DA755F1"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b/>
                <w:bCs/>
                <w:sz w:val="18"/>
                <w:szCs w:val="18"/>
              </w:rPr>
              <w:t>III</w:t>
            </w:r>
          </w:p>
        </w:tc>
        <w:tc>
          <w:tcPr>
            <w:tcW w:w="2389" w:type="dxa"/>
            <w:gridSpan w:val="2"/>
            <w:tcBorders>
              <w:top w:val="single" w:sz="4" w:space="0" w:color="auto"/>
              <w:left w:val="single" w:sz="4" w:space="0" w:color="auto"/>
              <w:bottom w:val="single" w:sz="4" w:space="0" w:color="auto"/>
              <w:right w:val="single" w:sz="4" w:space="0" w:color="auto"/>
            </w:tcBorders>
          </w:tcPr>
          <w:p w14:paraId="7798F0F7"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b/>
                <w:bCs/>
                <w:sz w:val="18"/>
                <w:szCs w:val="18"/>
              </w:rPr>
              <w:t>Produkty mleczne</w:t>
            </w:r>
          </w:p>
          <w:p w14:paraId="41611B95"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b/>
                <w:bCs/>
                <w:sz w:val="18"/>
                <w:szCs w:val="18"/>
              </w:rPr>
              <w:t>64–76</w:t>
            </w:r>
          </w:p>
        </w:tc>
        <w:tc>
          <w:tcPr>
            <w:tcW w:w="6836" w:type="dxa"/>
            <w:gridSpan w:val="3"/>
            <w:tcBorders>
              <w:top w:val="single" w:sz="4" w:space="0" w:color="auto"/>
              <w:left w:val="single" w:sz="4" w:space="0" w:color="auto"/>
              <w:bottom w:val="single" w:sz="4" w:space="0" w:color="auto"/>
              <w:right w:val="single" w:sz="4" w:space="0" w:color="auto"/>
            </w:tcBorders>
          </w:tcPr>
          <w:p w14:paraId="456BF3AD" w14:textId="77777777" w:rsidR="007D3E91" w:rsidRPr="007D3E91" w:rsidRDefault="007D3E91" w:rsidP="007D3E91">
            <w:pPr>
              <w:spacing w:after="0" w:line="240" w:lineRule="auto"/>
              <w:rPr>
                <w:rFonts w:ascii="Arial" w:hAnsi="Arial" w:cs="Arial"/>
                <w:sz w:val="18"/>
                <w:szCs w:val="18"/>
              </w:rPr>
            </w:pPr>
          </w:p>
        </w:tc>
      </w:tr>
      <w:tr w:rsidR="007D3E91" w:rsidRPr="007D3E91" w14:paraId="4722DE33" w14:textId="77777777" w:rsidTr="007D3E91">
        <w:trPr>
          <w:trHeight w:val="1720"/>
        </w:trPr>
        <w:tc>
          <w:tcPr>
            <w:tcW w:w="720" w:type="dxa"/>
            <w:gridSpan w:val="3"/>
            <w:tcBorders>
              <w:top w:val="single" w:sz="4" w:space="0" w:color="auto"/>
              <w:left w:val="single" w:sz="4" w:space="0" w:color="auto"/>
              <w:bottom w:val="single" w:sz="4" w:space="0" w:color="auto"/>
              <w:right w:val="single" w:sz="4" w:space="0" w:color="auto"/>
            </w:tcBorders>
          </w:tcPr>
          <w:p w14:paraId="3C4DF927"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lastRenderedPageBreak/>
              <w:t>64</w:t>
            </w:r>
          </w:p>
        </w:tc>
        <w:tc>
          <w:tcPr>
            <w:tcW w:w="2389" w:type="dxa"/>
            <w:gridSpan w:val="2"/>
            <w:tcBorders>
              <w:top w:val="single" w:sz="4" w:space="0" w:color="auto"/>
              <w:left w:val="single" w:sz="4" w:space="0" w:color="auto"/>
              <w:bottom w:val="single" w:sz="4" w:space="0" w:color="auto"/>
              <w:right w:val="single" w:sz="4" w:space="0" w:color="auto"/>
            </w:tcBorders>
          </w:tcPr>
          <w:p w14:paraId="165C134E"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jogurt naturalny</w:t>
            </w:r>
          </w:p>
        </w:tc>
        <w:tc>
          <w:tcPr>
            <w:tcW w:w="6836" w:type="dxa"/>
            <w:gridSpan w:val="3"/>
            <w:tcBorders>
              <w:top w:val="single" w:sz="4" w:space="0" w:color="auto"/>
              <w:left w:val="single" w:sz="4" w:space="0" w:color="auto"/>
              <w:bottom w:val="single" w:sz="4" w:space="0" w:color="auto"/>
              <w:right w:val="single" w:sz="4" w:space="0" w:color="auto"/>
            </w:tcBorders>
          </w:tcPr>
          <w:p w14:paraId="655D4B69"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Produkt z mleka znormalizowanego, zagęszczonego przez</w:t>
            </w:r>
            <w:r w:rsidRPr="007D3E91">
              <w:rPr>
                <w:rFonts w:ascii="Arial" w:hAnsi="Arial" w:cs="Arial"/>
                <w:sz w:val="18"/>
                <w:szCs w:val="18"/>
              </w:rPr>
              <w:t xml:space="preserve"> </w:t>
            </w:r>
            <w:r w:rsidRPr="007D3E91">
              <w:rPr>
                <w:rFonts w:ascii="Arial" w:eastAsia="Verdana" w:hAnsi="Arial" w:cs="Arial"/>
                <w:sz w:val="18"/>
                <w:szCs w:val="18"/>
              </w:rPr>
              <w:t>dodatek mleka w proszku lub odparowanie części wody,</w:t>
            </w:r>
            <w:r w:rsidRPr="007D3E91">
              <w:rPr>
                <w:rFonts w:ascii="Arial" w:hAnsi="Arial" w:cs="Arial"/>
                <w:sz w:val="18"/>
                <w:szCs w:val="18"/>
              </w:rPr>
              <w:t xml:space="preserve"> </w:t>
            </w:r>
            <w:r w:rsidRPr="007D3E91">
              <w:rPr>
                <w:rFonts w:ascii="Arial" w:eastAsia="Verdana" w:hAnsi="Arial" w:cs="Arial"/>
                <w:sz w:val="18"/>
                <w:szCs w:val="18"/>
              </w:rPr>
              <w:t>poddany pasteryzacji, ukwaszony zakwasem z czystych</w:t>
            </w:r>
            <w:r w:rsidRPr="007D3E91">
              <w:rPr>
                <w:rFonts w:ascii="Arial" w:hAnsi="Arial" w:cs="Arial"/>
                <w:sz w:val="18"/>
                <w:szCs w:val="18"/>
              </w:rPr>
              <w:t xml:space="preserve"> </w:t>
            </w:r>
            <w:r w:rsidRPr="007D3E91">
              <w:rPr>
                <w:rFonts w:ascii="Arial" w:eastAsia="Verdana" w:hAnsi="Arial" w:cs="Arial"/>
                <w:sz w:val="18"/>
                <w:szCs w:val="18"/>
              </w:rPr>
              <w:t>kultur bakterii fermentacji mlekowej (</w:t>
            </w:r>
            <w:proofErr w:type="spellStart"/>
            <w:r w:rsidRPr="007D3E91">
              <w:rPr>
                <w:rFonts w:ascii="Arial" w:eastAsia="Verdana" w:hAnsi="Arial" w:cs="Arial"/>
                <w:i/>
                <w:iCs/>
                <w:sz w:val="18"/>
                <w:szCs w:val="18"/>
              </w:rPr>
              <w:t>Lactobacillus</w:t>
            </w:r>
            <w:proofErr w:type="spellEnd"/>
            <w:r w:rsidRPr="007D3E91">
              <w:rPr>
                <w:rFonts w:ascii="Arial" w:hAnsi="Arial" w:cs="Arial"/>
                <w:sz w:val="18"/>
                <w:szCs w:val="18"/>
              </w:rPr>
              <w:t xml:space="preserve"> </w:t>
            </w:r>
            <w:proofErr w:type="spellStart"/>
            <w:r w:rsidRPr="007D3E91">
              <w:rPr>
                <w:rFonts w:ascii="Arial" w:eastAsia="Verdana" w:hAnsi="Arial" w:cs="Arial"/>
                <w:i/>
                <w:iCs/>
                <w:sz w:val="18"/>
                <w:szCs w:val="18"/>
              </w:rPr>
              <w:t>delbrueckii</w:t>
            </w:r>
            <w:proofErr w:type="spellEnd"/>
            <w:r w:rsidRPr="007D3E91">
              <w:rPr>
                <w:rFonts w:ascii="Arial" w:eastAsia="Verdana" w:hAnsi="Arial" w:cs="Arial"/>
                <w:i/>
                <w:iCs/>
                <w:sz w:val="18"/>
                <w:szCs w:val="18"/>
              </w:rPr>
              <w:t xml:space="preserve"> </w:t>
            </w:r>
            <w:proofErr w:type="spellStart"/>
            <w:r w:rsidRPr="007D3E91">
              <w:rPr>
                <w:rFonts w:ascii="Arial" w:eastAsia="Verdana" w:hAnsi="Arial" w:cs="Arial"/>
                <w:i/>
                <w:iCs/>
                <w:sz w:val="18"/>
                <w:szCs w:val="18"/>
              </w:rPr>
              <w:t>subspecies</w:t>
            </w:r>
            <w:proofErr w:type="spellEnd"/>
            <w:r w:rsidRPr="007D3E91">
              <w:rPr>
                <w:rFonts w:ascii="Arial" w:eastAsia="Verdana" w:hAnsi="Arial" w:cs="Arial"/>
                <w:i/>
                <w:iCs/>
                <w:sz w:val="18"/>
                <w:szCs w:val="18"/>
              </w:rPr>
              <w:t xml:space="preserve"> </w:t>
            </w:r>
            <w:proofErr w:type="spellStart"/>
            <w:r w:rsidRPr="007D3E91">
              <w:rPr>
                <w:rFonts w:ascii="Arial" w:eastAsia="Verdana" w:hAnsi="Arial" w:cs="Arial"/>
                <w:i/>
                <w:iCs/>
                <w:sz w:val="18"/>
                <w:szCs w:val="18"/>
              </w:rPr>
              <w:t>bulgaricus</w:t>
            </w:r>
            <w:proofErr w:type="spellEnd"/>
            <w:r w:rsidRPr="007D3E91">
              <w:rPr>
                <w:rFonts w:ascii="Arial" w:eastAsia="Verdana" w:hAnsi="Arial" w:cs="Arial"/>
                <w:i/>
                <w:iCs/>
                <w:sz w:val="18"/>
                <w:szCs w:val="18"/>
              </w:rPr>
              <w:t xml:space="preserve">, i </w:t>
            </w:r>
            <w:proofErr w:type="spellStart"/>
            <w:r w:rsidRPr="007D3E91">
              <w:rPr>
                <w:rFonts w:ascii="Arial" w:eastAsia="Verdana" w:hAnsi="Arial" w:cs="Arial"/>
                <w:i/>
                <w:iCs/>
                <w:sz w:val="18"/>
                <w:szCs w:val="18"/>
              </w:rPr>
              <w:t>Sreptococcus</w:t>
            </w:r>
            <w:proofErr w:type="spellEnd"/>
            <w:r w:rsidRPr="007D3E91">
              <w:rPr>
                <w:rFonts w:ascii="Arial" w:hAnsi="Arial" w:cs="Arial"/>
                <w:sz w:val="18"/>
                <w:szCs w:val="18"/>
              </w:rPr>
              <w:t xml:space="preserve"> </w:t>
            </w:r>
            <w:proofErr w:type="spellStart"/>
            <w:r w:rsidRPr="007D3E91">
              <w:rPr>
                <w:rFonts w:ascii="Arial" w:eastAsia="Verdana" w:hAnsi="Arial" w:cs="Arial"/>
                <w:i/>
                <w:iCs/>
                <w:sz w:val="18"/>
                <w:szCs w:val="18"/>
              </w:rPr>
              <w:t>thermophilus</w:t>
            </w:r>
            <w:proofErr w:type="spellEnd"/>
            <w:r w:rsidRPr="007D3E91">
              <w:rPr>
                <w:rFonts w:ascii="Arial" w:eastAsia="Verdana" w:hAnsi="Arial" w:cs="Arial"/>
                <w:sz w:val="18"/>
                <w:szCs w:val="18"/>
              </w:rPr>
              <w:t>), o barwie białej lub lekko kremowej, o</w:t>
            </w:r>
            <w:r w:rsidRPr="007D3E91">
              <w:rPr>
                <w:rFonts w:ascii="Arial" w:hAnsi="Arial" w:cs="Arial"/>
                <w:sz w:val="18"/>
                <w:szCs w:val="18"/>
              </w:rPr>
              <w:t xml:space="preserve"> </w:t>
            </w:r>
            <w:r w:rsidRPr="007D3E91">
              <w:rPr>
                <w:rFonts w:ascii="Arial" w:eastAsia="Verdana" w:hAnsi="Arial" w:cs="Arial"/>
                <w:sz w:val="18"/>
                <w:szCs w:val="18"/>
              </w:rPr>
              <w:t>czystym smaku i zapachu, orzeźwiającym, lekko kwaśnym.</w:t>
            </w:r>
            <w:r w:rsidRPr="007D3E91">
              <w:rPr>
                <w:rFonts w:ascii="Arial" w:hAnsi="Arial" w:cs="Arial"/>
                <w:sz w:val="18"/>
                <w:szCs w:val="18"/>
              </w:rPr>
              <w:t xml:space="preserve"> </w:t>
            </w:r>
            <w:r w:rsidRPr="007D3E91">
              <w:rPr>
                <w:rFonts w:ascii="Arial" w:eastAsia="Verdana" w:hAnsi="Arial" w:cs="Arial"/>
                <w:sz w:val="18"/>
                <w:szCs w:val="18"/>
              </w:rPr>
              <w:t>Bez dodatków smakowych, konserwujących, wzmacniaczy</w:t>
            </w:r>
            <w:r w:rsidRPr="007D3E91">
              <w:rPr>
                <w:rFonts w:ascii="Arial" w:hAnsi="Arial" w:cs="Arial"/>
                <w:sz w:val="18"/>
                <w:szCs w:val="18"/>
              </w:rPr>
              <w:t xml:space="preserve"> </w:t>
            </w:r>
            <w:r w:rsidRPr="007D3E91">
              <w:rPr>
                <w:rFonts w:ascii="Arial" w:eastAsia="Verdana" w:hAnsi="Arial" w:cs="Arial"/>
                <w:sz w:val="18"/>
                <w:szCs w:val="18"/>
              </w:rPr>
              <w:t>smaku i substancji żelujących . Dozwolony dodatek</w:t>
            </w:r>
            <w:r w:rsidRPr="007D3E91">
              <w:rPr>
                <w:rFonts w:ascii="Arial" w:hAnsi="Arial" w:cs="Arial"/>
                <w:sz w:val="18"/>
                <w:szCs w:val="18"/>
              </w:rPr>
              <w:t xml:space="preserve"> </w:t>
            </w:r>
            <w:r w:rsidRPr="007D3E91">
              <w:rPr>
                <w:rFonts w:ascii="Arial" w:eastAsia="Verdana" w:hAnsi="Arial" w:cs="Arial"/>
                <w:sz w:val="18"/>
                <w:szCs w:val="18"/>
              </w:rPr>
              <w:t xml:space="preserve">oligosacharydów, takich jak </w:t>
            </w:r>
            <w:proofErr w:type="spellStart"/>
            <w:r w:rsidRPr="007D3E91">
              <w:rPr>
                <w:rFonts w:ascii="Arial" w:eastAsia="Verdana" w:hAnsi="Arial" w:cs="Arial"/>
                <w:sz w:val="18"/>
                <w:szCs w:val="18"/>
              </w:rPr>
              <w:t>oligofruktoza</w:t>
            </w:r>
            <w:proofErr w:type="spellEnd"/>
            <w:r w:rsidRPr="007D3E91">
              <w:rPr>
                <w:rFonts w:ascii="Arial" w:eastAsia="Verdana" w:hAnsi="Arial" w:cs="Arial"/>
                <w:sz w:val="18"/>
                <w:szCs w:val="18"/>
              </w:rPr>
              <w:t xml:space="preserve"> lub inulina,</w:t>
            </w:r>
            <w:r w:rsidRPr="007D3E91">
              <w:rPr>
                <w:rFonts w:ascii="Arial" w:hAnsi="Arial" w:cs="Arial"/>
                <w:sz w:val="18"/>
                <w:szCs w:val="18"/>
              </w:rPr>
              <w:t xml:space="preserve"> </w:t>
            </w:r>
            <w:r w:rsidRPr="007D3E91">
              <w:rPr>
                <w:rFonts w:ascii="Arial" w:eastAsia="Verdana" w:hAnsi="Arial" w:cs="Arial"/>
                <w:sz w:val="18"/>
                <w:szCs w:val="18"/>
              </w:rPr>
              <w:t>wspomagających rozwój flory fizjologicznej w jelicie</w:t>
            </w:r>
            <w:r w:rsidRPr="007D3E91">
              <w:rPr>
                <w:rFonts w:ascii="Arial" w:hAnsi="Arial" w:cs="Arial"/>
                <w:sz w:val="18"/>
                <w:szCs w:val="18"/>
              </w:rPr>
              <w:t xml:space="preserve"> </w:t>
            </w:r>
            <w:r w:rsidRPr="007D3E91">
              <w:rPr>
                <w:rFonts w:ascii="Arial" w:eastAsia="Verdana" w:hAnsi="Arial" w:cs="Arial"/>
                <w:sz w:val="18"/>
                <w:szCs w:val="18"/>
              </w:rPr>
              <w:t>grubym. Dopuszczalny dodatek mleka w proszku.</w:t>
            </w:r>
          </w:p>
        </w:tc>
      </w:tr>
      <w:tr w:rsidR="007D3E91" w:rsidRPr="007D3E91" w14:paraId="243D0ED2" w14:textId="77777777" w:rsidTr="007D3E91">
        <w:trPr>
          <w:trHeight w:val="1649"/>
        </w:trPr>
        <w:tc>
          <w:tcPr>
            <w:tcW w:w="709" w:type="dxa"/>
            <w:gridSpan w:val="2"/>
            <w:tcBorders>
              <w:top w:val="single" w:sz="4" w:space="0" w:color="auto"/>
              <w:left w:val="single" w:sz="4" w:space="0" w:color="auto"/>
              <w:bottom w:val="single" w:sz="4" w:space="0" w:color="auto"/>
              <w:right w:val="single" w:sz="4" w:space="0" w:color="auto"/>
            </w:tcBorders>
          </w:tcPr>
          <w:p w14:paraId="1FB32950"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65</w:t>
            </w:r>
          </w:p>
        </w:tc>
        <w:tc>
          <w:tcPr>
            <w:tcW w:w="2400" w:type="dxa"/>
            <w:gridSpan w:val="3"/>
            <w:tcBorders>
              <w:top w:val="single" w:sz="4" w:space="0" w:color="auto"/>
              <w:left w:val="single" w:sz="4" w:space="0" w:color="auto"/>
              <w:bottom w:val="single" w:sz="4" w:space="0" w:color="auto"/>
              <w:right w:val="single" w:sz="4" w:space="0" w:color="auto"/>
            </w:tcBorders>
          </w:tcPr>
          <w:p w14:paraId="3744B349"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kefir</w:t>
            </w:r>
          </w:p>
        </w:tc>
        <w:tc>
          <w:tcPr>
            <w:tcW w:w="6836" w:type="dxa"/>
            <w:gridSpan w:val="3"/>
            <w:tcBorders>
              <w:top w:val="single" w:sz="4" w:space="0" w:color="auto"/>
              <w:left w:val="single" w:sz="4" w:space="0" w:color="auto"/>
              <w:bottom w:val="single" w:sz="4" w:space="0" w:color="auto"/>
              <w:right w:val="single" w:sz="4" w:space="0" w:color="auto"/>
            </w:tcBorders>
          </w:tcPr>
          <w:p w14:paraId="619ECD76"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Produkt otrzymywany z mleka pasteryzowanego, o</w:t>
            </w:r>
            <w:r w:rsidRPr="007D3E91">
              <w:rPr>
                <w:rFonts w:ascii="Arial" w:hAnsi="Arial" w:cs="Arial"/>
                <w:sz w:val="18"/>
                <w:szCs w:val="18"/>
              </w:rPr>
              <w:t xml:space="preserve"> </w:t>
            </w:r>
            <w:r w:rsidRPr="007D3E91">
              <w:rPr>
                <w:rFonts w:ascii="Arial" w:eastAsia="Verdana" w:hAnsi="Arial" w:cs="Arial"/>
                <w:sz w:val="18"/>
                <w:szCs w:val="18"/>
              </w:rPr>
              <w:t>określonej zawartości tłuszczu, poddanego fermentacji</w:t>
            </w:r>
            <w:r w:rsidRPr="007D3E91">
              <w:rPr>
                <w:rFonts w:ascii="Arial" w:hAnsi="Arial" w:cs="Arial"/>
                <w:sz w:val="18"/>
                <w:szCs w:val="18"/>
              </w:rPr>
              <w:t xml:space="preserve"> </w:t>
            </w:r>
            <w:r w:rsidRPr="007D3E91">
              <w:rPr>
                <w:rFonts w:ascii="Arial" w:eastAsia="Verdana" w:hAnsi="Arial" w:cs="Arial"/>
                <w:sz w:val="18"/>
                <w:szCs w:val="18"/>
              </w:rPr>
              <w:t>kwasowo-alkoholowej, z wykorzystaniem</w:t>
            </w:r>
            <w:r w:rsidRPr="007D3E91">
              <w:rPr>
                <w:rFonts w:ascii="Arial" w:hAnsi="Arial" w:cs="Arial"/>
                <w:sz w:val="18"/>
                <w:szCs w:val="18"/>
              </w:rPr>
              <w:t xml:space="preserve"> </w:t>
            </w:r>
            <w:r w:rsidRPr="007D3E91">
              <w:rPr>
                <w:rFonts w:ascii="Arial" w:eastAsia="Verdana" w:hAnsi="Arial" w:cs="Arial"/>
                <w:sz w:val="18"/>
                <w:szCs w:val="18"/>
              </w:rPr>
              <w:t>charakterystycznej mikroflory ziaren kefirowych z gatunku</w:t>
            </w:r>
            <w:r w:rsidRPr="007D3E91">
              <w:rPr>
                <w:rFonts w:ascii="Arial" w:hAnsi="Arial" w:cs="Arial"/>
                <w:sz w:val="18"/>
                <w:szCs w:val="18"/>
              </w:rPr>
              <w:t xml:space="preserve"> </w:t>
            </w:r>
            <w:proofErr w:type="spellStart"/>
            <w:r w:rsidRPr="007D3E91">
              <w:rPr>
                <w:rFonts w:ascii="Arial" w:eastAsia="Verdana" w:hAnsi="Arial" w:cs="Arial"/>
                <w:i/>
                <w:iCs/>
                <w:sz w:val="18"/>
                <w:szCs w:val="18"/>
              </w:rPr>
              <w:t>Lactobacillus</w:t>
            </w:r>
            <w:proofErr w:type="spellEnd"/>
            <w:r w:rsidRPr="007D3E91">
              <w:rPr>
                <w:rFonts w:ascii="Arial" w:eastAsia="Verdana" w:hAnsi="Arial" w:cs="Arial"/>
                <w:i/>
                <w:iCs/>
                <w:sz w:val="18"/>
                <w:szCs w:val="18"/>
              </w:rPr>
              <w:t xml:space="preserve"> </w:t>
            </w:r>
            <w:r w:rsidRPr="007D3E91">
              <w:rPr>
                <w:rFonts w:ascii="Arial" w:eastAsia="Verdana" w:hAnsi="Arial" w:cs="Arial"/>
                <w:sz w:val="18"/>
                <w:szCs w:val="18"/>
              </w:rPr>
              <w:t>oraz rodzajów</w:t>
            </w:r>
            <w:r w:rsidRPr="007D3E91">
              <w:rPr>
                <w:rFonts w:ascii="Arial" w:eastAsia="Verdana" w:hAnsi="Arial" w:cs="Arial"/>
                <w:i/>
                <w:iCs/>
                <w:sz w:val="18"/>
                <w:szCs w:val="18"/>
              </w:rPr>
              <w:t xml:space="preserve"> </w:t>
            </w:r>
            <w:proofErr w:type="spellStart"/>
            <w:r w:rsidRPr="007D3E91">
              <w:rPr>
                <w:rFonts w:ascii="Arial" w:eastAsia="Verdana" w:hAnsi="Arial" w:cs="Arial"/>
                <w:i/>
                <w:iCs/>
                <w:sz w:val="18"/>
                <w:szCs w:val="18"/>
              </w:rPr>
              <w:t>Lactococcus</w:t>
            </w:r>
            <w:proofErr w:type="spellEnd"/>
            <w:r w:rsidRPr="007D3E91">
              <w:rPr>
                <w:rFonts w:ascii="Arial" w:eastAsia="Verdana" w:hAnsi="Arial" w:cs="Arial"/>
                <w:i/>
                <w:iCs/>
                <w:sz w:val="18"/>
                <w:szCs w:val="18"/>
              </w:rPr>
              <w:t xml:space="preserve">, </w:t>
            </w:r>
            <w:proofErr w:type="spellStart"/>
            <w:r w:rsidRPr="007D3E91">
              <w:rPr>
                <w:rFonts w:ascii="Arial" w:eastAsia="Verdana" w:hAnsi="Arial" w:cs="Arial"/>
                <w:i/>
                <w:iCs/>
                <w:sz w:val="18"/>
                <w:szCs w:val="18"/>
              </w:rPr>
              <w:t>Leuconostoc</w:t>
            </w:r>
            <w:proofErr w:type="spellEnd"/>
            <w:r w:rsidRPr="007D3E91">
              <w:rPr>
                <w:rFonts w:ascii="Arial" w:eastAsia="Verdana" w:hAnsi="Arial" w:cs="Arial"/>
                <w:i/>
                <w:iCs/>
                <w:sz w:val="18"/>
                <w:szCs w:val="18"/>
              </w:rPr>
              <w:t xml:space="preserve"> i</w:t>
            </w:r>
            <w:r w:rsidRPr="007D3E91">
              <w:rPr>
                <w:rFonts w:ascii="Arial" w:hAnsi="Arial" w:cs="Arial"/>
                <w:sz w:val="18"/>
                <w:szCs w:val="18"/>
              </w:rPr>
              <w:t xml:space="preserve"> </w:t>
            </w:r>
            <w:proofErr w:type="spellStart"/>
            <w:r w:rsidRPr="007D3E91">
              <w:rPr>
                <w:rFonts w:ascii="Arial" w:eastAsia="Verdana" w:hAnsi="Arial" w:cs="Arial"/>
                <w:i/>
                <w:iCs/>
                <w:sz w:val="18"/>
                <w:szCs w:val="18"/>
              </w:rPr>
              <w:t>Acetobacter</w:t>
            </w:r>
            <w:proofErr w:type="spellEnd"/>
            <w:r w:rsidRPr="007D3E91">
              <w:rPr>
                <w:rFonts w:ascii="Arial" w:eastAsia="Verdana" w:hAnsi="Arial" w:cs="Arial"/>
                <w:i/>
                <w:iCs/>
                <w:sz w:val="18"/>
                <w:szCs w:val="18"/>
              </w:rPr>
              <w:t xml:space="preserve"> </w:t>
            </w:r>
            <w:r w:rsidRPr="007D3E91">
              <w:rPr>
                <w:rFonts w:ascii="Arial" w:eastAsia="Verdana" w:hAnsi="Arial" w:cs="Arial"/>
                <w:sz w:val="18"/>
                <w:szCs w:val="18"/>
              </w:rPr>
              <w:t>oraz fermentujące i niefermentujące laktozę</w:t>
            </w:r>
            <w:r w:rsidRPr="007D3E91">
              <w:rPr>
                <w:rFonts w:ascii="Arial" w:hAnsi="Arial" w:cs="Arial"/>
                <w:sz w:val="18"/>
                <w:szCs w:val="18"/>
              </w:rPr>
              <w:t xml:space="preserve"> </w:t>
            </w:r>
            <w:r w:rsidRPr="007D3E91">
              <w:rPr>
                <w:rFonts w:ascii="Arial" w:eastAsia="Verdana" w:hAnsi="Arial" w:cs="Arial"/>
                <w:sz w:val="18"/>
                <w:szCs w:val="18"/>
              </w:rPr>
              <w:t xml:space="preserve">drożdże </w:t>
            </w:r>
            <w:proofErr w:type="spellStart"/>
            <w:r w:rsidRPr="007D3E91">
              <w:rPr>
                <w:rFonts w:ascii="Arial" w:eastAsia="Verdana" w:hAnsi="Arial" w:cs="Arial"/>
                <w:i/>
                <w:iCs/>
                <w:sz w:val="18"/>
                <w:szCs w:val="18"/>
              </w:rPr>
              <w:t>Kluyveromyces</w:t>
            </w:r>
            <w:proofErr w:type="spellEnd"/>
            <w:r w:rsidRPr="007D3E91">
              <w:rPr>
                <w:rFonts w:ascii="Arial" w:eastAsia="Verdana" w:hAnsi="Arial" w:cs="Arial"/>
                <w:i/>
                <w:iCs/>
                <w:sz w:val="18"/>
                <w:szCs w:val="18"/>
              </w:rPr>
              <w:t xml:space="preserve"> </w:t>
            </w:r>
            <w:proofErr w:type="spellStart"/>
            <w:r w:rsidRPr="007D3E91">
              <w:rPr>
                <w:rFonts w:ascii="Arial" w:eastAsia="Verdana" w:hAnsi="Arial" w:cs="Arial"/>
                <w:i/>
                <w:iCs/>
                <w:sz w:val="18"/>
                <w:szCs w:val="18"/>
              </w:rPr>
              <w:t>marxianus</w:t>
            </w:r>
            <w:proofErr w:type="spellEnd"/>
            <w:r w:rsidRPr="007D3E91">
              <w:rPr>
                <w:rFonts w:ascii="Arial" w:eastAsia="Verdana" w:hAnsi="Arial" w:cs="Arial"/>
                <w:i/>
                <w:iCs/>
                <w:sz w:val="18"/>
                <w:szCs w:val="18"/>
              </w:rPr>
              <w:t xml:space="preserve">, </w:t>
            </w:r>
            <w:proofErr w:type="spellStart"/>
            <w:r w:rsidRPr="007D3E91">
              <w:rPr>
                <w:rFonts w:ascii="Arial" w:eastAsia="Verdana" w:hAnsi="Arial" w:cs="Arial"/>
                <w:i/>
                <w:iCs/>
                <w:sz w:val="18"/>
                <w:szCs w:val="18"/>
              </w:rPr>
              <w:t>Saccharomyces</w:t>
            </w:r>
            <w:proofErr w:type="spellEnd"/>
            <w:r w:rsidRPr="007D3E91">
              <w:rPr>
                <w:rFonts w:ascii="Arial" w:hAnsi="Arial" w:cs="Arial"/>
                <w:sz w:val="18"/>
                <w:szCs w:val="18"/>
              </w:rPr>
              <w:t xml:space="preserve"> </w:t>
            </w:r>
            <w:proofErr w:type="spellStart"/>
            <w:r w:rsidRPr="007D3E91">
              <w:rPr>
                <w:rFonts w:ascii="Arial" w:eastAsia="Verdana" w:hAnsi="Arial" w:cs="Arial"/>
                <w:i/>
                <w:iCs/>
                <w:sz w:val="18"/>
                <w:szCs w:val="18"/>
              </w:rPr>
              <w:t>cerevisae</w:t>
            </w:r>
            <w:proofErr w:type="spellEnd"/>
            <w:r w:rsidRPr="007D3E91">
              <w:rPr>
                <w:rFonts w:ascii="Arial" w:eastAsia="Verdana" w:hAnsi="Arial" w:cs="Arial"/>
                <w:i/>
                <w:iCs/>
                <w:sz w:val="18"/>
                <w:szCs w:val="18"/>
              </w:rPr>
              <w:t xml:space="preserve"> i </w:t>
            </w:r>
            <w:proofErr w:type="spellStart"/>
            <w:r w:rsidRPr="007D3E91">
              <w:rPr>
                <w:rFonts w:ascii="Arial" w:eastAsia="Verdana" w:hAnsi="Arial" w:cs="Arial"/>
                <w:i/>
                <w:iCs/>
                <w:sz w:val="18"/>
                <w:szCs w:val="18"/>
              </w:rPr>
              <w:t>exiguus</w:t>
            </w:r>
            <w:proofErr w:type="spellEnd"/>
            <w:r w:rsidRPr="007D3E91">
              <w:rPr>
                <w:rFonts w:ascii="Arial" w:eastAsia="Verdana" w:hAnsi="Arial" w:cs="Arial"/>
                <w:i/>
                <w:iCs/>
                <w:sz w:val="18"/>
                <w:szCs w:val="18"/>
              </w:rPr>
              <w:t xml:space="preserve">. </w:t>
            </w:r>
            <w:r w:rsidRPr="007D3E91">
              <w:rPr>
                <w:rFonts w:ascii="Arial" w:eastAsia="Verdana" w:hAnsi="Arial" w:cs="Arial"/>
                <w:sz w:val="18"/>
                <w:szCs w:val="18"/>
              </w:rPr>
              <w:t>Produkt o charakterystycznym</w:t>
            </w:r>
            <w:r w:rsidRPr="007D3E91">
              <w:rPr>
                <w:rFonts w:ascii="Arial" w:hAnsi="Arial" w:cs="Arial"/>
                <w:sz w:val="18"/>
                <w:szCs w:val="18"/>
              </w:rPr>
              <w:t xml:space="preserve"> </w:t>
            </w:r>
            <w:r w:rsidRPr="007D3E91">
              <w:rPr>
                <w:rFonts w:ascii="Arial" w:eastAsia="Verdana" w:hAnsi="Arial" w:cs="Arial"/>
                <w:sz w:val="18"/>
                <w:szCs w:val="18"/>
              </w:rPr>
              <w:t>orzeźwiającym lekko kwaśnym, drożdżowym smaku i</w:t>
            </w:r>
            <w:r w:rsidRPr="007D3E91">
              <w:rPr>
                <w:rFonts w:ascii="Arial" w:hAnsi="Arial" w:cs="Arial"/>
                <w:sz w:val="18"/>
                <w:szCs w:val="18"/>
              </w:rPr>
              <w:t xml:space="preserve"> </w:t>
            </w:r>
            <w:r w:rsidRPr="007D3E91">
              <w:rPr>
                <w:rFonts w:ascii="Arial" w:eastAsia="Verdana" w:hAnsi="Arial" w:cs="Arial"/>
                <w:sz w:val="18"/>
                <w:szCs w:val="18"/>
              </w:rPr>
              <w:t>zapachu, o konsystencji płynnej zawiesistej, jednolitej z</w:t>
            </w:r>
            <w:r w:rsidRPr="007D3E91">
              <w:rPr>
                <w:rFonts w:ascii="Arial" w:hAnsi="Arial" w:cs="Arial"/>
                <w:sz w:val="18"/>
                <w:szCs w:val="18"/>
              </w:rPr>
              <w:t xml:space="preserve"> </w:t>
            </w:r>
            <w:r w:rsidRPr="007D3E91">
              <w:rPr>
                <w:rFonts w:ascii="Arial" w:eastAsia="Verdana" w:hAnsi="Arial" w:cs="Arial"/>
                <w:sz w:val="18"/>
                <w:szCs w:val="18"/>
              </w:rPr>
              <w:t>pęcherzykami dwutlenku węgla, o barwie białej lub lekko</w:t>
            </w:r>
            <w:r w:rsidRPr="007D3E91">
              <w:rPr>
                <w:rFonts w:ascii="Arial" w:hAnsi="Arial" w:cs="Arial"/>
                <w:sz w:val="18"/>
                <w:szCs w:val="18"/>
              </w:rPr>
              <w:t xml:space="preserve"> </w:t>
            </w:r>
            <w:r w:rsidRPr="007D3E91">
              <w:rPr>
                <w:rFonts w:ascii="Arial" w:eastAsia="Verdana" w:hAnsi="Arial" w:cs="Arial"/>
                <w:sz w:val="18"/>
                <w:szCs w:val="18"/>
              </w:rPr>
              <w:t>kremowej. Bez dodatków smakowych, konserwujących,</w:t>
            </w:r>
            <w:r w:rsidRPr="007D3E91">
              <w:rPr>
                <w:rFonts w:ascii="Arial" w:hAnsi="Arial" w:cs="Arial"/>
                <w:sz w:val="18"/>
                <w:szCs w:val="18"/>
              </w:rPr>
              <w:t xml:space="preserve"> </w:t>
            </w:r>
            <w:r w:rsidRPr="007D3E91">
              <w:rPr>
                <w:rFonts w:ascii="Arial" w:eastAsia="Verdana" w:hAnsi="Arial" w:cs="Arial"/>
                <w:sz w:val="18"/>
                <w:szCs w:val="18"/>
              </w:rPr>
              <w:t>wzmacniaczy smaku i substancji żelujących.</w:t>
            </w:r>
          </w:p>
        </w:tc>
      </w:tr>
      <w:tr w:rsidR="007D3E91" w:rsidRPr="007D3E91" w14:paraId="52E5C00A" w14:textId="77777777" w:rsidTr="007D3E91">
        <w:trPr>
          <w:trHeight w:val="1921"/>
        </w:trPr>
        <w:tc>
          <w:tcPr>
            <w:tcW w:w="720" w:type="dxa"/>
            <w:gridSpan w:val="3"/>
            <w:tcBorders>
              <w:top w:val="single" w:sz="4" w:space="0" w:color="auto"/>
              <w:left w:val="single" w:sz="4" w:space="0" w:color="auto"/>
              <w:bottom w:val="single" w:sz="4" w:space="0" w:color="auto"/>
              <w:right w:val="single" w:sz="4" w:space="0" w:color="auto"/>
            </w:tcBorders>
          </w:tcPr>
          <w:p w14:paraId="556E57CB"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66</w:t>
            </w:r>
          </w:p>
        </w:tc>
        <w:tc>
          <w:tcPr>
            <w:tcW w:w="2389" w:type="dxa"/>
            <w:gridSpan w:val="2"/>
            <w:tcBorders>
              <w:top w:val="single" w:sz="4" w:space="0" w:color="auto"/>
              <w:left w:val="single" w:sz="4" w:space="0" w:color="auto"/>
              <w:bottom w:val="single" w:sz="4" w:space="0" w:color="auto"/>
              <w:right w:val="single" w:sz="4" w:space="0" w:color="auto"/>
            </w:tcBorders>
          </w:tcPr>
          <w:p w14:paraId="052AE7DB"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kefir z wapniem</w:t>
            </w:r>
          </w:p>
        </w:tc>
        <w:tc>
          <w:tcPr>
            <w:tcW w:w="6836" w:type="dxa"/>
            <w:gridSpan w:val="3"/>
            <w:tcBorders>
              <w:top w:val="single" w:sz="4" w:space="0" w:color="auto"/>
              <w:left w:val="single" w:sz="4" w:space="0" w:color="auto"/>
              <w:bottom w:val="single" w:sz="4" w:space="0" w:color="auto"/>
              <w:right w:val="single" w:sz="4" w:space="0" w:color="auto"/>
            </w:tcBorders>
          </w:tcPr>
          <w:p w14:paraId="5A0D7F9E"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Produkt otrzymywany z mleka pasteryzowanego, określonej zawartości tłuszczu, z dodatkiem wapnia, poddanego fermentacji kwasowo-alkoholowej, z</w:t>
            </w:r>
            <w:r w:rsidRPr="007D3E91">
              <w:rPr>
                <w:rFonts w:ascii="Arial" w:hAnsi="Arial" w:cs="Arial"/>
                <w:sz w:val="18"/>
                <w:szCs w:val="18"/>
              </w:rPr>
              <w:t xml:space="preserve"> </w:t>
            </w:r>
            <w:r w:rsidRPr="007D3E91">
              <w:rPr>
                <w:rFonts w:ascii="Arial" w:eastAsia="Verdana" w:hAnsi="Arial" w:cs="Arial"/>
                <w:sz w:val="18"/>
                <w:szCs w:val="18"/>
              </w:rPr>
              <w:t>wykorzystaniem charakterystycznej mikroflory ziaren</w:t>
            </w:r>
            <w:r w:rsidRPr="007D3E91">
              <w:rPr>
                <w:rFonts w:ascii="Arial" w:hAnsi="Arial" w:cs="Arial"/>
                <w:sz w:val="18"/>
                <w:szCs w:val="18"/>
              </w:rPr>
              <w:t xml:space="preserve"> </w:t>
            </w:r>
            <w:r w:rsidRPr="007D3E91">
              <w:rPr>
                <w:rFonts w:ascii="Arial" w:eastAsia="Verdana" w:hAnsi="Arial" w:cs="Arial"/>
                <w:sz w:val="18"/>
                <w:szCs w:val="18"/>
              </w:rPr>
              <w:t xml:space="preserve">kefirowych z gatunku </w:t>
            </w:r>
            <w:proofErr w:type="spellStart"/>
            <w:r w:rsidRPr="007D3E91">
              <w:rPr>
                <w:rFonts w:ascii="Arial" w:eastAsia="Verdana" w:hAnsi="Arial" w:cs="Arial"/>
                <w:i/>
                <w:iCs/>
                <w:sz w:val="18"/>
                <w:szCs w:val="18"/>
              </w:rPr>
              <w:t>Lactobacillus</w:t>
            </w:r>
            <w:proofErr w:type="spellEnd"/>
            <w:r w:rsidRPr="007D3E91">
              <w:rPr>
                <w:rFonts w:ascii="Arial" w:eastAsia="Verdana" w:hAnsi="Arial" w:cs="Arial"/>
                <w:sz w:val="18"/>
                <w:szCs w:val="18"/>
              </w:rPr>
              <w:t xml:space="preserve"> oraz rodzajów</w:t>
            </w:r>
            <w:r w:rsidRPr="007D3E91">
              <w:rPr>
                <w:rFonts w:ascii="Arial" w:hAnsi="Arial" w:cs="Arial"/>
                <w:sz w:val="18"/>
                <w:szCs w:val="18"/>
              </w:rPr>
              <w:t xml:space="preserve"> </w:t>
            </w:r>
            <w:proofErr w:type="spellStart"/>
            <w:r w:rsidRPr="007D3E91">
              <w:rPr>
                <w:rFonts w:ascii="Arial" w:eastAsia="Verdana" w:hAnsi="Arial" w:cs="Arial"/>
                <w:i/>
                <w:iCs/>
                <w:sz w:val="18"/>
                <w:szCs w:val="18"/>
              </w:rPr>
              <w:t>Lacto</w:t>
            </w:r>
            <w:proofErr w:type="spellEnd"/>
            <w:r w:rsidRPr="007D3E91">
              <w:rPr>
                <w:rFonts w:ascii="Arial" w:eastAsia="Verdana" w:hAnsi="Arial" w:cs="Arial"/>
                <w:i/>
                <w:iCs/>
                <w:sz w:val="18"/>
                <w:szCs w:val="18"/>
              </w:rPr>
              <w:t xml:space="preserve"> </w:t>
            </w:r>
            <w:proofErr w:type="spellStart"/>
            <w:r w:rsidRPr="007D3E91">
              <w:rPr>
                <w:rFonts w:ascii="Arial" w:eastAsia="Verdana" w:hAnsi="Arial" w:cs="Arial"/>
                <w:i/>
                <w:iCs/>
                <w:sz w:val="18"/>
                <w:szCs w:val="18"/>
              </w:rPr>
              <w:t>coccus</w:t>
            </w:r>
            <w:proofErr w:type="spellEnd"/>
            <w:r w:rsidRPr="007D3E91">
              <w:rPr>
                <w:rFonts w:ascii="Arial" w:eastAsia="Verdana" w:hAnsi="Arial" w:cs="Arial"/>
                <w:i/>
                <w:iCs/>
                <w:sz w:val="18"/>
                <w:szCs w:val="18"/>
              </w:rPr>
              <w:t xml:space="preserve">, </w:t>
            </w:r>
            <w:proofErr w:type="spellStart"/>
            <w:r w:rsidRPr="007D3E91">
              <w:rPr>
                <w:rFonts w:ascii="Arial" w:eastAsia="Verdana" w:hAnsi="Arial" w:cs="Arial"/>
                <w:i/>
                <w:iCs/>
                <w:sz w:val="18"/>
                <w:szCs w:val="18"/>
              </w:rPr>
              <w:t>Leuconostoc</w:t>
            </w:r>
            <w:proofErr w:type="spellEnd"/>
            <w:r w:rsidRPr="007D3E91">
              <w:rPr>
                <w:rFonts w:ascii="Arial" w:eastAsia="Verdana" w:hAnsi="Arial" w:cs="Arial"/>
                <w:i/>
                <w:iCs/>
                <w:sz w:val="18"/>
                <w:szCs w:val="18"/>
              </w:rPr>
              <w:t xml:space="preserve"> i </w:t>
            </w:r>
            <w:proofErr w:type="spellStart"/>
            <w:r w:rsidRPr="007D3E91">
              <w:rPr>
                <w:rFonts w:ascii="Arial" w:eastAsia="Verdana" w:hAnsi="Arial" w:cs="Arial"/>
                <w:i/>
                <w:iCs/>
                <w:sz w:val="18"/>
                <w:szCs w:val="18"/>
              </w:rPr>
              <w:t>Acetobacter</w:t>
            </w:r>
            <w:proofErr w:type="spellEnd"/>
            <w:r w:rsidRPr="007D3E91">
              <w:rPr>
                <w:rFonts w:ascii="Arial" w:eastAsia="Verdana" w:hAnsi="Arial" w:cs="Arial"/>
                <w:i/>
                <w:iCs/>
                <w:sz w:val="18"/>
                <w:szCs w:val="18"/>
              </w:rPr>
              <w:t xml:space="preserve"> </w:t>
            </w:r>
            <w:r w:rsidRPr="007D3E91">
              <w:rPr>
                <w:rFonts w:ascii="Arial" w:eastAsia="Verdana" w:hAnsi="Arial" w:cs="Arial"/>
                <w:sz w:val="18"/>
                <w:szCs w:val="18"/>
              </w:rPr>
              <w:t>oraz fermentujące i</w:t>
            </w:r>
            <w:r w:rsidRPr="007D3E91">
              <w:rPr>
                <w:rFonts w:ascii="Arial" w:hAnsi="Arial" w:cs="Arial"/>
                <w:sz w:val="18"/>
                <w:szCs w:val="18"/>
              </w:rPr>
              <w:t xml:space="preserve"> </w:t>
            </w:r>
            <w:r w:rsidRPr="007D3E91">
              <w:rPr>
                <w:rFonts w:ascii="Arial" w:eastAsia="Verdana" w:hAnsi="Arial" w:cs="Arial"/>
                <w:sz w:val="18"/>
                <w:szCs w:val="18"/>
              </w:rPr>
              <w:t xml:space="preserve">Niefermentujące laktozę drożdże </w:t>
            </w:r>
            <w:proofErr w:type="spellStart"/>
            <w:r w:rsidRPr="007D3E91">
              <w:rPr>
                <w:rFonts w:ascii="Arial" w:eastAsia="Verdana" w:hAnsi="Arial" w:cs="Arial"/>
                <w:i/>
                <w:iCs/>
                <w:sz w:val="18"/>
                <w:szCs w:val="18"/>
              </w:rPr>
              <w:t>Kluyveromyces</w:t>
            </w:r>
            <w:proofErr w:type="spellEnd"/>
            <w:r w:rsidRPr="007D3E91">
              <w:rPr>
                <w:rFonts w:ascii="Arial" w:hAnsi="Arial" w:cs="Arial"/>
                <w:sz w:val="18"/>
                <w:szCs w:val="18"/>
              </w:rPr>
              <w:t xml:space="preserve"> </w:t>
            </w:r>
            <w:proofErr w:type="spellStart"/>
            <w:r w:rsidRPr="007D3E91">
              <w:rPr>
                <w:rFonts w:ascii="Arial" w:eastAsia="Verdana" w:hAnsi="Arial" w:cs="Arial"/>
                <w:i/>
                <w:iCs/>
                <w:sz w:val="18"/>
                <w:szCs w:val="18"/>
              </w:rPr>
              <w:t>marxianus</w:t>
            </w:r>
            <w:proofErr w:type="spellEnd"/>
            <w:r w:rsidRPr="007D3E91">
              <w:rPr>
                <w:rFonts w:ascii="Arial" w:eastAsia="Verdana" w:hAnsi="Arial" w:cs="Arial"/>
                <w:i/>
                <w:iCs/>
                <w:sz w:val="18"/>
                <w:szCs w:val="18"/>
              </w:rPr>
              <w:t xml:space="preserve">, </w:t>
            </w:r>
            <w:proofErr w:type="spellStart"/>
            <w:r w:rsidRPr="007D3E91">
              <w:rPr>
                <w:rFonts w:ascii="Arial" w:eastAsia="Verdana" w:hAnsi="Arial" w:cs="Arial"/>
                <w:i/>
                <w:iCs/>
                <w:sz w:val="18"/>
                <w:szCs w:val="18"/>
              </w:rPr>
              <w:t>Saccharomyces</w:t>
            </w:r>
            <w:proofErr w:type="spellEnd"/>
            <w:r w:rsidRPr="007D3E91">
              <w:rPr>
                <w:rFonts w:ascii="Arial" w:eastAsia="Verdana" w:hAnsi="Arial" w:cs="Arial"/>
                <w:i/>
                <w:iCs/>
                <w:sz w:val="18"/>
                <w:szCs w:val="18"/>
              </w:rPr>
              <w:t xml:space="preserve"> </w:t>
            </w:r>
            <w:proofErr w:type="spellStart"/>
            <w:r w:rsidRPr="007D3E91">
              <w:rPr>
                <w:rFonts w:ascii="Arial" w:eastAsia="Verdana" w:hAnsi="Arial" w:cs="Arial"/>
                <w:i/>
                <w:iCs/>
                <w:sz w:val="18"/>
                <w:szCs w:val="18"/>
              </w:rPr>
              <w:t>cerevisae</w:t>
            </w:r>
            <w:proofErr w:type="spellEnd"/>
            <w:r w:rsidRPr="007D3E91">
              <w:rPr>
                <w:rFonts w:ascii="Arial" w:eastAsia="Verdana" w:hAnsi="Arial" w:cs="Arial"/>
                <w:i/>
                <w:iCs/>
                <w:sz w:val="18"/>
                <w:szCs w:val="18"/>
              </w:rPr>
              <w:t xml:space="preserve"> i </w:t>
            </w:r>
            <w:proofErr w:type="spellStart"/>
            <w:r w:rsidRPr="007D3E91">
              <w:rPr>
                <w:rFonts w:ascii="Arial" w:eastAsia="Verdana" w:hAnsi="Arial" w:cs="Arial"/>
                <w:i/>
                <w:iCs/>
                <w:sz w:val="18"/>
                <w:szCs w:val="18"/>
              </w:rPr>
              <w:t>exiguus</w:t>
            </w:r>
            <w:proofErr w:type="spellEnd"/>
            <w:r w:rsidRPr="007D3E91">
              <w:rPr>
                <w:rFonts w:ascii="Arial" w:eastAsia="Verdana" w:hAnsi="Arial" w:cs="Arial"/>
                <w:i/>
                <w:iCs/>
                <w:sz w:val="18"/>
                <w:szCs w:val="18"/>
              </w:rPr>
              <w:t xml:space="preserve">. </w:t>
            </w:r>
            <w:r w:rsidRPr="007D3E91">
              <w:rPr>
                <w:rFonts w:ascii="Arial" w:eastAsia="Verdana" w:hAnsi="Arial" w:cs="Arial"/>
                <w:sz w:val="18"/>
                <w:szCs w:val="18"/>
              </w:rPr>
              <w:t>Produkt o</w:t>
            </w:r>
            <w:r w:rsidRPr="007D3E91">
              <w:rPr>
                <w:rFonts w:ascii="Arial" w:hAnsi="Arial" w:cs="Arial"/>
                <w:sz w:val="18"/>
                <w:szCs w:val="18"/>
              </w:rPr>
              <w:t xml:space="preserve"> </w:t>
            </w:r>
            <w:r w:rsidRPr="007D3E91">
              <w:rPr>
                <w:rFonts w:ascii="Arial" w:eastAsia="Verdana" w:hAnsi="Arial" w:cs="Arial"/>
                <w:sz w:val="18"/>
                <w:szCs w:val="18"/>
              </w:rPr>
              <w:t>charakterystycznym orzeźwiającym lekko kwaśnym,</w:t>
            </w:r>
            <w:r w:rsidRPr="007D3E91">
              <w:rPr>
                <w:rFonts w:ascii="Arial" w:hAnsi="Arial" w:cs="Arial"/>
                <w:sz w:val="18"/>
                <w:szCs w:val="18"/>
              </w:rPr>
              <w:t xml:space="preserve"> </w:t>
            </w:r>
            <w:r w:rsidRPr="007D3E91">
              <w:rPr>
                <w:rFonts w:ascii="Arial" w:eastAsia="Verdana" w:hAnsi="Arial" w:cs="Arial"/>
                <w:sz w:val="18"/>
                <w:szCs w:val="18"/>
              </w:rPr>
              <w:t>drożdżowym smaku i zapachu, o konsystencji płynnej</w:t>
            </w:r>
            <w:r w:rsidRPr="007D3E91">
              <w:rPr>
                <w:rFonts w:ascii="Arial" w:hAnsi="Arial" w:cs="Arial"/>
                <w:sz w:val="18"/>
                <w:szCs w:val="18"/>
              </w:rPr>
              <w:t xml:space="preserve"> </w:t>
            </w:r>
            <w:r w:rsidRPr="007D3E91">
              <w:rPr>
                <w:rFonts w:ascii="Arial" w:eastAsia="Verdana" w:hAnsi="Arial" w:cs="Arial"/>
                <w:sz w:val="18"/>
                <w:szCs w:val="18"/>
              </w:rPr>
              <w:t>zawiesistej, jednolitej z pęcherzykami dwutlenku węgla, o</w:t>
            </w:r>
            <w:r w:rsidRPr="007D3E91">
              <w:rPr>
                <w:rFonts w:ascii="Arial" w:hAnsi="Arial" w:cs="Arial"/>
                <w:sz w:val="18"/>
                <w:szCs w:val="18"/>
              </w:rPr>
              <w:t xml:space="preserve"> </w:t>
            </w:r>
            <w:r w:rsidRPr="007D3E91">
              <w:rPr>
                <w:rFonts w:ascii="Arial" w:eastAsia="Verdana" w:hAnsi="Arial" w:cs="Arial"/>
                <w:sz w:val="18"/>
                <w:szCs w:val="18"/>
              </w:rPr>
              <w:t>barwie białej lub lekko kremowej. Bez dodatków</w:t>
            </w:r>
            <w:r w:rsidRPr="007D3E91">
              <w:rPr>
                <w:rFonts w:ascii="Arial" w:hAnsi="Arial" w:cs="Arial"/>
                <w:sz w:val="18"/>
                <w:szCs w:val="18"/>
              </w:rPr>
              <w:t xml:space="preserve"> </w:t>
            </w:r>
            <w:r w:rsidRPr="007D3E91">
              <w:rPr>
                <w:rFonts w:ascii="Arial" w:eastAsia="Verdana" w:hAnsi="Arial" w:cs="Arial"/>
                <w:sz w:val="18"/>
                <w:szCs w:val="18"/>
              </w:rPr>
              <w:t>smakowych, konserwujących, wzmacniaczy smaku i</w:t>
            </w:r>
            <w:r w:rsidRPr="007D3E91">
              <w:rPr>
                <w:rFonts w:ascii="Arial" w:hAnsi="Arial" w:cs="Arial"/>
                <w:sz w:val="18"/>
                <w:szCs w:val="18"/>
              </w:rPr>
              <w:t xml:space="preserve"> </w:t>
            </w:r>
            <w:r w:rsidRPr="007D3E91">
              <w:rPr>
                <w:rFonts w:ascii="Arial" w:eastAsia="Verdana" w:hAnsi="Arial" w:cs="Arial"/>
                <w:sz w:val="18"/>
                <w:szCs w:val="18"/>
              </w:rPr>
              <w:t>substancji żelujących.</w:t>
            </w:r>
          </w:p>
        </w:tc>
      </w:tr>
      <w:tr w:rsidR="007D3E91" w:rsidRPr="007D3E91" w14:paraId="5C47A5E0" w14:textId="77777777" w:rsidTr="007D3E91">
        <w:trPr>
          <w:trHeight w:val="98"/>
        </w:trPr>
        <w:tc>
          <w:tcPr>
            <w:tcW w:w="720" w:type="dxa"/>
            <w:gridSpan w:val="3"/>
            <w:tcBorders>
              <w:top w:val="single" w:sz="4" w:space="0" w:color="auto"/>
              <w:left w:val="single" w:sz="4" w:space="0" w:color="auto"/>
              <w:bottom w:val="single" w:sz="4" w:space="0" w:color="auto"/>
              <w:right w:val="single" w:sz="4" w:space="0" w:color="auto"/>
            </w:tcBorders>
          </w:tcPr>
          <w:p w14:paraId="53053233"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67</w:t>
            </w:r>
          </w:p>
        </w:tc>
        <w:tc>
          <w:tcPr>
            <w:tcW w:w="2389" w:type="dxa"/>
            <w:gridSpan w:val="2"/>
            <w:tcBorders>
              <w:top w:val="single" w:sz="4" w:space="0" w:color="auto"/>
              <w:left w:val="single" w:sz="4" w:space="0" w:color="auto"/>
              <w:bottom w:val="single" w:sz="4" w:space="0" w:color="auto"/>
              <w:right w:val="single" w:sz="4" w:space="0" w:color="auto"/>
            </w:tcBorders>
          </w:tcPr>
          <w:p w14:paraId="09639DF4"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maślanka</w:t>
            </w:r>
          </w:p>
        </w:tc>
        <w:tc>
          <w:tcPr>
            <w:tcW w:w="6836" w:type="dxa"/>
            <w:gridSpan w:val="3"/>
            <w:tcBorders>
              <w:top w:val="single" w:sz="4" w:space="0" w:color="auto"/>
              <w:left w:val="single" w:sz="4" w:space="0" w:color="auto"/>
              <w:bottom w:val="single" w:sz="4" w:space="0" w:color="auto"/>
              <w:right w:val="single" w:sz="4" w:space="0" w:color="auto"/>
            </w:tcBorders>
          </w:tcPr>
          <w:p w14:paraId="4DAF61CC"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Produkt niskotłuszczowy, około 1,5% tłuszczu, z mleka</w:t>
            </w:r>
          </w:p>
        </w:tc>
      </w:tr>
      <w:tr w:rsidR="007D3E91" w:rsidRPr="007D3E91" w14:paraId="1BEC83F5" w14:textId="77777777" w:rsidTr="007D3E91">
        <w:trPr>
          <w:trHeight w:val="244"/>
        </w:trPr>
        <w:tc>
          <w:tcPr>
            <w:tcW w:w="720" w:type="dxa"/>
            <w:gridSpan w:val="3"/>
            <w:tcBorders>
              <w:top w:val="single" w:sz="4" w:space="0" w:color="auto"/>
              <w:left w:val="single" w:sz="4" w:space="0" w:color="auto"/>
              <w:bottom w:val="single" w:sz="4" w:space="0" w:color="auto"/>
              <w:right w:val="single" w:sz="4" w:space="0" w:color="auto"/>
            </w:tcBorders>
          </w:tcPr>
          <w:p w14:paraId="43B36940" w14:textId="77777777" w:rsidR="007D3E91" w:rsidRPr="007D3E91" w:rsidRDefault="007D3E91" w:rsidP="007D3E91">
            <w:pPr>
              <w:spacing w:after="0" w:line="240" w:lineRule="auto"/>
              <w:rPr>
                <w:rFonts w:ascii="Arial" w:hAnsi="Arial" w:cs="Arial"/>
                <w:sz w:val="18"/>
                <w:szCs w:val="18"/>
              </w:rPr>
            </w:pPr>
          </w:p>
        </w:tc>
        <w:tc>
          <w:tcPr>
            <w:tcW w:w="2389" w:type="dxa"/>
            <w:gridSpan w:val="2"/>
            <w:tcBorders>
              <w:top w:val="single" w:sz="4" w:space="0" w:color="auto"/>
              <w:left w:val="single" w:sz="4" w:space="0" w:color="auto"/>
              <w:bottom w:val="single" w:sz="4" w:space="0" w:color="auto"/>
              <w:right w:val="single" w:sz="4" w:space="0" w:color="auto"/>
            </w:tcBorders>
          </w:tcPr>
          <w:p w14:paraId="54D9A526" w14:textId="77777777" w:rsidR="007D3E91" w:rsidRPr="007D3E91" w:rsidRDefault="007D3E91" w:rsidP="007D3E91">
            <w:pPr>
              <w:spacing w:after="0" w:line="240" w:lineRule="auto"/>
              <w:rPr>
                <w:rFonts w:ascii="Arial" w:hAnsi="Arial" w:cs="Arial"/>
                <w:sz w:val="18"/>
                <w:szCs w:val="18"/>
              </w:rPr>
            </w:pPr>
          </w:p>
        </w:tc>
        <w:tc>
          <w:tcPr>
            <w:tcW w:w="6836" w:type="dxa"/>
            <w:gridSpan w:val="3"/>
            <w:tcBorders>
              <w:top w:val="single" w:sz="4" w:space="0" w:color="auto"/>
              <w:left w:val="single" w:sz="4" w:space="0" w:color="auto"/>
              <w:bottom w:val="single" w:sz="4" w:space="0" w:color="auto"/>
              <w:right w:val="single" w:sz="4" w:space="0" w:color="auto"/>
            </w:tcBorders>
          </w:tcPr>
          <w:p w14:paraId="3CA18809" w14:textId="77777777" w:rsidR="007D3E91" w:rsidRPr="007D3E91" w:rsidRDefault="007D3E91" w:rsidP="007D3E91">
            <w:pPr>
              <w:spacing w:after="0" w:line="240" w:lineRule="auto"/>
              <w:jc w:val="both"/>
              <w:rPr>
                <w:rFonts w:ascii="Arial" w:eastAsia="Verdana" w:hAnsi="Arial" w:cs="Arial"/>
                <w:sz w:val="18"/>
                <w:szCs w:val="18"/>
              </w:rPr>
            </w:pPr>
            <w:r w:rsidRPr="007D3E91">
              <w:rPr>
                <w:rFonts w:ascii="Arial" w:eastAsia="Verdana" w:hAnsi="Arial" w:cs="Arial"/>
                <w:sz w:val="18"/>
                <w:szCs w:val="18"/>
              </w:rPr>
              <w:t xml:space="preserve">krowiego uzyskany podczas produkcji masła. </w:t>
            </w:r>
            <w:proofErr w:type="spellStart"/>
            <w:r w:rsidRPr="007D3E91">
              <w:rPr>
                <w:rFonts w:ascii="Arial" w:eastAsia="Verdana" w:hAnsi="Arial" w:cs="Arial"/>
                <w:sz w:val="18"/>
                <w:szCs w:val="18"/>
              </w:rPr>
              <w:t>Napójmleczny</w:t>
            </w:r>
            <w:proofErr w:type="spellEnd"/>
            <w:r w:rsidRPr="007D3E91">
              <w:rPr>
                <w:rFonts w:ascii="Arial" w:eastAsia="Verdana" w:hAnsi="Arial" w:cs="Arial"/>
                <w:sz w:val="18"/>
                <w:szCs w:val="18"/>
              </w:rPr>
              <w:t xml:space="preserve"> o łagodnym i orzeźwiającym, śmietankowo-orzechowym smaku. Otrzymany w wyniku fermentacji z użyciem kultur bakterii maślarskich, takich jak </w:t>
            </w:r>
            <w:proofErr w:type="spellStart"/>
            <w:r w:rsidRPr="007D3E91">
              <w:rPr>
                <w:rFonts w:ascii="Arial" w:eastAsia="Verdana" w:hAnsi="Arial" w:cs="Arial"/>
                <w:sz w:val="18"/>
                <w:szCs w:val="18"/>
              </w:rPr>
              <w:t>Lactococcus</w:t>
            </w:r>
            <w:proofErr w:type="spellEnd"/>
            <w:r w:rsidRPr="007D3E91">
              <w:rPr>
                <w:rFonts w:ascii="Arial" w:eastAsia="Verdana" w:hAnsi="Arial" w:cs="Arial"/>
                <w:sz w:val="18"/>
                <w:szCs w:val="18"/>
              </w:rPr>
              <w:t xml:space="preserve"> </w:t>
            </w:r>
            <w:proofErr w:type="spellStart"/>
            <w:r w:rsidRPr="007D3E91">
              <w:rPr>
                <w:rFonts w:ascii="Arial" w:eastAsia="Verdana" w:hAnsi="Arial" w:cs="Arial"/>
                <w:sz w:val="18"/>
                <w:szCs w:val="18"/>
              </w:rPr>
              <w:t>lactis</w:t>
            </w:r>
            <w:proofErr w:type="spellEnd"/>
            <w:r w:rsidRPr="007D3E91">
              <w:rPr>
                <w:rFonts w:ascii="Arial" w:eastAsia="Verdana" w:hAnsi="Arial" w:cs="Arial"/>
                <w:sz w:val="18"/>
                <w:szCs w:val="18"/>
              </w:rPr>
              <w:t xml:space="preserve"> </w:t>
            </w:r>
            <w:proofErr w:type="spellStart"/>
            <w:r w:rsidRPr="007D3E91">
              <w:rPr>
                <w:rFonts w:ascii="Arial" w:eastAsia="Verdana" w:hAnsi="Arial" w:cs="Arial"/>
                <w:sz w:val="18"/>
                <w:szCs w:val="18"/>
              </w:rPr>
              <w:t>sub</w:t>
            </w:r>
            <w:proofErr w:type="spellEnd"/>
            <w:r w:rsidRPr="007D3E91">
              <w:rPr>
                <w:rFonts w:ascii="Arial" w:eastAsia="Verdana" w:hAnsi="Arial" w:cs="Arial"/>
                <w:sz w:val="18"/>
                <w:szCs w:val="18"/>
              </w:rPr>
              <w:t xml:space="preserve">. </w:t>
            </w:r>
            <w:proofErr w:type="spellStart"/>
            <w:r w:rsidRPr="007D3E91">
              <w:rPr>
                <w:rFonts w:ascii="Arial" w:eastAsia="Verdana" w:hAnsi="Arial" w:cs="Arial"/>
                <w:sz w:val="18"/>
                <w:szCs w:val="18"/>
              </w:rPr>
              <w:t>cremoris</w:t>
            </w:r>
            <w:proofErr w:type="spellEnd"/>
            <w:r w:rsidRPr="007D3E91">
              <w:rPr>
                <w:rFonts w:ascii="Arial" w:eastAsia="Verdana" w:hAnsi="Arial" w:cs="Arial"/>
                <w:sz w:val="18"/>
                <w:szCs w:val="18"/>
              </w:rPr>
              <w:t xml:space="preserve">, </w:t>
            </w:r>
            <w:proofErr w:type="spellStart"/>
            <w:r w:rsidRPr="007D3E91">
              <w:rPr>
                <w:rFonts w:ascii="Arial" w:eastAsia="Verdana" w:hAnsi="Arial" w:cs="Arial"/>
                <w:sz w:val="18"/>
                <w:szCs w:val="18"/>
              </w:rPr>
              <w:t>lactis</w:t>
            </w:r>
            <w:proofErr w:type="spellEnd"/>
            <w:r w:rsidRPr="007D3E91">
              <w:rPr>
                <w:rFonts w:ascii="Arial" w:eastAsia="Verdana" w:hAnsi="Arial" w:cs="Arial"/>
                <w:sz w:val="18"/>
                <w:szCs w:val="18"/>
              </w:rPr>
              <w:t xml:space="preserve"> i </w:t>
            </w:r>
            <w:proofErr w:type="spellStart"/>
            <w:r w:rsidRPr="007D3E91">
              <w:rPr>
                <w:rFonts w:ascii="Arial" w:eastAsia="Verdana" w:hAnsi="Arial" w:cs="Arial"/>
                <w:sz w:val="18"/>
                <w:szCs w:val="18"/>
              </w:rPr>
              <w:t>Leuconostoc</w:t>
            </w:r>
            <w:proofErr w:type="spellEnd"/>
            <w:r w:rsidRPr="007D3E91">
              <w:rPr>
                <w:rFonts w:ascii="Arial" w:eastAsia="Verdana" w:hAnsi="Arial" w:cs="Arial"/>
                <w:sz w:val="18"/>
                <w:szCs w:val="18"/>
              </w:rPr>
              <w:t xml:space="preserve"> </w:t>
            </w:r>
            <w:proofErr w:type="spellStart"/>
            <w:r w:rsidRPr="007D3E91">
              <w:rPr>
                <w:rFonts w:ascii="Arial" w:eastAsia="Verdana" w:hAnsi="Arial" w:cs="Arial"/>
                <w:sz w:val="18"/>
                <w:szCs w:val="18"/>
              </w:rPr>
              <w:t>mesenteroides</w:t>
            </w:r>
            <w:proofErr w:type="spellEnd"/>
            <w:r w:rsidRPr="007D3E91">
              <w:rPr>
                <w:rFonts w:ascii="Arial" w:eastAsia="Verdana" w:hAnsi="Arial" w:cs="Arial"/>
                <w:sz w:val="18"/>
                <w:szCs w:val="18"/>
              </w:rPr>
              <w:t xml:space="preserve"> </w:t>
            </w:r>
            <w:proofErr w:type="spellStart"/>
            <w:r w:rsidRPr="007D3E91">
              <w:rPr>
                <w:rFonts w:ascii="Arial" w:eastAsia="Verdana" w:hAnsi="Arial" w:cs="Arial"/>
                <w:sz w:val="18"/>
                <w:szCs w:val="18"/>
              </w:rPr>
              <w:t>sub</w:t>
            </w:r>
            <w:proofErr w:type="spellEnd"/>
            <w:r w:rsidRPr="007D3E91">
              <w:rPr>
                <w:rFonts w:ascii="Arial" w:eastAsia="Verdana" w:hAnsi="Arial" w:cs="Arial"/>
                <w:sz w:val="18"/>
                <w:szCs w:val="18"/>
              </w:rPr>
              <w:t xml:space="preserve">. </w:t>
            </w:r>
            <w:proofErr w:type="spellStart"/>
            <w:r w:rsidRPr="007D3E91">
              <w:rPr>
                <w:rFonts w:ascii="Arial" w:eastAsia="Verdana" w:hAnsi="Arial" w:cs="Arial"/>
                <w:sz w:val="18"/>
                <w:szCs w:val="18"/>
              </w:rPr>
              <w:t>cremoris</w:t>
            </w:r>
            <w:proofErr w:type="spellEnd"/>
            <w:r w:rsidRPr="007D3E91">
              <w:rPr>
                <w:rFonts w:ascii="Arial" w:eastAsia="Verdana" w:hAnsi="Arial" w:cs="Arial"/>
                <w:sz w:val="18"/>
                <w:szCs w:val="18"/>
              </w:rPr>
              <w:t>. Może być słodka (otrzymywana ze śmietanki) lub kwaśna otrzymywana ze śmietany. Preferowana maślanka kwaśna. Bez dodatków smakowych, konserwujących, wzmacniaczy smaku i substancji żelujących.</w:t>
            </w:r>
          </w:p>
        </w:tc>
      </w:tr>
      <w:tr w:rsidR="007D3E91" w:rsidRPr="007D3E91" w14:paraId="30433F8A" w14:textId="77777777" w:rsidTr="007D3E91">
        <w:trPr>
          <w:trHeight w:val="1269"/>
        </w:trPr>
        <w:tc>
          <w:tcPr>
            <w:tcW w:w="720" w:type="dxa"/>
            <w:gridSpan w:val="3"/>
            <w:tcBorders>
              <w:top w:val="single" w:sz="4" w:space="0" w:color="auto"/>
              <w:left w:val="single" w:sz="4" w:space="0" w:color="auto"/>
              <w:bottom w:val="single" w:sz="4" w:space="0" w:color="auto"/>
              <w:right w:val="single" w:sz="4" w:space="0" w:color="auto"/>
            </w:tcBorders>
          </w:tcPr>
          <w:p w14:paraId="5B8F1ACE" w14:textId="77777777" w:rsidR="007D3E91" w:rsidRPr="007D3E91" w:rsidRDefault="007D3E91" w:rsidP="007D3E91">
            <w:pPr>
              <w:spacing w:after="0" w:line="240" w:lineRule="auto"/>
              <w:rPr>
                <w:rFonts w:ascii="Arial" w:hAnsi="Arial" w:cs="Arial"/>
                <w:sz w:val="18"/>
                <w:szCs w:val="18"/>
              </w:rPr>
            </w:pPr>
            <w:bookmarkStart w:id="50" w:name="page135"/>
            <w:bookmarkEnd w:id="50"/>
            <w:r w:rsidRPr="007D3E91">
              <w:rPr>
                <w:rFonts w:ascii="Arial" w:eastAsia="Verdana" w:hAnsi="Arial" w:cs="Arial"/>
                <w:sz w:val="18"/>
                <w:szCs w:val="18"/>
              </w:rPr>
              <w:t>68</w:t>
            </w:r>
          </w:p>
        </w:tc>
        <w:tc>
          <w:tcPr>
            <w:tcW w:w="2389" w:type="dxa"/>
            <w:gridSpan w:val="2"/>
            <w:tcBorders>
              <w:top w:val="single" w:sz="4" w:space="0" w:color="auto"/>
              <w:left w:val="single" w:sz="4" w:space="0" w:color="auto"/>
              <w:bottom w:val="single" w:sz="4" w:space="0" w:color="auto"/>
              <w:right w:val="single" w:sz="4" w:space="0" w:color="auto"/>
            </w:tcBorders>
          </w:tcPr>
          <w:p w14:paraId="1C0431A5"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mleko 0,5%</w:t>
            </w:r>
          </w:p>
        </w:tc>
        <w:tc>
          <w:tcPr>
            <w:tcW w:w="6836" w:type="dxa"/>
            <w:gridSpan w:val="3"/>
            <w:tcBorders>
              <w:top w:val="single" w:sz="4" w:space="0" w:color="auto"/>
              <w:left w:val="single" w:sz="4" w:space="0" w:color="auto"/>
              <w:bottom w:val="single" w:sz="4" w:space="0" w:color="auto"/>
              <w:right w:val="single" w:sz="4" w:space="0" w:color="auto"/>
            </w:tcBorders>
          </w:tcPr>
          <w:p w14:paraId="67F1547D"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Mleko krowie o zawartości tłuszczu mlecznego 0,5%.</w:t>
            </w:r>
            <w:r w:rsidRPr="007D3E91">
              <w:rPr>
                <w:rFonts w:ascii="Arial" w:hAnsi="Arial" w:cs="Arial"/>
                <w:sz w:val="18"/>
                <w:szCs w:val="18"/>
              </w:rPr>
              <w:t xml:space="preserve"> </w:t>
            </w:r>
            <w:r w:rsidRPr="007D3E91">
              <w:rPr>
                <w:rFonts w:ascii="Arial" w:eastAsia="Verdana" w:hAnsi="Arial" w:cs="Arial"/>
                <w:sz w:val="18"/>
                <w:szCs w:val="18"/>
              </w:rPr>
              <w:t>Pasteryzowane lub UHT lub sterylizowane, o wysokiej</w:t>
            </w:r>
            <w:r w:rsidRPr="007D3E91">
              <w:rPr>
                <w:rFonts w:ascii="Arial" w:hAnsi="Arial" w:cs="Arial"/>
                <w:sz w:val="18"/>
                <w:szCs w:val="18"/>
              </w:rPr>
              <w:t xml:space="preserve"> </w:t>
            </w:r>
            <w:r w:rsidRPr="007D3E91">
              <w:rPr>
                <w:rFonts w:ascii="Arial" w:eastAsia="Verdana" w:hAnsi="Arial" w:cs="Arial"/>
                <w:sz w:val="18"/>
                <w:szCs w:val="18"/>
              </w:rPr>
              <w:t>jakości mikrobiologicznej, homogenizowane w przypadku</w:t>
            </w:r>
            <w:r w:rsidRPr="007D3E91">
              <w:rPr>
                <w:rFonts w:ascii="Arial" w:hAnsi="Arial" w:cs="Arial"/>
                <w:sz w:val="18"/>
                <w:szCs w:val="18"/>
              </w:rPr>
              <w:t xml:space="preserve"> </w:t>
            </w:r>
            <w:r w:rsidRPr="007D3E91">
              <w:rPr>
                <w:rFonts w:ascii="Arial" w:eastAsia="Verdana" w:hAnsi="Arial" w:cs="Arial"/>
                <w:sz w:val="18"/>
                <w:szCs w:val="18"/>
              </w:rPr>
              <w:t>mleka UHT i sterylizowanego. Mleko pasteryzowane</w:t>
            </w:r>
            <w:r w:rsidRPr="007D3E91">
              <w:rPr>
                <w:rFonts w:ascii="Arial" w:hAnsi="Arial" w:cs="Arial"/>
                <w:sz w:val="18"/>
                <w:szCs w:val="18"/>
              </w:rPr>
              <w:t xml:space="preserve"> </w:t>
            </w:r>
            <w:r w:rsidRPr="007D3E91">
              <w:rPr>
                <w:rFonts w:ascii="Arial" w:eastAsia="Verdana" w:hAnsi="Arial" w:cs="Arial"/>
                <w:sz w:val="18"/>
                <w:szCs w:val="18"/>
              </w:rPr>
              <w:t>pakowane w butelkę szklaną lub z tworzyw sztucznych lub</w:t>
            </w:r>
            <w:r w:rsidRPr="007D3E91">
              <w:rPr>
                <w:rFonts w:ascii="Arial" w:hAnsi="Arial" w:cs="Arial"/>
                <w:sz w:val="18"/>
                <w:szCs w:val="18"/>
              </w:rPr>
              <w:t xml:space="preserve"> </w:t>
            </w:r>
            <w:r w:rsidRPr="007D3E91">
              <w:rPr>
                <w:rFonts w:ascii="Arial" w:eastAsia="Verdana" w:hAnsi="Arial" w:cs="Arial"/>
                <w:sz w:val="18"/>
                <w:szCs w:val="18"/>
              </w:rPr>
              <w:t>torebkę z folii polietylenowej lub pudełko kartonowe z</w:t>
            </w:r>
            <w:r w:rsidRPr="007D3E91">
              <w:rPr>
                <w:rFonts w:ascii="Arial" w:hAnsi="Arial" w:cs="Arial"/>
                <w:sz w:val="18"/>
                <w:szCs w:val="18"/>
              </w:rPr>
              <w:t xml:space="preserve"> </w:t>
            </w:r>
            <w:r w:rsidRPr="007D3E91">
              <w:rPr>
                <w:rFonts w:ascii="Arial" w:eastAsia="Verdana" w:hAnsi="Arial" w:cs="Arial"/>
                <w:sz w:val="18"/>
                <w:szCs w:val="18"/>
              </w:rPr>
              <w:t>laminatu wielowarstwowego. Mleko UHT pakowane w</w:t>
            </w:r>
            <w:r w:rsidRPr="007D3E91">
              <w:rPr>
                <w:rFonts w:ascii="Arial" w:hAnsi="Arial" w:cs="Arial"/>
                <w:sz w:val="18"/>
                <w:szCs w:val="18"/>
              </w:rPr>
              <w:t xml:space="preserve"> </w:t>
            </w:r>
            <w:r w:rsidRPr="007D3E91">
              <w:rPr>
                <w:rFonts w:ascii="Arial" w:eastAsia="Verdana" w:hAnsi="Arial" w:cs="Arial"/>
                <w:sz w:val="18"/>
                <w:szCs w:val="18"/>
              </w:rPr>
              <w:t>opakowanie kartonowe z laminatu wielowarstwowego z</w:t>
            </w:r>
            <w:r w:rsidRPr="007D3E91">
              <w:rPr>
                <w:rFonts w:ascii="Arial" w:hAnsi="Arial" w:cs="Arial"/>
                <w:sz w:val="18"/>
                <w:szCs w:val="18"/>
              </w:rPr>
              <w:t xml:space="preserve"> </w:t>
            </w:r>
            <w:r w:rsidRPr="007D3E91">
              <w:rPr>
                <w:rFonts w:ascii="Arial" w:eastAsia="Verdana" w:hAnsi="Arial" w:cs="Arial"/>
                <w:sz w:val="18"/>
                <w:szCs w:val="18"/>
              </w:rPr>
              <w:t>jedną warstwą z folii aluminiowej. Bez konserwantów.</w:t>
            </w:r>
          </w:p>
        </w:tc>
      </w:tr>
      <w:tr w:rsidR="007D3E91" w:rsidRPr="007D3E91" w14:paraId="09529195" w14:textId="77777777" w:rsidTr="007D3E91">
        <w:trPr>
          <w:trHeight w:val="1152"/>
        </w:trPr>
        <w:tc>
          <w:tcPr>
            <w:tcW w:w="720" w:type="dxa"/>
            <w:gridSpan w:val="3"/>
            <w:tcBorders>
              <w:top w:val="single" w:sz="4" w:space="0" w:color="auto"/>
              <w:left w:val="single" w:sz="4" w:space="0" w:color="auto"/>
              <w:bottom w:val="single" w:sz="4" w:space="0" w:color="auto"/>
              <w:right w:val="single" w:sz="4" w:space="0" w:color="auto"/>
            </w:tcBorders>
          </w:tcPr>
          <w:p w14:paraId="1EE95BD7"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69</w:t>
            </w:r>
          </w:p>
        </w:tc>
        <w:tc>
          <w:tcPr>
            <w:tcW w:w="2389" w:type="dxa"/>
            <w:gridSpan w:val="2"/>
            <w:tcBorders>
              <w:top w:val="single" w:sz="4" w:space="0" w:color="auto"/>
              <w:left w:val="single" w:sz="4" w:space="0" w:color="auto"/>
              <w:bottom w:val="single" w:sz="4" w:space="0" w:color="auto"/>
              <w:right w:val="single" w:sz="4" w:space="0" w:color="auto"/>
            </w:tcBorders>
          </w:tcPr>
          <w:p w14:paraId="7974FE40"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mleko 2%</w:t>
            </w:r>
          </w:p>
        </w:tc>
        <w:tc>
          <w:tcPr>
            <w:tcW w:w="6836" w:type="dxa"/>
            <w:gridSpan w:val="3"/>
            <w:tcBorders>
              <w:top w:val="single" w:sz="4" w:space="0" w:color="auto"/>
              <w:left w:val="single" w:sz="4" w:space="0" w:color="auto"/>
              <w:right w:val="single" w:sz="4" w:space="0" w:color="auto"/>
            </w:tcBorders>
          </w:tcPr>
          <w:p w14:paraId="184AD177"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Mleko krowie o zawartości tłuszczu mlecznego 2%.</w:t>
            </w:r>
            <w:r w:rsidRPr="007D3E91">
              <w:rPr>
                <w:rFonts w:ascii="Arial" w:hAnsi="Arial" w:cs="Arial"/>
                <w:sz w:val="18"/>
                <w:szCs w:val="18"/>
              </w:rPr>
              <w:t xml:space="preserve"> </w:t>
            </w:r>
            <w:r w:rsidRPr="007D3E91">
              <w:rPr>
                <w:rFonts w:ascii="Arial" w:eastAsia="Verdana" w:hAnsi="Arial" w:cs="Arial"/>
                <w:sz w:val="18"/>
                <w:szCs w:val="18"/>
              </w:rPr>
              <w:t>Pasteryzowane lub UHT lub sterylizowane, o wysokiej</w:t>
            </w:r>
            <w:r w:rsidRPr="007D3E91">
              <w:rPr>
                <w:rFonts w:ascii="Arial" w:hAnsi="Arial" w:cs="Arial"/>
                <w:sz w:val="18"/>
                <w:szCs w:val="18"/>
              </w:rPr>
              <w:t xml:space="preserve"> </w:t>
            </w:r>
            <w:r w:rsidRPr="007D3E91">
              <w:rPr>
                <w:rFonts w:ascii="Arial" w:eastAsia="Verdana" w:hAnsi="Arial" w:cs="Arial"/>
                <w:sz w:val="18"/>
                <w:szCs w:val="18"/>
              </w:rPr>
              <w:t>jakości mikrobiologicznej, homogenizowane w przypadku</w:t>
            </w:r>
            <w:r w:rsidRPr="007D3E91">
              <w:rPr>
                <w:rFonts w:ascii="Arial" w:hAnsi="Arial" w:cs="Arial"/>
                <w:sz w:val="18"/>
                <w:szCs w:val="18"/>
              </w:rPr>
              <w:t xml:space="preserve"> </w:t>
            </w:r>
            <w:r w:rsidRPr="007D3E91">
              <w:rPr>
                <w:rFonts w:ascii="Arial" w:eastAsia="Verdana" w:hAnsi="Arial" w:cs="Arial"/>
                <w:sz w:val="18"/>
                <w:szCs w:val="18"/>
              </w:rPr>
              <w:t>mleka UHT i sterylizowanego. Mleko pasteryzowane</w:t>
            </w:r>
            <w:r w:rsidRPr="007D3E91">
              <w:rPr>
                <w:rFonts w:ascii="Arial" w:hAnsi="Arial" w:cs="Arial"/>
                <w:sz w:val="18"/>
                <w:szCs w:val="18"/>
              </w:rPr>
              <w:t xml:space="preserve"> </w:t>
            </w:r>
            <w:r w:rsidRPr="007D3E91">
              <w:rPr>
                <w:rFonts w:ascii="Arial" w:eastAsia="Verdana" w:hAnsi="Arial" w:cs="Arial"/>
                <w:sz w:val="18"/>
                <w:szCs w:val="18"/>
              </w:rPr>
              <w:t>pakowane w butelkę szklaną lub z tworzyw sztucznych lub</w:t>
            </w:r>
            <w:r w:rsidRPr="007D3E91">
              <w:rPr>
                <w:rFonts w:ascii="Arial" w:hAnsi="Arial" w:cs="Arial"/>
                <w:sz w:val="18"/>
                <w:szCs w:val="18"/>
              </w:rPr>
              <w:t xml:space="preserve"> </w:t>
            </w:r>
            <w:r w:rsidRPr="007D3E91">
              <w:rPr>
                <w:rFonts w:ascii="Arial" w:eastAsia="Verdana" w:hAnsi="Arial" w:cs="Arial"/>
                <w:sz w:val="18"/>
                <w:szCs w:val="18"/>
              </w:rPr>
              <w:t>torebkę z folii polietylenowej lub pudełko kartonowe z</w:t>
            </w:r>
            <w:r w:rsidRPr="007D3E91">
              <w:rPr>
                <w:rFonts w:ascii="Arial" w:hAnsi="Arial" w:cs="Arial"/>
                <w:sz w:val="18"/>
                <w:szCs w:val="18"/>
              </w:rPr>
              <w:t xml:space="preserve"> </w:t>
            </w:r>
            <w:r w:rsidRPr="007D3E91">
              <w:rPr>
                <w:rFonts w:ascii="Arial" w:eastAsia="Verdana" w:hAnsi="Arial" w:cs="Arial"/>
                <w:sz w:val="18"/>
                <w:szCs w:val="18"/>
              </w:rPr>
              <w:t>laminatu wielowarstwowego. Mleko UHT pakowane w</w:t>
            </w:r>
            <w:r w:rsidRPr="007D3E91">
              <w:rPr>
                <w:rFonts w:ascii="Arial" w:hAnsi="Arial" w:cs="Arial"/>
                <w:sz w:val="18"/>
                <w:szCs w:val="18"/>
              </w:rPr>
              <w:t xml:space="preserve"> </w:t>
            </w:r>
            <w:r w:rsidRPr="007D3E91">
              <w:rPr>
                <w:rFonts w:ascii="Arial" w:eastAsia="Verdana" w:hAnsi="Arial" w:cs="Arial"/>
                <w:sz w:val="18"/>
                <w:szCs w:val="18"/>
              </w:rPr>
              <w:t>opakowanie kartonowe z laminatu wielowarstwowego z</w:t>
            </w:r>
            <w:r w:rsidRPr="007D3E91">
              <w:rPr>
                <w:rFonts w:ascii="Arial" w:hAnsi="Arial" w:cs="Arial"/>
                <w:sz w:val="18"/>
                <w:szCs w:val="18"/>
              </w:rPr>
              <w:t xml:space="preserve"> </w:t>
            </w:r>
            <w:r w:rsidRPr="007D3E91">
              <w:rPr>
                <w:rFonts w:ascii="Arial" w:eastAsia="Verdana" w:hAnsi="Arial" w:cs="Arial"/>
                <w:sz w:val="18"/>
                <w:szCs w:val="18"/>
              </w:rPr>
              <w:t>jedną warstwą z folii aluminiowej. Bez konserwantów.</w:t>
            </w:r>
          </w:p>
        </w:tc>
      </w:tr>
      <w:tr w:rsidR="007D3E91" w:rsidRPr="007D3E91" w14:paraId="14DB2FBD" w14:textId="77777777" w:rsidTr="007D3E91">
        <w:trPr>
          <w:trHeight w:val="191"/>
        </w:trPr>
        <w:tc>
          <w:tcPr>
            <w:tcW w:w="720" w:type="dxa"/>
            <w:gridSpan w:val="3"/>
            <w:tcBorders>
              <w:top w:val="single" w:sz="4" w:space="0" w:color="auto"/>
              <w:left w:val="single" w:sz="4" w:space="0" w:color="auto"/>
              <w:bottom w:val="single" w:sz="4" w:space="0" w:color="auto"/>
              <w:right w:val="single" w:sz="4" w:space="0" w:color="auto"/>
            </w:tcBorders>
          </w:tcPr>
          <w:p w14:paraId="3FA7C251"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70</w:t>
            </w:r>
          </w:p>
        </w:tc>
        <w:tc>
          <w:tcPr>
            <w:tcW w:w="2389" w:type="dxa"/>
            <w:gridSpan w:val="2"/>
            <w:tcBorders>
              <w:top w:val="single" w:sz="4" w:space="0" w:color="auto"/>
              <w:left w:val="single" w:sz="4" w:space="0" w:color="auto"/>
              <w:bottom w:val="single" w:sz="4" w:space="0" w:color="auto"/>
              <w:right w:val="single" w:sz="4" w:space="0" w:color="auto"/>
            </w:tcBorders>
          </w:tcPr>
          <w:p w14:paraId="21D67851"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mleko ukwaszone</w:t>
            </w:r>
          </w:p>
        </w:tc>
        <w:tc>
          <w:tcPr>
            <w:tcW w:w="6836" w:type="dxa"/>
            <w:gridSpan w:val="3"/>
            <w:tcBorders>
              <w:top w:val="single" w:sz="4" w:space="0" w:color="auto"/>
              <w:left w:val="single" w:sz="4" w:space="0" w:color="auto"/>
              <w:bottom w:val="single" w:sz="4" w:space="0" w:color="auto"/>
              <w:right w:val="single" w:sz="4" w:space="0" w:color="auto"/>
            </w:tcBorders>
          </w:tcPr>
          <w:p w14:paraId="3BD27B91"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Produkt otrzymany w wyniku fermentacji mleka, z</w:t>
            </w:r>
            <w:r w:rsidRPr="007D3E91">
              <w:rPr>
                <w:rFonts w:ascii="Arial" w:hAnsi="Arial" w:cs="Arial"/>
                <w:sz w:val="18"/>
                <w:szCs w:val="18"/>
              </w:rPr>
              <w:t xml:space="preserve"> </w:t>
            </w:r>
            <w:r w:rsidRPr="007D3E91">
              <w:rPr>
                <w:rFonts w:ascii="Arial" w:eastAsia="Verdana" w:hAnsi="Arial" w:cs="Arial"/>
                <w:sz w:val="18"/>
                <w:szCs w:val="18"/>
              </w:rPr>
              <w:t>wykorzystaniem naturalnej flory bakteryjnej fermentacji</w:t>
            </w:r>
            <w:r w:rsidRPr="007D3E91">
              <w:rPr>
                <w:rFonts w:ascii="Arial" w:hAnsi="Arial" w:cs="Arial"/>
                <w:sz w:val="18"/>
                <w:szCs w:val="18"/>
              </w:rPr>
              <w:t xml:space="preserve"> </w:t>
            </w:r>
            <w:r w:rsidRPr="007D3E91">
              <w:rPr>
                <w:rFonts w:ascii="Arial" w:eastAsia="Verdana" w:hAnsi="Arial" w:cs="Arial"/>
                <w:sz w:val="18"/>
                <w:szCs w:val="18"/>
              </w:rPr>
              <w:t>mlekowej, bez oznak zepsucia. Bez konserwantów.</w:t>
            </w:r>
          </w:p>
        </w:tc>
      </w:tr>
      <w:tr w:rsidR="007D3E91" w:rsidRPr="007D3E91" w14:paraId="1C22700D" w14:textId="77777777" w:rsidTr="007D3E91">
        <w:trPr>
          <w:trHeight w:val="693"/>
        </w:trPr>
        <w:tc>
          <w:tcPr>
            <w:tcW w:w="720" w:type="dxa"/>
            <w:gridSpan w:val="3"/>
            <w:tcBorders>
              <w:top w:val="single" w:sz="4" w:space="0" w:color="auto"/>
              <w:left w:val="single" w:sz="4" w:space="0" w:color="auto"/>
              <w:bottom w:val="single" w:sz="4" w:space="0" w:color="auto"/>
              <w:right w:val="single" w:sz="4" w:space="0" w:color="auto"/>
            </w:tcBorders>
          </w:tcPr>
          <w:p w14:paraId="37C312C5"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71</w:t>
            </w:r>
          </w:p>
        </w:tc>
        <w:tc>
          <w:tcPr>
            <w:tcW w:w="2389" w:type="dxa"/>
            <w:gridSpan w:val="2"/>
            <w:tcBorders>
              <w:top w:val="single" w:sz="4" w:space="0" w:color="auto"/>
              <w:left w:val="single" w:sz="4" w:space="0" w:color="auto"/>
              <w:bottom w:val="single" w:sz="4" w:space="0" w:color="auto"/>
              <w:right w:val="single" w:sz="4" w:space="0" w:color="auto"/>
            </w:tcBorders>
          </w:tcPr>
          <w:p w14:paraId="51B3D061"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ser feta</w:t>
            </w:r>
          </w:p>
        </w:tc>
        <w:tc>
          <w:tcPr>
            <w:tcW w:w="6836" w:type="dxa"/>
            <w:gridSpan w:val="3"/>
            <w:tcBorders>
              <w:top w:val="single" w:sz="4" w:space="0" w:color="auto"/>
              <w:left w:val="single" w:sz="4" w:space="0" w:color="auto"/>
              <w:bottom w:val="single" w:sz="4" w:space="0" w:color="auto"/>
              <w:right w:val="single" w:sz="4" w:space="0" w:color="auto"/>
            </w:tcBorders>
          </w:tcPr>
          <w:p w14:paraId="7A4DF7A5"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Ser podpuszczkowy dojrzewający, solankowy, półmiękki, z</w:t>
            </w:r>
            <w:r w:rsidRPr="007D3E91">
              <w:rPr>
                <w:rFonts w:ascii="Arial" w:hAnsi="Arial" w:cs="Arial"/>
                <w:sz w:val="18"/>
                <w:szCs w:val="18"/>
              </w:rPr>
              <w:t xml:space="preserve"> </w:t>
            </w:r>
            <w:r w:rsidRPr="007D3E91">
              <w:rPr>
                <w:rFonts w:ascii="Arial" w:eastAsia="Verdana" w:hAnsi="Arial" w:cs="Arial"/>
                <w:sz w:val="18"/>
                <w:szCs w:val="18"/>
              </w:rPr>
              <w:t>mleka krowiego lub owczego. Ma kształt kostki z opływem</w:t>
            </w:r>
            <w:r w:rsidRPr="007D3E91">
              <w:rPr>
                <w:rFonts w:ascii="Arial" w:hAnsi="Arial" w:cs="Arial"/>
                <w:sz w:val="18"/>
                <w:szCs w:val="18"/>
              </w:rPr>
              <w:t xml:space="preserve"> </w:t>
            </w:r>
            <w:r w:rsidRPr="007D3E91">
              <w:rPr>
                <w:rFonts w:ascii="Arial" w:eastAsia="Verdana" w:hAnsi="Arial" w:cs="Arial"/>
                <w:sz w:val="18"/>
                <w:szCs w:val="18"/>
              </w:rPr>
              <w:t>wydzielającej się serwatki. O miąższu zwięzłym, miękkim</w:t>
            </w:r>
            <w:r w:rsidRPr="007D3E91">
              <w:rPr>
                <w:rFonts w:ascii="Arial" w:hAnsi="Arial" w:cs="Arial"/>
                <w:sz w:val="18"/>
                <w:szCs w:val="18"/>
              </w:rPr>
              <w:t xml:space="preserve"> </w:t>
            </w:r>
            <w:r w:rsidRPr="007D3E91">
              <w:rPr>
                <w:rFonts w:ascii="Arial" w:eastAsia="Verdana" w:hAnsi="Arial" w:cs="Arial"/>
                <w:sz w:val="18"/>
                <w:szCs w:val="18"/>
              </w:rPr>
              <w:t>lub lekko kruchym, o jednolitej białej/kremowej barwie. O</w:t>
            </w:r>
            <w:r w:rsidRPr="007D3E91">
              <w:rPr>
                <w:rFonts w:ascii="Arial" w:hAnsi="Arial" w:cs="Arial"/>
                <w:sz w:val="18"/>
                <w:szCs w:val="18"/>
              </w:rPr>
              <w:t xml:space="preserve"> </w:t>
            </w:r>
            <w:r w:rsidRPr="007D3E91">
              <w:rPr>
                <w:rFonts w:ascii="Arial" w:eastAsia="Verdana" w:hAnsi="Arial" w:cs="Arial"/>
                <w:sz w:val="18"/>
                <w:szCs w:val="18"/>
              </w:rPr>
              <w:t xml:space="preserve">smaku </w:t>
            </w:r>
            <w:r w:rsidRPr="007D3E91">
              <w:rPr>
                <w:rFonts w:ascii="Arial" w:eastAsia="Verdana" w:hAnsi="Arial" w:cs="Arial"/>
                <w:sz w:val="18"/>
                <w:szCs w:val="18"/>
              </w:rPr>
              <w:br/>
              <w:t>i zapachu czystym, delikatnym, słonym. Bez oznak</w:t>
            </w:r>
            <w:r w:rsidRPr="007D3E91">
              <w:rPr>
                <w:rFonts w:ascii="Arial" w:hAnsi="Arial" w:cs="Arial"/>
                <w:sz w:val="18"/>
                <w:szCs w:val="18"/>
              </w:rPr>
              <w:t xml:space="preserve"> </w:t>
            </w:r>
            <w:r w:rsidRPr="007D3E91">
              <w:rPr>
                <w:rFonts w:ascii="Arial" w:eastAsia="Verdana" w:hAnsi="Arial" w:cs="Arial"/>
                <w:sz w:val="18"/>
                <w:szCs w:val="18"/>
              </w:rPr>
              <w:t>zepsucia.</w:t>
            </w:r>
          </w:p>
        </w:tc>
      </w:tr>
      <w:tr w:rsidR="007D3E91" w:rsidRPr="007D3E91" w14:paraId="6550AFC1" w14:textId="77777777" w:rsidTr="007D3E91">
        <w:trPr>
          <w:trHeight w:val="707"/>
        </w:trPr>
        <w:tc>
          <w:tcPr>
            <w:tcW w:w="720" w:type="dxa"/>
            <w:gridSpan w:val="3"/>
            <w:tcBorders>
              <w:top w:val="single" w:sz="4" w:space="0" w:color="auto"/>
              <w:left w:val="single" w:sz="4" w:space="0" w:color="auto"/>
              <w:bottom w:val="single" w:sz="4" w:space="0" w:color="auto"/>
              <w:right w:val="single" w:sz="4" w:space="0" w:color="auto"/>
            </w:tcBorders>
          </w:tcPr>
          <w:p w14:paraId="703166FB"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72</w:t>
            </w:r>
          </w:p>
        </w:tc>
        <w:tc>
          <w:tcPr>
            <w:tcW w:w="2389" w:type="dxa"/>
            <w:gridSpan w:val="2"/>
            <w:tcBorders>
              <w:top w:val="single" w:sz="4" w:space="0" w:color="auto"/>
              <w:left w:val="single" w:sz="4" w:space="0" w:color="auto"/>
              <w:bottom w:val="single" w:sz="4" w:space="0" w:color="auto"/>
              <w:right w:val="single" w:sz="4" w:space="0" w:color="auto"/>
            </w:tcBorders>
          </w:tcPr>
          <w:p w14:paraId="3248973B"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ser fromage naturalny</w:t>
            </w:r>
          </w:p>
        </w:tc>
        <w:tc>
          <w:tcPr>
            <w:tcW w:w="6836" w:type="dxa"/>
            <w:gridSpan w:val="3"/>
            <w:tcBorders>
              <w:top w:val="single" w:sz="4" w:space="0" w:color="auto"/>
              <w:left w:val="single" w:sz="4" w:space="0" w:color="auto"/>
              <w:bottom w:val="single" w:sz="4" w:space="0" w:color="auto"/>
              <w:right w:val="single" w:sz="4" w:space="0" w:color="auto"/>
            </w:tcBorders>
          </w:tcPr>
          <w:p w14:paraId="25DE8994"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Ser twarogowy kwasowo-podpuszczkowy, niedojrzewający,</w:t>
            </w:r>
            <w:r w:rsidRPr="007D3E91">
              <w:rPr>
                <w:rFonts w:ascii="Arial" w:hAnsi="Arial" w:cs="Arial"/>
                <w:sz w:val="18"/>
                <w:szCs w:val="18"/>
              </w:rPr>
              <w:t xml:space="preserve"> </w:t>
            </w:r>
            <w:r w:rsidRPr="007D3E91">
              <w:rPr>
                <w:rFonts w:ascii="Arial" w:eastAsia="Verdana" w:hAnsi="Arial" w:cs="Arial"/>
                <w:sz w:val="18"/>
                <w:szCs w:val="18"/>
              </w:rPr>
              <w:t>o puszystej, jednolitej konsystencji, bez grudek, łatwy do rozsmarowania na pieczywie. O barwie białej,</w:t>
            </w:r>
            <w:r w:rsidRPr="007D3E91">
              <w:rPr>
                <w:rFonts w:ascii="Arial" w:hAnsi="Arial" w:cs="Arial"/>
                <w:sz w:val="18"/>
                <w:szCs w:val="18"/>
              </w:rPr>
              <w:t xml:space="preserve"> </w:t>
            </w:r>
            <w:r w:rsidRPr="007D3E91">
              <w:rPr>
                <w:rFonts w:ascii="Arial" w:eastAsia="Verdana" w:hAnsi="Arial" w:cs="Arial"/>
                <w:sz w:val="18"/>
                <w:szCs w:val="18"/>
              </w:rPr>
              <w:t>charakterystycznym zapachu i delikatnym smaku z lekko</w:t>
            </w:r>
            <w:r w:rsidRPr="007D3E91">
              <w:rPr>
                <w:rFonts w:ascii="Arial" w:hAnsi="Arial" w:cs="Arial"/>
                <w:sz w:val="18"/>
                <w:szCs w:val="18"/>
              </w:rPr>
              <w:t xml:space="preserve"> </w:t>
            </w:r>
            <w:r w:rsidRPr="007D3E91">
              <w:rPr>
                <w:rFonts w:ascii="Arial" w:eastAsia="Verdana" w:hAnsi="Arial" w:cs="Arial"/>
                <w:sz w:val="18"/>
                <w:szCs w:val="18"/>
              </w:rPr>
              <w:t>słodkim posmakiem. Bez substancji zagęszczających,</w:t>
            </w:r>
            <w:r w:rsidRPr="007D3E91">
              <w:rPr>
                <w:rFonts w:ascii="Arial" w:hAnsi="Arial" w:cs="Arial"/>
                <w:sz w:val="18"/>
                <w:szCs w:val="18"/>
              </w:rPr>
              <w:t xml:space="preserve"> </w:t>
            </w:r>
            <w:r w:rsidRPr="007D3E91">
              <w:rPr>
                <w:rFonts w:ascii="Arial" w:eastAsia="Verdana" w:hAnsi="Arial" w:cs="Arial"/>
                <w:sz w:val="18"/>
                <w:szCs w:val="18"/>
              </w:rPr>
              <w:t>barwników i konserwantów.</w:t>
            </w:r>
          </w:p>
        </w:tc>
      </w:tr>
      <w:tr w:rsidR="007D3E91" w:rsidRPr="007D3E91" w14:paraId="4A99D12D" w14:textId="77777777" w:rsidTr="007D3E91">
        <w:trPr>
          <w:trHeight w:val="1187"/>
        </w:trPr>
        <w:tc>
          <w:tcPr>
            <w:tcW w:w="720" w:type="dxa"/>
            <w:gridSpan w:val="3"/>
            <w:tcBorders>
              <w:top w:val="single" w:sz="4" w:space="0" w:color="auto"/>
              <w:left w:val="single" w:sz="4" w:space="0" w:color="auto"/>
              <w:bottom w:val="single" w:sz="4" w:space="0" w:color="auto"/>
              <w:right w:val="single" w:sz="4" w:space="0" w:color="auto"/>
            </w:tcBorders>
          </w:tcPr>
          <w:p w14:paraId="637379C5"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73</w:t>
            </w:r>
          </w:p>
        </w:tc>
        <w:tc>
          <w:tcPr>
            <w:tcW w:w="2389" w:type="dxa"/>
            <w:gridSpan w:val="2"/>
            <w:tcBorders>
              <w:top w:val="single" w:sz="4" w:space="0" w:color="auto"/>
              <w:left w:val="single" w:sz="4" w:space="0" w:color="auto"/>
              <w:bottom w:val="single" w:sz="4" w:space="0" w:color="auto"/>
              <w:right w:val="single" w:sz="4" w:space="0" w:color="auto"/>
            </w:tcBorders>
          </w:tcPr>
          <w:p w14:paraId="601361AB"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serek twarogowy ziarnisty</w:t>
            </w:r>
          </w:p>
        </w:tc>
        <w:tc>
          <w:tcPr>
            <w:tcW w:w="6836" w:type="dxa"/>
            <w:gridSpan w:val="3"/>
            <w:tcBorders>
              <w:top w:val="single" w:sz="4" w:space="0" w:color="auto"/>
              <w:left w:val="single" w:sz="4" w:space="0" w:color="auto"/>
              <w:bottom w:val="single" w:sz="4" w:space="0" w:color="auto"/>
              <w:right w:val="single" w:sz="4" w:space="0" w:color="auto"/>
            </w:tcBorders>
          </w:tcPr>
          <w:p w14:paraId="6296B490"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Otrzymywany z białek mleka skoagulowanych metodą</w:t>
            </w:r>
            <w:r w:rsidRPr="007D3E91">
              <w:rPr>
                <w:rFonts w:ascii="Arial" w:hAnsi="Arial" w:cs="Arial"/>
                <w:sz w:val="18"/>
                <w:szCs w:val="18"/>
              </w:rPr>
              <w:t xml:space="preserve"> </w:t>
            </w:r>
            <w:r w:rsidRPr="007D3E91">
              <w:rPr>
                <w:rFonts w:ascii="Arial" w:eastAsia="Verdana" w:hAnsi="Arial" w:cs="Arial"/>
                <w:sz w:val="18"/>
                <w:szCs w:val="18"/>
              </w:rPr>
              <w:t>kwasowo-podpuszczkową ze skrzepu mleka, przez</w:t>
            </w:r>
            <w:r w:rsidRPr="007D3E91">
              <w:rPr>
                <w:rFonts w:ascii="Arial" w:hAnsi="Arial" w:cs="Arial"/>
                <w:sz w:val="18"/>
                <w:szCs w:val="18"/>
              </w:rPr>
              <w:t xml:space="preserve"> </w:t>
            </w:r>
            <w:r w:rsidRPr="007D3E91">
              <w:rPr>
                <w:rFonts w:ascii="Arial" w:eastAsia="Verdana" w:hAnsi="Arial" w:cs="Arial"/>
                <w:sz w:val="18"/>
                <w:szCs w:val="18"/>
              </w:rPr>
              <w:t>rozdrobnienie, tak aby ziarna serowe nie zlepiały się w masę, lecz pozostawały oddzielnie. Stopień rozdrobnienia</w:t>
            </w:r>
            <w:r w:rsidRPr="007D3E91">
              <w:rPr>
                <w:rFonts w:ascii="Arial" w:hAnsi="Arial" w:cs="Arial"/>
                <w:sz w:val="18"/>
                <w:szCs w:val="18"/>
              </w:rPr>
              <w:t xml:space="preserve"> </w:t>
            </w:r>
            <w:r w:rsidRPr="007D3E91">
              <w:rPr>
                <w:rFonts w:ascii="Arial" w:eastAsia="Verdana" w:hAnsi="Arial" w:cs="Arial"/>
                <w:sz w:val="18"/>
                <w:szCs w:val="18"/>
              </w:rPr>
              <w:t>powinien być równomierny. Pakowany aseptycznie do</w:t>
            </w:r>
            <w:r w:rsidRPr="007D3E91">
              <w:rPr>
                <w:rFonts w:ascii="Arial" w:hAnsi="Arial" w:cs="Arial"/>
                <w:sz w:val="18"/>
                <w:szCs w:val="18"/>
              </w:rPr>
              <w:t xml:space="preserve"> </w:t>
            </w:r>
            <w:r w:rsidRPr="007D3E91">
              <w:rPr>
                <w:rFonts w:ascii="Arial" w:eastAsia="Verdana" w:hAnsi="Arial" w:cs="Arial"/>
                <w:sz w:val="18"/>
                <w:szCs w:val="18"/>
              </w:rPr>
              <w:t>opakowań z tworzywa sztucznego szczelnie zamknięty</w:t>
            </w:r>
            <w:r w:rsidRPr="007D3E91">
              <w:rPr>
                <w:rFonts w:ascii="Arial" w:hAnsi="Arial" w:cs="Arial"/>
                <w:sz w:val="18"/>
                <w:szCs w:val="18"/>
              </w:rPr>
              <w:t xml:space="preserve"> </w:t>
            </w:r>
            <w:r w:rsidRPr="007D3E91">
              <w:rPr>
                <w:rFonts w:ascii="Arial" w:eastAsia="Verdana" w:hAnsi="Arial" w:cs="Arial"/>
                <w:sz w:val="18"/>
                <w:szCs w:val="18"/>
              </w:rPr>
              <w:t>wieczkiem z folii aluminiowej. Zawiera około 80% wody i co</w:t>
            </w:r>
            <w:r w:rsidRPr="007D3E91">
              <w:rPr>
                <w:rFonts w:ascii="Arial" w:hAnsi="Arial" w:cs="Arial"/>
                <w:sz w:val="18"/>
                <w:szCs w:val="18"/>
              </w:rPr>
              <w:t xml:space="preserve"> </w:t>
            </w:r>
            <w:r w:rsidRPr="007D3E91">
              <w:rPr>
                <w:rFonts w:ascii="Arial" w:eastAsia="Verdana" w:hAnsi="Arial" w:cs="Arial"/>
                <w:sz w:val="18"/>
                <w:szCs w:val="18"/>
              </w:rPr>
              <w:t xml:space="preserve">najmniej 20% tłuszczu </w:t>
            </w:r>
            <w:r w:rsidRPr="007D3E91">
              <w:rPr>
                <w:rFonts w:ascii="Arial" w:eastAsia="Verdana" w:hAnsi="Arial" w:cs="Arial"/>
                <w:sz w:val="18"/>
                <w:szCs w:val="18"/>
              </w:rPr>
              <w:br/>
              <w:t>w suchej masie. Bez oznak</w:t>
            </w:r>
            <w:r w:rsidRPr="007D3E91">
              <w:rPr>
                <w:rFonts w:ascii="Arial" w:hAnsi="Arial" w:cs="Arial"/>
                <w:sz w:val="18"/>
                <w:szCs w:val="18"/>
              </w:rPr>
              <w:t xml:space="preserve"> </w:t>
            </w:r>
            <w:r w:rsidRPr="007D3E91">
              <w:rPr>
                <w:rFonts w:ascii="Arial" w:eastAsia="Verdana" w:hAnsi="Arial" w:cs="Arial"/>
                <w:sz w:val="18"/>
                <w:szCs w:val="18"/>
              </w:rPr>
              <w:t>zepsucia.</w:t>
            </w:r>
          </w:p>
        </w:tc>
      </w:tr>
      <w:tr w:rsidR="007D3E91" w:rsidRPr="007D3E91" w14:paraId="15ABA1D2" w14:textId="77777777" w:rsidTr="007D3E91">
        <w:trPr>
          <w:trHeight w:val="724"/>
        </w:trPr>
        <w:tc>
          <w:tcPr>
            <w:tcW w:w="720" w:type="dxa"/>
            <w:gridSpan w:val="3"/>
            <w:tcBorders>
              <w:top w:val="single" w:sz="4" w:space="0" w:color="auto"/>
              <w:left w:val="single" w:sz="4" w:space="0" w:color="auto"/>
              <w:bottom w:val="single" w:sz="4" w:space="0" w:color="auto"/>
              <w:right w:val="single" w:sz="4" w:space="0" w:color="auto"/>
            </w:tcBorders>
          </w:tcPr>
          <w:p w14:paraId="09FA9586"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74</w:t>
            </w:r>
          </w:p>
        </w:tc>
        <w:tc>
          <w:tcPr>
            <w:tcW w:w="2389" w:type="dxa"/>
            <w:gridSpan w:val="2"/>
            <w:tcBorders>
              <w:top w:val="single" w:sz="4" w:space="0" w:color="auto"/>
              <w:left w:val="single" w:sz="4" w:space="0" w:color="auto"/>
              <w:bottom w:val="single" w:sz="4" w:space="0" w:color="auto"/>
              <w:right w:val="single" w:sz="4" w:space="0" w:color="auto"/>
            </w:tcBorders>
          </w:tcPr>
          <w:p w14:paraId="6D46F7EA"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ser twarogowy chudy</w:t>
            </w:r>
          </w:p>
        </w:tc>
        <w:tc>
          <w:tcPr>
            <w:tcW w:w="6836" w:type="dxa"/>
            <w:gridSpan w:val="3"/>
            <w:tcBorders>
              <w:top w:val="single" w:sz="4" w:space="0" w:color="auto"/>
              <w:left w:val="single" w:sz="4" w:space="0" w:color="auto"/>
              <w:bottom w:val="single" w:sz="4" w:space="0" w:color="auto"/>
              <w:right w:val="single" w:sz="4" w:space="0" w:color="auto"/>
            </w:tcBorders>
          </w:tcPr>
          <w:p w14:paraId="56A1BBBA"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Otrzymywany z białek mleka skoagulowanych metodą</w:t>
            </w:r>
            <w:r w:rsidRPr="007D3E91">
              <w:rPr>
                <w:rFonts w:ascii="Arial" w:hAnsi="Arial" w:cs="Arial"/>
                <w:sz w:val="18"/>
                <w:szCs w:val="18"/>
              </w:rPr>
              <w:t xml:space="preserve"> </w:t>
            </w:r>
            <w:r w:rsidRPr="007D3E91">
              <w:rPr>
                <w:rFonts w:ascii="Arial" w:eastAsia="Verdana" w:hAnsi="Arial" w:cs="Arial"/>
                <w:sz w:val="18"/>
                <w:szCs w:val="18"/>
              </w:rPr>
              <w:t xml:space="preserve">kwasową, </w:t>
            </w:r>
            <w:r w:rsidRPr="007D3E91">
              <w:rPr>
                <w:rFonts w:ascii="Arial" w:eastAsia="Verdana" w:hAnsi="Arial" w:cs="Arial"/>
                <w:sz w:val="18"/>
                <w:szCs w:val="18"/>
              </w:rPr>
              <w:br/>
              <w:t>o nienormalizowanej zawartości tłuszczu i do</w:t>
            </w:r>
            <w:r w:rsidRPr="007D3E91">
              <w:rPr>
                <w:rFonts w:ascii="Arial" w:hAnsi="Arial" w:cs="Arial"/>
                <w:sz w:val="18"/>
                <w:szCs w:val="18"/>
              </w:rPr>
              <w:t xml:space="preserve"> </w:t>
            </w:r>
            <w:r w:rsidRPr="007D3E91">
              <w:rPr>
                <w:rFonts w:ascii="Arial" w:eastAsia="Verdana" w:hAnsi="Arial" w:cs="Arial"/>
                <w:sz w:val="18"/>
                <w:szCs w:val="18"/>
              </w:rPr>
              <w:t>84% wody. Pakowany w suchy papier pergaminowy. Ser o</w:t>
            </w:r>
            <w:r w:rsidRPr="007D3E91">
              <w:rPr>
                <w:rFonts w:ascii="Arial" w:hAnsi="Arial" w:cs="Arial"/>
                <w:sz w:val="18"/>
                <w:szCs w:val="18"/>
              </w:rPr>
              <w:t xml:space="preserve"> </w:t>
            </w:r>
            <w:r w:rsidRPr="007D3E91">
              <w:rPr>
                <w:rFonts w:ascii="Arial" w:eastAsia="Verdana" w:hAnsi="Arial" w:cs="Arial"/>
                <w:sz w:val="18"/>
                <w:szCs w:val="18"/>
              </w:rPr>
              <w:t>smaku czystym, łagodnym, lekko kwaśnym, o strukturze</w:t>
            </w:r>
            <w:r w:rsidRPr="007D3E91">
              <w:rPr>
                <w:rFonts w:ascii="Arial" w:hAnsi="Arial" w:cs="Arial"/>
                <w:sz w:val="18"/>
                <w:szCs w:val="18"/>
              </w:rPr>
              <w:t xml:space="preserve"> </w:t>
            </w:r>
            <w:r w:rsidRPr="007D3E91">
              <w:rPr>
                <w:rFonts w:ascii="Arial" w:eastAsia="Verdana" w:hAnsi="Arial" w:cs="Arial"/>
                <w:sz w:val="18"/>
                <w:szCs w:val="18"/>
              </w:rPr>
              <w:lastRenderedPageBreak/>
              <w:t>jednolitej, zwartej, lekko ziarnistej. Barwa biała do</w:t>
            </w:r>
            <w:r w:rsidRPr="007D3E91">
              <w:rPr>
                <w:rFonts w:ascii="Arial" w:hAnsi="Arial" w:cs="Arial"/>
                <w:sz w:val="18"/>
                <w:szCs w:val="18"/>
              </w:rPr>
              <w:t xml:space="preserve"> </w:t>
            </w:r>
            <w:r w:rsidRPr="007D3E91">
              <w:rPr>
                <w:rFonts w:ascii="Arial" w:eastAsia="Verdana" w:hAnsi="Arial" w:cs="Arial"/>
                <w:sz w:val="18"/>
                <w:szCs w:val="18"/>
              </w:rPr>
              <w:t>kremowej. Bez oznak zepsucia.</w:t>
            </w:r>
          </w:p>
        </w:tc>
      </w:tr>
      <w:tr w:rsidR="007D3E91" w:rsidRPr="007D3E91" w14:paraId="3493E2D2" w14:textId="77777777" w:rsidTr="007D3E91">
        <w:trPr>
          <w:trHeight w:val="724"/>
        </w:trPr>
        <w:tc>
          <w:tcPr>
            <w:tcW w:w="720" w:type="dxa"/>
            <w:gridSpan w:val="3"/>
            <w:tcBorders>
              <w:top w:val="single" w:sz="4" w:space="0" w:color="auto"/>
              <w:left w:val="single" w:sz="4" w:space="0" w:color="auto"/>
              <w:bottom w:val="single" w:sz="4" w:space="0" w:color="auto"/>
              <w:right w:val="single" w:sz="4" w:space="0" w:color="auto"/>
            </w:tcBorders>
          </w:tcPr>
          <w:p w14:paraId="746BA132" w14:textId="77777777" w:rsidR="007D3E91" w:rsidRPr="007D3E91" w:rsidRDefault="007D3E91" w:rsidP="007D3E91">
            <w:pPr>
              <w:spacing w:after="0" w:line="240" w:lineRule="auto"/>
              <w:rPr>
                <w:rFonts w:ascii="Arial" w:hAnsi="Arial" w:cs="Arial"/>
                <w:sz w:val="18"/>
                <w:szCs w:val="18"/>
              </w:rPr>
            </w:pPr>
            <w:bookmarkStart w:id="51" w:name="page136"/>
            <w:bookmarkEnd w:id="51"/>
            <w:r w:rsidRPr="007D3E91">
              <w:rPr>
                <w:rFonts w:ascii="Arial" w:eastAsia="Verdana" w:hAnsi="Arial" w:cs="Arial"/>
                <w:sz w:val="18"/>
                <w:szCs w:val="18"/>
              </w:rPr>
              <w:lastRenderedPageBreak/>
              <w:t>75</w:t>
            </w:r>
          </w:p>
        </w:tc>
        <w:tc>
          <w:tcPr>
            <w:tcW w:w="2389" w:type="dxa"/>
            <w:gridSpan w:val="2"/>
            <w:tcBorders>
              <w:top w:val="single" w:sz="4" w:space="0" w:color="auto"/>
              <w:left w:val="single" w:sz="4" w:space="0" w:color="auto"/>
              <w:bottom w:val="single" w:sz="4" w:space="0" w:color="auto"/>
              <w:right w:val="single" w:sz="4" w:space="0" w:color="auto"/>
            </w:tcBorders>
          </w:tcPr>
          <w:p w14:paraId="6013E5EF"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ser twarogowy półtłusty</w:t>
            </w:r>
          </w:p>
        </w:tc>
        <w:tc>
          <w:tcPr>
            <w:tcW w:w="6836" w:type="dxa"/>
            <w:gridSpan w:val="3"/>
            <w:tcBorders>
              <w:top w:val="single" w:sz="4" w:space="0" w:color="auto"/>
              <w:left w:val="single" w:sz="4" w:space="0" w:color="auto"/>
              <w:bottom w:val="single" w:sz="4" w:space="0" w:color="auto"/>
              <w:right w:val="single" w:sz="4" w:space="0" w:color="auto"/>
            </w:tcBorders>
          </w:tcPr>
          <w:p w14:paraId="7668FBE1"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Otrzymywany z białek mleka skoagulowanych metodą</w:t>
            </w:r>
            <w:r w:rsidRPr="007D3E91">
              <w:rPr>
                <w:rFonts w:ascii="Arial" w:hAnsi="Arial" w:cs="Arial"/>
                <w:sz w:val="18"/>
                <w:szCs w:val="18"/>
              </w:rPr>
              <w:t xml:space="preserve"> </w:t>
            </w:r>
            <w:r w:rsidRPr="007D3E91">
              <w:rPr>
                <w:rFonts w:ascii="Arial" w:eastAsia="Verdana" w:hAnsi="Arial" w:cs="Arial"/>
                <w:sz w:val="18"/>
                <w:szCs w:val="18"/>
              </w:rPr>
              <w:t>kwasową, o zawartości tłuszczu 3% ( w suchej masie 15%)</w:t>
            </w:r>
            <w:r w:rsidRPr="007D3E91">
              <w:rPr>
                <w:rFonts w:ascii="Arial" w:hAnsi="Arial" w:cs="Arial"/>
                <w:sz w:val="18"/>
                <w:szCs w:val="18"/>
              </w:rPr>
              <w:t xml:space="preserve"> </w:t>
            </w:r>
            <w:r w:rsidRPr="007D3E91">
              <w:rPr>
                <w:rFonts w:ascii="Arial" w:eastAsia="Verdana" w:hAnsi="Arial" w:cs="Arial"/>
                <w:sz w:val="18"/>
                <w:szCs w:val="18"/>
              </w:rPr>
              <w:t>i zawartości wody około 82%. Pakowany w suchy papier</w:t>
            </w:r>
            <w:r w:rsidRPr="007D3E91">
              <w:rPr>
                <w:rFonts w:ascii="Arial" w:hAnsi="Arial" w:cs="Arial"/>
                <w:sz w:val="18"/>
                <w:szCs w:val="18"/>
              </w:rPr>
              <w:t xml:space="preserve"> </w:t>
            </w:r>
            <w:r w:rsidRPr="007D3E91">
              <w:rPr>
                <w:rFonts w:ascii="Arial" w:eastAsia="Verdana" w:hAnsi="Arial" w:cs="Arial"/>
                <w:sz w:val="18"/>
                <w:szCs w:val="18"/>
              </w:rPr>
              <w:t>pergaminowy. Ser o smaku czystym, łagodnym, lekko</w:t>
            </w:r>
            <w:r w:rsidRPr="007D3E91">
              <w:rPr>
                <w:rFonts w:ascii="Arial" w:hAnsi="Arial" w:cs="Arial"/>
                <w:sz w:val="18"/>
                <w:szCs w:val="18"/>
              </w:rPr>
              <w:t xml:space="preserve"> </w:t>
            </w:r>
            <w:r w:rsidRPr="007D3E91">
              <w:rPr>
                <w:rFonts w:ascii="Arial" w:eastAsia="Verdana" w:hAnsi="Arial" w:cs="Arial"/>
                <w:sz w:val="18"/>
                <w:szCs w:val="18"/>
              </w:rPr>
              <w:t>kwaśnym, o strukturze jednolitej, zwartej, bez grudek.</w:t>
            </w:r>
            <w:r w:rsidRPr="007D3E91">
              <w:rPr>
                <w:rFonts w:ascii="Arial" w:hAnsi="Arial" w:cs="Arial"/>
                <w:sz w:val="18"/>
                <w:szCs w:val="18"/>
              </w:rPr>
              <w:t xml:space="preserve"> </w:t>
            </w:r>
            <w:r w:rsidRPr="007D3E91">
              <w:rPr>
                <w:rFonts w:ascii="Arial" w:eastAsia="Verdana" w:hAnsi="Arial" w:cs="Arial"/>
                <w:sz w:val="18"/>
                <w:szCs w:val="18"/>
              </w:rPr>
              <w:t>Barwa biała do kremowej. Bez oznak zepsucia.</w:t>
            </w:r>
          </w:p>
        </w:tc>
      </w:tr>
      <w:tr w:rsidR="007D3E91" w:rsidRPr="007D3E91" w14:paraId="11108B29" w14:textId="77777777" w:rsidTr="007D3E91">
        <w:trPr>
          <w:trHeight w:val="1890"/>
        </w:trPr>
        <w:tc>
          <w:tcPr>
            <w:tcW w:w="720" w:type="dxa"/>
            <w:gridSpan w:val="3"/>
            <w:tcBorders>
              <w:top w:val="single" w:sz="4" w:space="0" w:color="auto"/>
              <w:left w:val="single" w:sz="4" w:space="0" w:color="auto"/>
              <w:bottom w:val="single" w:sz="4" w:space="0" w:color="auto"/>
              <w:right w:val="single" w:sz="4" w:space="0" w:color="auto"/>
            </w:tcBorders>
          </w:tcPr>
          <w:p w14:paraId="28716456"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76</w:t>
            </w:r>
          </w:p>
        </w:tc>
        <w:tc>
          <w:tcPr>
            <w:tcW w:w="2389" w:type="dxa"/>
            <w:gridSpan w:val="2"/>
            <w:tcBorders>
              <w:top w:val="single" w:sz="4" w:space="0" w:color="auto"/>
              <w:left w:val="single" w:sz="4" w:space="0" w:color="auto"/>
              <w:bottom w:val="single" w:sz="4" w:space="0" w:color="auto"/>
              <w:right w:val="single" w:sz="4" w:space="0" w:color="auto"/>
            </w:tcBorders>
          </w:tcPr>
          <w:p w14:paraId="21230D1D"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żółty ser Gouda</w:t>
            </w:r>
          </w:p>
        </w:tc>
        <w:tc>
          <w:tcPr>
            <w:tcW w:w="6836" w:type="dxa"/>
            <w:gridSpan w:val="3"/>
            <w:tcBorders>
              <w:top w:val="single" w:sz="4" w:space="0" w:color="auto"/>
              <w:left w:val="single" w:sz="4" w:space="0" w:color="auto"/>
              <w:bottom w:val="single" w:sz="4" w:space="0" w:color="auto"/>
              <w:right w:val="single" w:sz="4" w:space="0" w:color="auto"/>
            </w:tcBorders>
          </w:tcPr>
          <w:p w14:paraId="58BACB27"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Ser podpuszczkowy dojrzewający. Ser typu holenderskiego</w:t>
            </w:r>
            <w:r w:rsidRPr="007D3E91">
              <w:rPr>
                <w:rFonts w:ascii="Arial" w:hAnsi="Arial" w:cs="Arial"/>
                <w:sz w:val="18"/>
                <w:szCs w:val="18"/>
              </w:rPr>
              <w:t xml:space="preserve"> </w:t>
            </w:r>
            <w:r w:rsidRPr="007D3E91">
              <w:rPr>
                <w:rFonts w:ascii="Arial" w:eastAsia="Verdana" w:hAnsi="Arial" w:cs="Arial"/>
                <w:sz w:val="18"/>
                <w:szCs w:val="18"/>
              </w:rPr>
              <w:t>o miąższu miękkim, elastycznym, o smaku i zapachu</w:t>
            </w:r>
            <w:r w:rsidRPr="007D3E91">
              <w:rPr>
                <w:rFonts w:ascii="Arial" w:hAnsi="Arial" w:cs="Arial"/>
                <w:sz w:val="18"/>
                <w:szCs w:val="18"/>
              </w:rPr>
              <w:t xml:space="preserve"> </w:t>
            </w:r>
            <w:r w:rsidRPr="007D3E91">
              <w:rPr>
                <w:rFonts w:ascii="Arial" w:eastAsia="Verdana" w:hAnsi="Arial" w:cs="Arial"/>
                <w:sz w:val="18"/>
                <w:szCs w:val="18"/>
              </w:rPr>
              <w:t>łagodnym, czystym, lekko orzechowym, lekko</w:t>
            </w:r>
            <w:r w:rsidRPr="007D3E91">
              <w:rPr>
                <w:rFonts w:ascii="Arial" w:hAnsi="Arial" w:cs="Arial"/>
                <w:sz w:val="18"/>
                <w:szCs w:val="18"/>
              </w:rPr>
              <w:t xml:space="preserve"> </w:t>
            </w:r>
            <w:r w:rsidRPr="007D3E91">
              <w:rPr>
                <w:rFonts w:ascii="Arial" w:eastAsia="Verdana" w:hAnsi="Arial" w:cs="Arial"/>
                <w:sz w:val="18"/>
                <w:szCs w:val="18"/>
              </w:rPr>
              <w:t>kwaskowatym, z rzadka rozmieszczonymi oczkami wielkości</w:t>
            </w:r>
            <w:r w:rsidRPr="007D3E91">
              <w:rPr>
                <w:rFonts w:ascii="Arial" w:hAnsi="Arial" w:cs="Arial"/>
                <w:sz w:val="18"/>
                <w:szCs w:val="18"/>
              </w:rPr>
              <w:t xml:space="preserve"> </w:t>
            </w:r>
            <w:r w:rsidRPr="007D3E91">
              <w:rPr>
                <w:rFonts w:ascii="Arial" w:eastAsia="Verdana" w:hAnsi="Arial" w:cs="Arial"/>
                <w:sz w:val="18"/>
                <w:szCs w:val="18"/>
              </w:rPr>
              <w:t>grochu. O kształcie płaskiego cylindra lub bloku. Bez</w:t>
            </w:r>
            <w:r w:rsidRPr="007D3E91">
              <w:rPr>
                <w:rFonts w:ascii="Arial" w:hAnsi="Arial" w:cs="Arial"/>
                <w:sz w:val="18"/>
                <w:szCs w:val="18"/>
              </w:rPr>
              <w:t xml:space="preserve"> </w:t>
            </w:r>
            <w:r w:rsidRPr="007D3E91">
              <w:rPr>
                <w:rFonts w:ascii="Arial" w:eastAsia="Verdana" w:hAnsi="Arial" w:cs="Arial"/>
                <w:sz w:val="18"/>
                <w:szCs w:val="18"/>
              </w:rPr>
              <w:t>konserwantów i substancji zagęszczających. Bez oznak</w:t>
            </w:r>
            <w:r w:rsidRPr="007D3E91">
              <w:rPr>
                <w:rFonts w:ascii="Arial" w:hAnsi="Arial" w:cs="Arial"/>
                <w:sz w:val="18"/>
                <w:szCs w:val="18"/>
              </w:rPr>
              <w:t xml:space="preserve"> </w:t>
            </w:r>
            <w:r w:rsidRPr="007D3E91">
              <w:rPr>
                <w:rFonts w:ascii="Arial" w:eastAsia="Verdana" w:hAnsi="Arial" w:cs="Arial"/>
                <w:sz w:val="18"/>
                <w:szCs w:val="18"/>
              </w:rPr>
              <w:t>zepsucia.</w:t>
            </w:r>
            <w:r w:rsidRPr="007D3E91">
              <w:rPr>
                <w:rFonts w:ascii="Arial" w:hAnsi="Arial" w:cs="Arial"/>
                <w:sz w:val="18"/>
                <w:szCs w:val="18"/>
              </w:rPr>
              <w:t xml:space="preserve"> </w:t>
            </w:r>
            <w:r w:rsidRPr="007D3E91">
              <w:rPr>
                <w:rFonts w:ascii="Arial" w:eastAsia="Verdana" w:hAnsi="Arial" w:cs="Arial"/>
                <w:sz w:val="18"/>
                <w:szCs w:val="18"/>
              </w:rPr>
              <w:t>Ser żółty Gouda może być wymiennie stosowany z innymi</w:t>
            </w:r>
            <w:r w:rsidRPr="007D3E91">
              <w:rPr>
                <w:rFonts w:ascii="Arial" w:hAnsi="Arial" w:cs="Arial"/>
                <w:sz w:val="18"/>
                <w:szCs w:val="18"/>
              </w:rPr>
              <w:t xml:space="preserve"> </w:t>
            </w:r>
            <w:r w:rsidRPr="007D3E91">
              <w:rPr>
                <w:rFonts w:ascii="Arial" w:eastAsia="Verdana" w:hAnsi="Arial" w:cs="Arial"/>
                <w:sz w:val="18"/>
                <w:szCs w:val="18"/>
              </w:rPr>
              <w:t>serami podpuszczkowymi dojrzewającymi, np. inne sery</w:t>
            </w:r>
            <w:r w:rsidRPr="007D3E91">
              <w:rPr>
                <w:rFonts w:ascii="Arial" w:hAnsi="Arial" w:cs="Arial"/>
                <w:sz w:val="18"/>
                <w:szCs w:val="18"/>
              </w:rPr>
              <w:t xml:space="preserve"> </w:t>
            </w:r>
            <w:r w:rsidRPr="007D3E91">
              <w:rPr>
                <w:rFonts w:ascii="Arial" w:eastAsia="Verdana" w:hAnsi="Arial" w:cs="Arial"/>
                <w:sz w:val="18"/>
                <w:szCs w:val="18"/>
              </w:rPr>
              <w:t xml:space="preserve">typu holenderskiego (np. </w:t>
            </w:r>
            <w:proofErr w:type="spellStart"/>
            <w:r w:rsidRPr="007D3E91">
              <w:rPr>
                <w:rFonts w:ascii="Arial" w:eastAsia="Verdana" w:hAnsi="Arial" w:cs="Arial"/>
                <w:sz w:val="18"/>
                <w:szCs w:val="18"/>
              </w:rPr>
              <w:t>edam</w:t>
            </w:r>
            <w:proofErr w:type="spellEnd"/>
            <w:r w:rsidRPr="007D3E91">
              <w:rPr>
                <w:rFonts w:ascii="Arial" w:eastAsia="Verdana" w:hAnsi="Arial" w:cs="Arial"/>
                <w:sz w:val="18"/>
                <w:szCs w:val="18"/>
              </w:rPr>
              <w:t xml:space="preserve">, edamski, </w:t>
            </w:r>
            <w:proofErr w:type="spellStart"/>
            <w:r w:rsidRPr="007D3E91">
              <w:rPr>
                <w:rFonts w:ascii="Arial" w:eastAsia="Verdana" w:hAnsi="Arial" w:cs="Arial"/>
                <w:sz w:val="18"/>
                <w:szCs w:val="18"/>
              </w:rPr>
              <w:t>mazdamer</w:t>
            </w:r>
            <w:proofErr w:type="spellEnd"/>
            <w:r w:rsidRPr="007D3E91">
              <w:rPr>
                <w:rFonts w:ascii="Arial" w:eastAsia="Verdana" w:hAnsi="Arial" w:cs="Arial"/>
                <w:sz w:val="18"/>
                <w:szCs w:val="18"/>
              </w:rPr>
              <w:t>,</w:t>
            </w:r>
            <w:r w:rsidRPr="007D3E91">
              <w:rPr>
                <w:rFonts w:ascii="Arial" w:hAnsi="Arial" w:cs="Arial"/>
                <w:sz w:val="18"/>
                <w:szCs w:val="18"/>
              </w:rPr>
              <w:t xml:space="preserve"> </w:t>
            </w:r>
            <w:r w:rsidRPr="007D3E91">
              <w:rPr>
                <w:rFonts w:ascii="Arial" w:eastAsia="Verdana" w:hAnsi="Arial" w:cs="Arial"/>
                <w:sz w:val="18"/>
                <w:szCs w:val="18"/>
              </w:rPr>
              <w:t>podlaski, zamojski), szwajcarskiego (np. ementaler),</w:t>
            </w:r>
            <w:r w:rsidRPr="007D3E91">
              <w:rPr>
                <w:rFonts w:ascii="Arial" w:hAnsi="Arial" w:cs="Arial"/>
                <w:sz w:val="18"/>
                <w:szCs w:val="18"/>
              </w:rPr>
              <w:t xml:space="preserve"> </w:t>
            </w:r>
            <w:r w:rsidRPr="007D3E91">
              <w:rPr>
                <w:rFonts w:ascii="Arial" w:eastAsia="Verdana" w:hAnsi="Arial" w:cs="Arial"/>
                <w:sz w:val="18"/>
                <w:szCs w:val="18"/>
              </w:rPr>
              <w:t>szwajcarsko-holenderskiego (np. tylżycki), angielskiego</w:t>
            </w:r>
            <w:r w:rsidRPr="007D3E91">
              <w:rPr>
                <w:rFonts w:ascii="Arial" w:hAnsi="Arial" w:cs="Arial"/>
                <w:sz w:val="18"/>
                <w:szCs w:val="18"/>
              </w:rPr>
              <w:t xml:space="preserve"> </w:t>
            </w:r>
            <w:r w:rsidRPr="007D3E91">
              <w:rPr>
                <w:rFonts w:ascii="Arial" w:eastAsia="Verdana" w:hAnsi="Arial" w:cs="Arial"/>
                <w:sz w:val="18"/>
                <w:szCs w:val="18"/>
              </w:rPr>
              <w:t>(np. cheddar), włoskiego (parmezan).</w:t>
            </w:r>
          </w:p>
        </w:tc>
      </w:tr>
      <w:tr w:rsidR="007D3E91" w:rsidRPr="007D3E91" w14:paraId="41574234" w14:textId="77777777" w:rsidTr="007D3E91">
        <w:trPr>
          <w:trHeight w:val="290"/>
        </w:trPr>
        <w:tc>
          <w:tcPr>
            <w:tcW w:w="720" w:type="dxa"/>
            <w:gridSpan w:val="3"/>
            <w:tcBorders>
              <w:top w:val="single" w:sz="4" w:space="0" w:color="auto"/>
              <w:left w:val="single" w:sz="4" w:space="0" w:color="auto"/>
              <w:bottom w:val="single" w:sz="4" w:space="0" w:color="auto"/>
              <w:right w:val="single" w:sz="4" w:space="0" w:color="auto"/>
            </w:tcBorders>
          </w:tcPr>
          <w:p w14:paraId="42B75E44"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b/>
                <w:bCs/>
                <w:sz w:val="18"/>
                <w:szCs w:val="18"/>
              </w:rPr>
              <w:t>IV</w:t>
            </w:r>
          </w:p>
        </w:tc>
        <w:tc>
          <w:tcPr>
            <w:tcW w:w="2389" w:type="dxa"/>
            <w:gridSpan w:val="2"/>
            <w:tcBorders>
              <w:top w:val="single" w:sz="4" w:space="0" w:color="auto"/>
              <w:left w:val="single" w:sz="4" w:space="0" w:color="auto"/>
              <w:bottom w:val="single" w:sz="4" w:space="0" w:color="auto"/>
              <w:right w:val="single" w:sz="4" w:space="0" w:color="auto"/>
            </w:tcBorders>
          </w:tcPr>
          <w:p w14:paraId="0FA81D4A"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b/>
                <w:bCs/>
                <w:sz w:val="18"/>
                <w:szCs w:val="18"/>
              </w:rPr>
              <w:t>Warzywa</w:t>
            </w:r>
          </w:p>
          <w:p w14:paraId="3F785768"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b/>
                <w:bCs/>
                <w:sz w:val="18"/>
                <w:szCs w:val="18"/>
              </w:rPr>
              <w:t>77 - 84</w:t>
            </w:r>
          </w:p>
        </w:tc>
        <w:tc>
          <w:tcPr>
            <w:tcW w:w="6836" w:type="dxa"/>
            <w:gridSpan w:val="3"/>
            <w:tcBorders>
              <w:top w:val="single" w:sz="4" w:space="0" w:color="auto"/>
              <w:left w:val="single" w:sz="4" w:space="0" w:color="auto"/>
              <w:bottom w:val="single" w:sz="4" w:space="0" w:color="auto"/>
              <w:right w:val="single" w:sz="4" w:space="0" w:color="auto"/>
            </w:tcBorders>
          </w:tcPr>
          <w:p w14:paraId="06BDFB1D" w14:textId="77777777" w:rsidR="007D3E91" w:rsidRPr="007D3E91" w:rsidRDefault="007D3E91" w:rsidP="007D3E91">
            <w:pPr>
              <w:spacing w:after="0" w:line="240" w:lineRule="auto"/>
              <w:rPr>
                <w:rFonts w:ascii="Arial" w:hAnsi="Arial" w:cs="Arial"/>
                <w:sz w:val="18"/>
                <w:szCs w:val="18"/>
              </w:rPr>
            </w:pPr>
          </w:p>
        </w:tc>
      </w:tr>
      <w:tr w:rsidR="007D3E91" w:rsidRPr="007D3E91" w14:paraId="32ABE553" w14:textId="77777777" w:rsidTr="007D3E91">
        <w:trPr>
          <w:trHeight w:val="3482"/>
        </w:trPr>
        <w:tc>
          <w:tcPr>
            <w:tcW w:w="720" w:type="dxa"/>
            <w:gridSpan w:val="3"/>
            <w:tcBorders>
              <w:top w:val="single" w:sz="4" w:space="0" w:color="auto"/>
              <w:left w:val="single" w:sz="4" w:space="0" w:color="auto"/>
              <w:bottom w:val="single" w:sz="4" w:space="0" w:color="auto"/>
              <w:right w:val="single" w:sz="4" w:space="0" w:color="auto"/>
            </w:tcBorders>
          </w:tcPr>
          <w:p w14:paraId="4B93A759"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77</w:t>
            </w:r>
          </w:p>
        </w:tc>
        <w:tc>
          <w:tcPr>
            <w:tcW w:w="2389" w:type="dxa"/>
            <w:gridSpan w:val="2"/>
            <w:tcBorders>
              <w:top w:val="single" w:sz="4" w:space="0" w:color="auto"/>
              <w:left w:val="single" w:sz="4" w:space="0" w:color="auto"/>
              <w:bottom w:val="single" w:sz="4" w:space="0" w:color="auto"/>
              <w:right w:val="single" w:sz="4" w:space="0" w:color="auto"/>
            </w:tcBorders>
          </w:tcPr>
          <w:p w14:paraId="7A87CEBB"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Brokuły, brukselka, buraki,</w:t>
            </w:r>
          </w:p>
          <w:p w14:paraId="4712CE20"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cebula,</w:t>
            </w:r>
          </w:p>
          <w:p w14:paraId="377A7492"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cukinia, dynia, fasolka</w:t>
            </w:r>
          </w:p>
          <w:p w14:paraId="6FD6E1CC"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szparagowa świeża,</w:t>
            </w:r>
          </w:p>
          <w:p w14:paraId="21A14A5E"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groszek zielony świeży,</w:t>
            </w:r>
          </w:p>
          <w:p w14:paraId="43AECA58"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kabaczek, kalafior,</w:t>
            </w:r>
          </w:p>
          <w:p w14:paraId="239575C6"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kapusta biała, kapusta</w:t>
            </w:r>
          </w:p>
          <w:p w14:paraId="37D404AC"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czerwona, kapusta</w:t>
            </w:r>
          </w:p>
          <w:p w14:paraId="5BC408DC"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pekińska, kapusta włoska,</w:t>
            </w:r>
          </w:p>
          <w:p w14:paraId="0A94B99D"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marchewka (odmiany</w:t>
            </w:r>
          </w:p>
          <w:p w14:paraId="06A17FC6"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jadalne), ogórek, ogórek</w:t>
            </w:r>
          </w:p>
          <w:p w14:paraId="7CAF8A32"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zielony gruntowy, papryka</w:t>
            </w:r>
          </w:p>
          <w:p w14:paraId="75559400"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czerwona, papryka</w:t>
            </w:r>
          </w:p>
          <w:p w14:paraId="6F1BBD4E"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zielona, pieczarki,</w:t>
            </w:r>
          </w:p>
          <w:p w14:paraId="163A5C8A"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pietruszka korzeń,</w:t>
            </w:r>
          </w:p>
          <w:p w14:paraId="57FCCFB5"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pomidor, por, rzodkiewka,</w:t>
            </w:r>
          </w:p>
          <w:p w14:paraId="18B927BA"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seler, ziemniaki</w:t>
            </w:r>
          </w:p>
        </w:tc>
        <w:tc>
          <w:tcPr>
            <w:tcW w:w="6836" w:type="dxa"/>
            <w:gridSpan w:val="3"/>
            <w:tcBorders>
              <w:top w:val="single" w:sz="4" w:space="0" w:color="auto"/>
              <w:left w:val="single" w:sz="4" w:space="0" w:color="auto"/>
              <w:bottom w:val="single" w:sz="4" w:space="0" w:color="auto"/>
              <w:right w:val="single" w:sz="4" w:space="0" w:color="auto"/>
            </w:tcBorders>
          </w:tcPr>
          <w:p w14:paraId="1235BD4D"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Świeże, sezonowe, czyste, o charakterystycznej barwie,</w:t>
            </w:r>
            <w:r w:rsidRPr="007D3E91">
              <w:rPr>
                <w:rFonts w:ascii="Arial" w:hAnsi="Arial" w:cs="Arial"/>
                <w:sz w:val="18"/>
                <w:szCs w:val="18"/>
              </w:rPr>
              <w:t xml:space="preserve"> </w:t>
            </w:r>
            <w:r w:rsidRPr="007D3E91">
              <w:rPr>
                <w:rFonts w:ascii="Arial" w:eastAsia="Verdana" w:hAnsi="Arial" w:cs="Arial"/>
                <w:sz w:val="18"/>
                <w:szCs w:val="18"/>
              </w:rPr>
              <w:t>smaku i zapachu, w całości, nieprzetworzone, odmiany wyłącznie jadalne a nie pastewne warzyw, krajowe a w</w:t>
            </w:r>
            <w:r w:rsidRPr="007D3E91">
              <w:rPr>
                <w:rFonts w:ascii="Arial" w:hAnsi="Arial" w:cs="Arial"/>
                <w:sz w:val="18"/>
                <w:szCs w:val="18"/>
              </w:rPr>
              <w:t xml:space="preserve"> </w:t>
            </w:r>
            <w:r w:rsidRPr="007D3E91">
              <w:rPr>
                <w:rFonts w:ascii="Arial" w:eastAsia="Verdana" w:hAnsi="Arial" w:cs="Arial"/>
                <w:sz w:val="18"/>
                <w:szCs w:val="18"/>
              </w:rPr>
              <w:t>sezonie jesienno-zimowym także importowane np. różne</w:t>
            </w:r>
            <w:r w:rsidRPr="007D3E91">
              <w:rPr>
                <w:rFonts w:ascii="Arial" w:hAnsi="Arial" w:cs="Arial"/>
                <w:sz w:val="18"/>
                <w:szCs w:val="18"/>
              </w:rPr>
              <w:t xml:space="preserve"> </w:t>
            </w:r>
            <w:r w:rsidRPr="007D3E91">
              <w:rPr>
                <w:rFonts w:ascii="Arial" w:eastAsia="Verdana" w:hAnsi="Arial" w:cs="Arial"/>
                <w:sz w:val="18"/>
                <w:szCs w:val="18"/>
              </w:rPr>
              <w:t>odmiany papryki. Bez oznak pleśnienia i gnicia, bez</w:t>
            </w:r>
            <w:r w:rsidRPr="007D3E91">
              <w:rPr>
                <w:rFonts w:ascii="Arial" w:hAnsi="Arial" w:cs="Arial"/>
                <w:sz w:val="18"/>
                <w:szCs w:val="18"/>
              </w:rPr>
              <w:t xml:space="preserve"> </w:t>
            </w:r>
            <w:r w:rsidRPr="007D3E91">
              <w:rPr>
                <w:rFonts w:ascii="Arial" w:eastAsia="Verdana" w:hAnsi="Arial" w:cs="Arial"/>
                <w:sz w:val="18"/>
                <w:szCs w:val="18"/>
              </w:rPr>
              <w:t>objawów zepsucia i jakichkolwiek chorób, bez uszkodzeń</w:t>
            </w:r>
            <w:r w:rsidRPr="007D3E91">
              <w:rPr>
                <w:rFonts w:ascii="Arial" w:hAnsi="Arial" w:cs="Arial"/>
                <w:sz w:val="18"/>
                <w:szCs w:val="18"/>
              </w:rPr>
              <w:t xml:space="preserve"> </w:t>
            </w:r>
            <w:r w:rsidRPr="007D3E91">
              <w:rPr>
                <w:rFonts w:ascii="Arial" w:eastAsia="Verdana" w:hAnsi="Arial" w:cs="Arial"/>
                <w:sz w:val="18"/>
                <w:szCs w:val="18"/>
              </w:rPr>
              <w:t>mechanicznych, bez uszkodzeń spowodowanych przez</w:t>
            </w:r>
            <w:r w:rsidRPr="007D3E91">
              <w:rPr>
                <w:rFonts w:ascii="Arial" w:hAnsi="Arial" w:cs="Arial"/>
                <w:sz w:val="18"/>
                <w:szCs w:val="18"/>
              </w:rPr>
              <w:t xml:space="preserve"> </w:t>
            </w:r>
            <w:r w:rsidRPr="007D3E91">
              <w:rPr>
                <w:rFonts w:ascii="Arial" w:eastAsia="Verdana" w:hAnsi="Arial" w:cs="Arial"/>
                <w:sz w:val="18"/>
                <w:szCs w:val="18"/>
              </w:rPr>
              <w:t>szkodniki. Bez śladów przemrożeń.</w:t>
            </w:r>
            <w:r w:rsidRPr="007D3E91">
              <w:rPr>
                <w:rFonts w:ascii="Arial" w:hAnsi="Arial" w:cs="Arial"/>
                <w:sz w:val="18"/>
                <w:szCs w:val="18"/>
              </w:rPr>
              <w:t xml:space="preserve"> </w:t>
            </w:r>
            <w:r w:rsidRPr="007D3E91">
              <w:rPr>
                <w:rFonts w:ascii="Arial" w:eastAsia="Verdana" w:hAnsi="Arial" w:cs="Arial"/>
                <w:sz w:val="18"/>
                <w:szCs w:val="18"/>
              </w:rPr>
              <w:t>Wszystkie warzywa klasa I.</w:t>
            </w:r>
          </w:p>
        </w:tc>
      </w:tr>
      <w:tr w:rsidR="007D3E91" w:rsidRPr="007D3E91" w14:paraId="3B350791" w14:textId="77777777" w:rsidTr="007D3E91">
        <w:trPr>
          <w:trHeight w:val="1023"/>
        </w:trPr>
        <w:tc>
          <w:tcPr>
            <w:tcW w:w="720" w:type="dxa"/>
            <w:gridSpan w:val="3"/>
            <w:tcBorders>
              <w:top w:val="single" w:sz="4" w:space="0" w:color="auto"/>
              <w:left w:val="single" w:sz="4" w:space="0" w:color="auto"/>
              <w:bottom w:val="single" w:sz="4" w:space="0" w:color="auto"/>
              <w:right w:val="single" w:sz="4" w:space="0" w:color="auto"/>
            </w:tcBorders>
          </w:tcPr>
          <w:p w14:paraId="07897D65"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78</w:t>
            </w:r>
          </w:p>
        </w:tc>
        <w:tc>
          <w:tcPr>
            <w:tcW w:w="2389" w:type="dxa"/>
            <w:gridSpan w:val="2"/>
            <w:tcBorders>
              <w:top w:val="single" w:sz="4" w:space="0" w:color="auto"/>
              <w:left w:val="single" w:sz="4" w:space="0" w:color="auto"/>
              <w:bottom w:val="single" w:sz="4" w:space="0" w:color="auto"/>
              <w:right w:val="single" w:sz="4" w:space="0" w:color="auto"/>
            </w:tcBorders>
          </w:tcPr>
          <w:p w14:paraId="409C2FCF"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Boćwina, bazylia, cykoria,</w:t>
            </w:r>
          </w:p>
          <w:p w14:paraId="42E2E0CE"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jarmuż,</w:t>
            </w:r>
          </w:p>
          <w:p w14:paraId="14D7190D"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koper, pietruszka natka,</w:t>
            </w:r>
          </w:p>
          <w:p w14:paraId="1AE8D5E0"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sałata zielona (różne</w:t>
            </w:r>
          </w:p>
          <w:p w14:paraId="7161B728"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odmiany), seler naciowy,</w:t>
            </w:r>
          </w:p>
          <w:p w14:paraId="4CBC6FFE"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szczypiorek</w:t>
            </w:r>
          </w:p>
        </w:tc>
        <w:tc>
          <w:tcPr>
            <w:tcW w:w="6836" w:type="dxa"/>
            <w:gridSpan w:val="3"/>
            <w:tcBorders>
              <w:top w:val="single" w:sz="4" w:space="0" w:color="auto"/>
              <w:left w:val="single" w:sz="4" w:space="0" w:color="auto"/>
              <w:bottom w:val="single" w:sz="4" w:space="0" w:color="auto"/>
              <w:right w:val="single" w:sz="4" w:space="0" w:color="auto"/>
            </w:tcBorders>
          </w:tcPr>
          <w:p w14:paraId="742143DA"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Świeże, czyste, krajowe a w sezonie jesienno- zimowym</w:t>
            </w:r>
            <w:r w:rsidRPr="007D3E91">
              <w:rPr>
                <w:rFonts w:ascii="Arial" w:hAnsi="Arial" w:cs="Arial"/>
                <w:sz w:val="18"/>
                <w:szCs w:val="18"/>
              </w:rPr>
              <w:t xml:space="preserve"> </w:t>
            </w:r>
            <w:r w:rsidRPr="007D3E91">
              <w:rPr>
                <w:rFonts w:ascii="Arial" w:eastAsia="Verdana" w:hAnsi="Arial" w:cs="Arial"/>
                <w:sz w:val="18"/>
                <w:szCs w:val="18"/>
              </w:rPr>
              <w:t>także importowane np. różne odmiany sałat, bazylii,</w:t>
            </w:r>
            <w:r w:rsidRPr="007D3E91">
              <w:rPr>
                <w:rFonts w:ascii="Arial" w:hAnsi="Arial" w:cs="Arial"/>
                <w:sz w:val="18"/>
                <w:szCs w:val="18"/>
              </w:rPr>
              <w:t xml:space="preserve"> </w:t>
            </w:r>
            <w:r w:rsidRPr="007D3E91">
              <w:rPr>
                <w:rFonts w:ascii="Arial" w:eastAsia="Verdana" w:hAnsi="Arial" w:cs="Arial"/>
                <w:sz w:val="18"/>
                <w:szCs w:val="18"/>
              </w:rPr>
              <w:t>sezonowe np. boćwina. Bez oznak pleśnienia i gnicia, bez</w:t>
            </w:r>
            <w:r w:rsidRPr="007D3E91">
              <w:rPr>
                <w:rFonts w:ascii="Arial" w:hAnsi="Arial" w:cs="Arial"/>
                <w:sz w:val="18"/>
                <w:szCs w:val="18"/>
              </w:rPr>
              <w:t xml:space="preserve"> </w:t>
            </w:r>
            <w:r w:rsidRPr="007D3E91">
              <w:rPr>
                <w:rFonts w:ascii="Arial" w:eastAsia="Verdana" w:hAnsi="Arial" w:cs="Arial"/>
                <w:sz w:val="18"/>
                <w:szCs w:val="18"/>
              </w:rPr>
              <w:t>objawów zepsucia i jakichkolwiek chorób, bez uszkodzeń</w:t>
            </w:r>
            <w:r w:rsidRPr="007D3E91">
              <w:rPr>
                <w:rFonts w:ascii="Arial" w:hAnsi="Arial" w:cs="Arial"/>
                <w:sz w:val="18"/>
                <w:szCs w:val="18"/>
              </w:rPr>
              <w:t xml:space="preserve"> </w:t>
            </w:r>
            <w:r w:rsidRPr="007D3E91">
              <w:rPr>
                <w:rFonts w:ascii="Arial" w:eastAsia="Verdana" w:hAnsi="Arial" w:cs="Arial"/>
                <w:sz w:val="18"/>
                <w:szCs w:val="18"/>
              </w:rPr>
              <w:t>mechanicznych, bez uszkodzeń spowodowanych przez</w:t>
            </w:r>
            <w:r w:rsidRPr="007D3E91">
              <w:rPr>
                <w:rFonts w:ascii="Arial" w:hAnsi="Arial" w:cs="Arial"/>
                <w:sz w:val="18"/>
                <w:szCs w:val="18"/>
              </w:rPr>
              <w:t xml:space="preserve"> </w:t>
            </w:r>
            <w:r w:rsidRPr="007D3E91">
              <w:rPr>
                <w:rFonts w:ascii="Arial" w:eastAsia="Verdana" w:hAnsi="Arial" w:cs="Arial"/>
                <w:sz w:val="18"/>
                <w:szCs w:val="18"/>
              </w:rPr>
              <w:t>szkodniki. Bez śladów przemrożeń.</w:t>
            </w:r>
            <w:r w:rsidRPr="007D3E91">
              <w:rPr>
                <w:rFonts w:ascii="Arial" w:hAnsi="Arial" w:cs="Arial"/>
                <w:sz w:val="18"/>
                <w:szCs w:val="18"/>
              </w:rPr>
              <w:t xml:space="preserve"> </w:t>
            </w:r>
            <w:r w:rsidRPr="007D3E91">
              <w:rPr>
                <w:rFonts w:ascii="Arial" w:eastAsia="Verdana" w:hAnsi="Arial" w:cs="Arial"/>
                <w:sz w:val="18"/>
                <w:szCs w:val="18"/>
              </w:rPr>
              <w:t>Wszystkie warzywa klasa I.</w:t>
            </w:r>
          </w:p>
        </w:tc>
      </w:tr>
      <w:tr w:rsidR="007D3E91" w:rsidRPr="007D3E91" w14:paraId="23B21A40" w14:textId="77777777" w:rsidTr="007D3E91">
        <w:trPr>
          <w:trHeight w:val="264"/>
        </w:trPr>
        <w:tc>
          <w:tcPr>
            <w:tcW w:w="720" w:type="dxa"/>
            <w:gridSpan w:val="3"/>
            <w:tcBorders>
              <w:top w:val="single" w:sz="4" w:space="0" w:color="auto"/>
              <w:left w:val="single" w:sz="4" w:space="0" w:color="auto"/>
              <w:bottom w:val="single" w:sz="4" w:space="0" w:color="auto"/>
              <w:right w:val="single" w:sz="4" w:space="0" w:color="auto"/>
            </w:tcBorders>
          </w:tcPr>
          <w:p w14:paraId="7C702BCD"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79</w:t>
            </w:r>
          </w:p>
        </w:tc>
        <w:tc>
          <w:tcPr>
            <w:tcW w:w="2389" w:type="dxa"/>
            <w:gridSpan w:val="2"/>
            <w:tcBorders>
              <w:top w:val="single" w:sz="4" w:space="0" w:color="auto"/>
              <w:left w:val="single" w:sz="4" w:space="0" w:color="auto"/>
              <w:bottom w:val="single" w:sz="4" w:space="0" w:color="auto"/>
              <w:right w:val="single" w:sz="4" w:space="0" w:color="auto"/>
            </w:tcBorders>
          </w:tcPr>
          <w:p w14:paraId="764D476A"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czosnek</w:t>
            </w:r>
          </w:p>
        </w:tc>
        <w:tc>
          <w:tcPr>
            <w:tcW w:w="6836" w:type="dxa"/>
            <w:gridSpan w:val="3"/>
            <w:tcBorders>
              <w:top w:val="single" w:sz="4" w:space="0" w:color="auto"/>
              <w:left w:val="single" w:sz="4" w:space="0" w:color="auto"/>
              <w:bottom w:val="single" w:sz="4" w:space="0" w:color="auto"/>
              <w:right w:val="single" w:sz="4" w:space="0" w:color="auto"/>
            </w:tcBorders>
          </w:tcPr>
          <w:p w14:paraId="0DB995BD"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Świeży, czysty, . Bez</w:t>
            </w:r>
            <w:r w:rsidRPr="007D3E91">
              <w:rPr>
                <w:rFonts w:ascii="Arial" w:hAnsi="Arial" w:cs="Arial"/>
                <w:sz w:val="18"/>
                <w:szCs w:val="18"/>
              </w:rPr>
              <w:t xml:space="preserve"> </w:t>
            </w:r>
            <w:r w:rsidRPr="007D3E91">
              <w:rPr>
                <w:rFonts w:ascii="Arial" w:eastAsia="Verdana" w:hAnsi="Arial" w:cs="Arial"/>
                <w:sz w:val="18"/>
                <w:szCs w:val="18"/>
              </w:rPr>
              <w:t>oznak pleśnienia i gnicia, bez uszkodzeń mechanicznych,</w:t>
            </w:r>
            <w:r w:rsidRPr="007D3E91">
              <w:rPr>
                <w:rFonts w:ascii="Arial" w:hAnsi="Arial" w:cs="Arial"/>
                <w:sz w:val="18"/>
                <w:szCs w:val="18"/>
              </w:rPr>
              <w:t xml:space="preserve"> </w:t>
            </w:r>
            <w:r w:rsidRPr="007D3E91">
              <w:rPr>
                <w:rFonts w:ascii="Arial" w:eastAsia="Verdana" w:hAnsi="Arial" w:cs="Arial"/>
                <w:sz w:val="18"/>
                <w:szCs w:val="18"/>
              </w:rPr>
              <w:t>bez uszkodzeń spowodowanych przez szkodniki.</w:t>
            </w:r>
          </w:p>
        </w:tc>
      </w:tr>
      <w:tr w:rsidR="007D3E91" w:rsidRPr="007D3E91" w14:paraId="741D2FC0" w14:textId="77777777" w:rsidTr="007D3E91">
        <w:trPr>
          <w:trHeight w:val="769"/>
        </w:trPr>
        <w:tc>
          <w:tcPr>
            <w:tcW w:w="720" w:type="dxa"/>
            <w:gridSpan w:val="3"/>
            <w:tcBorders>
              <w:top w:val="single" w:sz="4" w:space="0" w:color="auto"/>
              <w:left w:val="single" w:sz="4" w:space="0" w:color="auto"/>
              <w:bottom w:val="single" w:sz="4" w:space="0" w:color="auto"/>
              <w:right w:val="single" w:sz="4" w:space="0" w:color="auto"/>
            </w:tcBorders>
          </w:tcPr>
          <w:p w14:paraId="02A5D1A3"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80</w:t>
            </w:r>
          </w:p>
        </w:tc>
        <w:tc>
          <w:tcPr>
            <w:tcW w:w="2389" w:type="dxa"/>
            <w:gridSpan w:val="2"/>
            <w:tcBorders>
              <w:top w:val="single" w:sz="4" w:space="0" w:color="auto"/>
              <w:left w:val="single" w:sz="4" w:space="0" w:color="auto"/>
              <w:bottom w:val="single" w:sz="4" w:space="0" w:color="auto"/>
              <w:right w:val="single" w:sz="4" w:space="0" w:color="auto"/>
            </w:tcBorders>
          </w:tcPr>
          <w:p w14:paraId="2E67F929"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fasola biała drobna sucha</w:t>
            </w:r>
          </w:p>
          <w:p w14:paraId="65CE7469"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fasola biała Jaś</w:t>
            </w:r>
          </w:p>
          <w:p w14:paraId="3C54BACF"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fasola biała sucha</w:t>
            </w:r>
          </w:p>
          <w:p w14:paraId="198F68CC"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soczewica czerwona sucha</w:t>
            </w:r>
          </w:p>
        </w:tc>
        <w:tc>
          <w:tcPr>
            <w:tcW w:w="6836" w:type="dxa"/>
            <w:gridSpan w:val="3"/>
            <w:tcBorders>
              <w:top w:val="single" w:sz="4" w:space="0" w:color="auto"/>
              <w:left w:val="single" w:sz="4" w:space="0" w:color="auto"/>
              <w:bottom w:val="single" w:sz="4" w:space="0" w:color="auto"/>
              <w:right w:val="single" w:sz="4" w:space="0" w:color="auto"/>
            </w:tcBorders>
          </w:tcPr>
          <w:p w14:paraId="2DB42C88"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Suche nasiona roślin strączkowych w stanie</w:t>
            </w:r>
            <w:r w:rsidRPr="007D3E91">
              <w:rPr>
                <w:rFonts w:ascii="Arial" w:hAnsi="Arial" w:cs="Arial"/>
                <w:sz w:val="18"/>
                <w:szCs w:val="18"/>
              </w:rPr>
              <w:t xml:space="preserve"> </w:t>
            </w:r>
            <w:r w:rsidRPr="007D3E91">
              <w:rPr>
                <w:rFonts w:ascii="Arial" w:eastAsia="Verdana" w:hAnsi="Arial" w:cs="Arial"/>
                <w:sz w:val="18"/>
                <w:szCs w:val="18"/>
              </w:rPr>
              <w:t>nieprzetworzonym, bez oznak pleśnienia i przebarwień, bez</w:t>
            </w:r>
            <w:r w:rsidRPr="007D3E91">
              <w:rPr>
                <w:rFonts w:ascii="Arial" w:hAnsi="Arial" w:cs="Arial"/>
                <w:sz w:val="18"/>
                <w:szCs w:val="18"/>
              </w:rPr>
              <w:t xml:space="preserve"> </w:t>
            </w:r>
            <w:r w:rsidRPr="007D3E91">
              <w:rPr>
                <w:rFonts w:ascii="Arial" w:eastAsia="Verdana" w:hAnsi="Arial" w:cs="Arial"/>
                <w:sz w:val="18"/>
                <w:szCs w:val="18"/>
              </w:rPr>
              <w:t>uszkodzeń mechanicznych. Produkty suchy o sypkiej</w:t>
            </w:r>
            <w:r w:rsidRPr="007D3E91">
              <w:rPr>
                <w:rFonts w:ascii="Arial" w:hAnsi="Arial" w:cs="Arial"/>
                <w:sz w:val="18"/>
                <w:szCs w:val="18"/>
              </w:rPr>
              <w:t xml:space="preserve"> </w:t>
            </w:r>
            <w:r w:rsidRPr="007D3E91">
              <w:rPr>
                <w:rFonts w:ascii="Arial" w:eastAsia="Verdana" w:hAnsi="Arial" w:cs="Arial"/>
                <w:sz w:val="18"/>
                <w:szCs w:val="18"/>
              </w:rPr>
              <w:t>konsystencji. Niedopuszczalne są zanieczyszczenia</w:t>
            </w:r>
            <w:r w:rsidRPr="007D3E91">
              <w:rPr>
                <w:rFonts w:ascii="Arial" w:hAnsi="Arial" w:cs="Arial"/>
                <w:sz w:val="18"/>
                <w:szCs w:val="18"/>
              </w:rPr>
              <w:t xml:space="preserve"> </w:t>
            </w:r>
            <w:r w:rsidRPr="007D3E91">
              <w:rPr>
                <w:rFonts w:ascii="Arial" w:eastAsia="Verdana" w:hAnsi="Arial" w:cs="Arial"/>
                <w:sz w:val="18"/>
                <w:szCs w:val="18"/>
              </w:rPr>
              <w:t>organiczne i nieorganiczne. Wolne od szkodników i ich</w:t>
            </w:r>
            <w:r w:rsidRPr="007D3E91">
              <w:rPr>
                <w:rFonts w:ascii="Arial" w:hAnsi="Arial" w:cs="Arial"/>
                <w:sz w:val="18"/>
                <w:szCs w:val="18"/>
              </w:rPr>
              <w:t xml:space="preserve"> </w:t>
            </w:r>
            <w:r w:rsidRPr="007D3E91">
              <w:rPr>
                <w:rFonts w:ascii="Arial" w:eastAsia="Verdana" w:hAnsi="Arial" w:cs="Arial"/>
                <w:sz w:val="18"/>
                <w:szCs w:val="18"/>
              </w:rPr>
              <w:t>pozostałości.</w:t>
            </w:r>
          </w:p>
        </w:tc>
      </w:tr>
      <w:tr w:rsidR="007D3E91" w:rsidRPr="007D3E91" w14:paraId="6027C07B" w14:textId="77777777" w:rsidTr="007D3E91">
        <w:trPr>
          <w:trHeight w:val="1686"/>
        </w:trPr>
        <w:tc>
          <w:tcPr>
            <w:tcW w:w="720" w:type="dxa"/>
            <w:gridSpan w:val="3"/>
            <w:tcBorders>
              <w:top w:val="single" w:sz="4" w:space="0" w:color="auto"/>
              <w:left w:val="single" w:sz="4" w:space="0" w:color="auto"/>
              <w:bottom w:val="single" w:sz="4" w:space="0" w:color="auto"/>
              <w:right w:val="single" w:sz="4" w:space="0" w:color="auto"/>
            </w:tcBorders>
          </w:tcPr>
          <w:p w14:paraId="1EBDCA7E" w14:textId="77777777" w:rsidR="007D3E91" w:rsidRPr="007D3E91" w:rsidRDefault="007D3E91" w:rsidP="007D3E91">
            <w:pPr>
              <w:spacing w:after="0" w:line="240" w:lineRule="auto"/>
              <w:rPr>
                <w:rFonts w:ascii="Arial" w:hAnsi="Arial" w:cs="Arial"/>
                <w:sz w:val="18"/>
                <w:szCs w:val="18"/>
              </w:rPr>
            </w:pPr>
            <w:bookmarkStart w:id="52" w:name="page137"/>
            <w:bookmarkEnd w:id="52"/>
            <w:r w:rsidRPr="007D3E91">
              <w:rPr>
                <w:rFonts w:ascii="Arial" w:hAnsi="Arial" w:cs="Arial"/>
                <w:sz w:val="18"/>
                <w:szCs w:val="18"/>
              </w:rPr>
              <w:t>81</w:t>
            </w:r>
          </w:p>
        </w:tc>
        <w:tc>
          <w:tcPr>
            <w:tcW w:w="2389" w:type="dxa"/>
            <w:gridSpan w:val="2"/>
            <w:tcBorders>
              <w:top w:val="single" w:sz="4" w:space="0" w:color="auto"/>
              <w:left w:val="single" w:sz="4" w:space="0" w:color="auto"/>
              <w:bottom w:val="single" w:sz="4" w:space="0" w:color="auto"/>
              <w:right w:val="single" w:sz="4" w:space="0" w:color="auto"/>
            </w:tcBorders>
          </w:tcPr>
          <w:p w14:paraId="720E136B"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fasola biała konserwowa</w:t>
            </w:r>
          </w:p>
          <w:p w14:paraId="210BF34C"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fasola czerwona konserwowa</w:t>
            </w:r>
          </w:p>
          <w:p w14:paraId="62817529"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groszek zielony</w:t>
            </w:r>
            <w:r w:rsidRPr="007D3E91">
              <w:rPr>
                <w:rFonts w:ascii="Arial" w:hAnsi="Arial" w:cs="Arial"/>
                <w:sz w:val="18"/>
                <w:szCs w:val="18"/>
              </w:rPr>
              <w:t xml:space="preserve"> </w:t>
            </w:r>
            <w:r w:rsidRPr="007D3E91">
              <w:rPr>
                <w:rFonts w:ascii="Arial" w:eastAsia="Verdana" w:hAnsi="Arial" w:cs="Arial"/>
                <w:sz w:val="18"/>
                <w:szCs w:val="18"/>
              </w:rPr>
              <w:t>konserwowy</w:t>
            </w:r>
          </w:p>
          <w:p w14:paraId="1B789BD6"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kukurydza konserwowa</w:t>
            </w:r>
          </w:p>
        </w:tc>
        <w:tc>
          <w:tcPr>
            <w:tcW w:w="6836" w:type="dxa"/>
            <w:gridSpan w:val="3"/>
            <w:tcBorders>
              <w:top w:val="single" w:sz="4" w:space="0" w:color="auto"/>
              <w:left w:val="single" w:sz="4" w:space="0" w:color="auto"/>
              <w:bottom w:val="single" w:sz="4" w:space="0" w:color="auto"/>
              <w:right w:val="single" w:sz="4" w:space="0" w:color="auto"/>
            </w:tcBorders>
          </w:tcPr>
          <w:p w14:paraId="7CFF1078"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Warzywa konserwowe mają zachowany swój naturalny</w:t>
            </w:r>
            <w:r w:rsidRPr="007D3E91">
              <w:rPr>
                <w:rFonts w:ascii="Arial" w:hAnsi="Arial" w:cs="Arial"/>
                <w:sz w:val="18"/>
                <w:szCs w:val="18"/>
              </w:rPr>
              <w:t xml:space="preserve"> </w:t>
            </w:r>
            <w:r w:rsidRPr="007D3E91">
              <w:rPr>
                <w:rFonts w:ascii="Arial" w:eastAsia="Verdana" w:hAnsi="Arial" w:cs="Arial"/>
                <w:sz w:val="18"/>
                <w:szCs w:val="18"/>
              </w:rPr>
              <w:t>kształt. Zalewa powinna być klarowna lub opalizująca, z zawiesiną i/lub osadem z tkanki warzyw oraz dodanych przypraw. Smak i zapach powinny być charakterystyczne</w:t>
            </w:r>
            <w:r w:rsidRPr="007D3E91">
              <w:rPr>
                <w:rFonts w:ascii="Arial" w:hAnsi="Arial" w:cs="Arial"/>
                <w:sz w:val="18"/>
                <w:szCs w:val="18"/>
              </w:rPr>
              <w:t xml:space="preserve"> </w:t>
            </w:r>
            <w:r w:rsidRPr="007D3E91">
              <w:rPr>
                <w:rFonts w:ascii="Arial" w:eastAsia="Verdana" w:hAnsi="Arial" w:cs="Arial"/>
                <w:sz w:val="18"/>
                <w:szCs w:val="18"/>
              </w:rPr>
              <w:t>dla użytego surowca, bez posmaków i zapachów obcych.</w:t>
            </w:r>
            <w:r w:rsidRPr="007D3E91">
              <w:rPr>
                <w:rFonts w:ascii="Arial" w:hAnsi="Arial" w:cs="Arial"/>
                <w:sz w:val="18"/>
                <w:szCs w:val="18"/>
              </w:rPr>
              <w:t xml:space="preserve"> </w:t>
            </w:r>
            <w:r w:rsidRPr="007D3E91">
              <w:rPr>
                <w:rFonts w:ascii="Arial" w:eastAsia="Verdana" w:hAnsi="Arial" w:cs="Arial"/>
                <w:sz w:val="18"/>
                <w:szCs w:val="18"/>
              </w:rPr>
              <w:t>Warzywa powinny być miękkie i nierozpadające się. W</w:t>
            </w:r>
            <w:r w:rsidRPr="007D3E91">
              <w:rPr>
                <w:rFonts w:ascii="Arial" w:hAnsi="Arial" w:cs="Arial"/>
                <w:sz w:val="18"/>
                <w:szCs w:val="18"/>
              </w:rPr>
              <w:t xml:space="preserve"> </w:t>
            </w:r>
            <w:r w:rsidRPr="007D3E91">
              <w:rPr>
                <w:rFonts w:ascii="Arial" w:eastAsia="Verdana" w:hAnsi="Arial" w:cs="Arial"/>
                <w:sz w:val="18"/>
                <w:szCs w:val="18"/>
              </w:rPr>
              <w:t>składzie dopuszczalny tylko dodatek soli. Niedopuszczalne</w:t>
            </w:r>
            <w:r w:rsidRPr="007D3E91">
              <w:rPr>
                <w:rFonts w:ascii="Arial" w:hAnsi="Arial" w:cs="Arial"/>
                <w:sz w:val="18"/>
                <w:szCs w:val="18"/>
              </w:rPr>
              <w:t xml:space="preserve"> </w:t>
            </w:r>
            <w:r w:rsidRPr="007D3E91">
              <w:rPr>
                <w:rFonts w:ascii="Arial" w:eastAsia="Verdana" w:hAnsi="Arial" w:cs="Arial"/>
                <w:sz w:val="18"/>
                <w:szCs w:val="18"/>
              </w:rPr>
              <w:t>inne substancje konserwujące, barwniki, wzmacniacze</w:t>
            </w:r>
            <w:r w:rsidRPr="007D3E91">
              <w:rPr>
                <w:rFonts w:ascii="Arial" w:hAnsi="Arial" w:cs="Arial"/>
                <w:sz w:val="18"/>
                <w:szCs w:val="18"/>
              </w:rPr>
              <w:t xml:space="preserve"> </w:t>
            </w:r>
            <w:r w:rsidRPr="007D3E91">
              <w:rPr>
                <w:rFonts w:ascii="Arial" w:eastAsia="Verdana" w:hAnsi="Arial" w:cs="Arial"/>
                <w:sz w:val="18"/>
                <w:szCs w:val="18"/>
              </w:rPr>
              <w:t>smaku. Pakowane w opakowania szklane lub metalowe.</w:t>
            </w:r>
            <w:r w:rsidRPr="007D3E91">
              <w:rPr>
                <w:rFonts w:ascii="Arial" w:hAnsi="Arial" w:cs="Arial"/>
                <w:sz w:val="18"/>
                <w:szCs w:val="18"/>
              </w:rPr>
              <w:t xml:space="preserve"> </w:t>
            </w:r>
            <w:r w:rsidRPr="007D3E91">
              <w:rPr>
                <w:rFonts w:ascii="Arial" w:eastAsia="Verdana" w:hAnsi="Arial" w:cs="Arial"/>
                <w:sz w:val="18"/>
                <w:szCs w:val="18"/>
              </w:rPr>
              <w:t>Opakowanie szczelne, czyste, bez odkształceń (w</w:t>
            </w:r>
            <w:r w:rsidRPr="007D3E91">
              <w:rPr>
                <w:rFonts w:ascii="Arial" w:hAnsi="Arial" w:cs="Arial"/>
                <w:sz w:val="18"/>
                <w:szCs w:val="18"/>
              </w:rPr>
              <w:t xml:space="preserve"> </w:t>
            </w:r>
            <w:r w:rsidRPr="007D3E91">
              <w:rPr>
                <w:rFonts w:ascii="Arial" w:eastAsia="Verdana" w:hAnsi="Arial" w:cs="Arial"/>
                <w:sz w:val="18"/>
                <w:szCs w:val="18"/>
              </w:rPr>
              <w:t>przypadku metalowych), odpowiednio oznakowane.</w:t>
            </w:r>
          </w:p>
        </w:tc>
      </w:tr>
      <w:tr w:rsidR="007D3E91" w:rsidRPr="007D3E91" w14:paraId="43A2F840" w14:textId="77777777" w:rsidTr="007D3E91">
        <w:trPr>
          <w:trHeight w:val="1978"/>
        </w:trPr>
        <w:tc>
          <w:tcPr>
            <w:tcW w:w="720" w:type="dxa"/>
            <w:gridSpan w:val="3"/>
            <w:tcBorders>
              <w:top w:val="single" w:sz="4" w:space="0" w:color="auto"/>
              <w:left w:val="single" w:sz="4" w:space="0" w:color="auto"/>
              <w:bottom w:val="single" w:sz="4" w:space="0" w:color="auto"/>
              <w:right w:val="single" w:sz="4" w:space="0" w:color="auto"/>
            </w:tcBorders>
          </w:tcPr>
          <w:p w14:paraId="7010164F"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82</w:t>
            </w:r>
          </w:p>
        </w:tc>
        <w:tc>
          <w:tcPr>
            <w:tcW w:w="2389" w:type="dxa"/>
            <w:gridSpan w:val="2"/>
            <w:tcBorders>
              <w:top w:val="single" w:sz="4" w:space="0" w:color="auto"/>
              <w:left w:val="single" w:sz="4" w:space="0" w:color="auto"/>
              <w:bottom w:val="single" w:sz="4" w:space="0" w:color="auto"/>
              <w:right w:val="single" w:sz="4" w:space="0" w:color="auto"/>
            </w:tcBorders>
          </w:tcPr>
          <w:p w14:paraId="3434B68E"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kwaszona kapusta</w:t>
            </w:r>
          </w:p>
          <w:p w14:paraId="654C481D"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(=kiszona)</w:t>
            </w:r>
          </w:p>
          <w:p w14:paraId="3A777B45"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ogórek kwaszony</w:t>
            </w:r>
          </w:p>
        </w:tc>
        <w:tc>
          <w:tcPr>
            <w:tcW w:w="6836" w:type="dxa"/>
            <w:gridSpan w:val="3"/>
            <w:tcBorders>
              <w:top w:val="single" w:sz="4" w:space="0" w:color="auto"/>
              <w:left w:val="single" w:sz="4" w:space="0" w:color="auto"/>
              <w:bottom w:val="single" w:sz="4" w:space="0" w:color="auto"/>
              <w:right w:val="single" w:sz="4" w:space="0" w:color="auto"/>
            </w:tcBorders>
          </w:tcPr>
          <w:p w14:paraId="14C0CDC7"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Smak i zapach powinien być charakterystyczny dla</w:t>
            </w:r>
            <w:r w:rsidRPr="007D3E91">
              <w:rPr>
                <w:rFonts w:ascii="Arial" w:hAnsi="Arial" w:cs="Arial"/>
                <w:sz w:val="18"/>
                <w:szCs w:val="18"/>
              </w:rPr>
              <w:t xml:space="preserve"> </w:t>
            </w:r>
            <w:r w:rsidRPr="007D3E91">
              <w:rPr>
                <w:rFonts w:ascii="Arial" w:eastAsia="Verdana" w:hAnsi="Arial" w:cs="Arial"/>
                <w:sz w:val="18"/>
                <w:szCs w:val="18"/>
              </w:rPr>
              <w:t>fermentacji mlekowej, lekko ostry, aromatyczny, kwaśny i</w:t>
            </w:r>
            <w:r w:rsidRPr="007D3E91">
              <w:rPr>
                <w:rFonts w:ascii="Arial" w:hAnsi="Arial" w:cs="Arial"/>
                <w:sz w:val="18"/>
                <w:szCs w:val="18"/>
              </w:rPr>
              <w:t xml:space="preserve"> </w:t>
            </w:r>
            <w:r w:rsidRPr="007D3E91">
              <w:rPr>
                <w:rFonts w:ascii="Arial" w:eastAsia="Verdana" w:hAnsi="Arial" w:cs="Arial"/>
                <w:sz w:val="18"/>
                <w:szCs w:val="18"/>
              </w:rPr>
              <w:t xml:space="preserve">słony. Niedopuszczalny jest zapach </w:t>
            </w:r>
            <w:proofErr w:type="spellStart"/>
            <w:r w:rsidRPr="007D3E91">
              <w:rPr>
                <w:rFonts w:ascii="Arial" w:eastAsia="Verdana" w:hAnsi="Arial" w:cs="Arial"/>
                <w:sz w:val="18"/>
                <w:szCs w:val="18"/>
              </w:rPr>
              <w:t>jełki</w:t>
            </w:r>
            <w:proofErr w:type="spellEnd"/>
            <w:r w:rsidRPr="007D3E91">
              <w:rPr>
                <w:rFonts w:ascii="Arial" w:eastAsia="Verdana" w:hAnsi="Arial" w:cs="Arial"/>
                <w:sz w:val="18"/>
                <w:szCs w:val="18"/>
              </w:rPr>
              <w:t>, gnilny,</w:t>
            </w:r>
            <w:r w:rsidRPr="007D3E91">
              <w:rPr>
                <w:rFonts w:ascii="Arial" w:hAnsi="Arial" w:cs="Arial"/>
                <w:sz w:val="18"/>
                <w:szCs w:val="18"/>
              </w:rPr>
              <w:t xml:space="preserve"> </w:t>
            </w:r>
            <w:r w:rsidRPr="007D3E91">
              <w:rPr>
                <w:rFonts w:ascii="Arial" w:eastAsia="Verdana" w:hAnsi="Arial" w:cs="Arial"/>
                <w:sz w:val="18"/>
                <w:szCs w:val="18"/>
              </w:rPr>
              <w:t>alkoholowy i stęchły. Bez objawów zapleśnienia i</w:t>
            </w:r>
            <w:r w:rsidRPr="007D3E91">
              <w:rPr>
                <w:rFonts w:ascii="Arial" w:hAnsi="Arial" w:cs="Arial"/>
                <w:sz w:val="18"/>
                <w:szCs w:val="18"/>
              </w:rPr>
              <w:t xml:space="preserve"> </w:t>
            </w:r>
            <w:r w:rsidRPr="007D3E91">
              <w:rPr>
                <w:rFonts w:ascii="Arial" w:eastAsia="Verdana" w:hAnsi="Arial" w:cs="Arial"/>
                <w:sz w:val="18"/>
                <w:szCs w:val="18"/>
              </w:rPr>
              <w:t>śluzowacenia. Wygląd dobrze zachowany, konsystencja</w:t>
            </w:r>
            <w:r w:rsidRPr="007D3E91">
              <w:rPr>
                <w:rFonts w:ascii="Arial" w:hAnsi="Arial" w:cs="Arial"/>
                <w:sz w:val="18"/>
                <w:szCs w:val="18"/>
              </w:rPr>
              <w:t xml:space="preserve"> </w:t>
            </w:r>
            <w:r w:rsidRPr="007D3E91">
              <w:rPr>
                <w:rFonts w:ascii="Arial" w:eastAsia="Verdana" w:hAnsi="Arial" w:cs="Arial"/>
                <w:sz w:val="18"/>
                <w:szCs w:val="18"/>
              </w:rPr>
              <w:t>jędrna nierozpadająca się przy ucisku i chrupka. Zalewa</w:t>
            </w:r>
            <w:r w:rsidRPr="007D3E91">
              <w:rPr>
                <w:rFonts w:ascii="Arial" w:hAnsi="Arial" w:cs="Arial"/>
                <w:sz w:val="18"/>
                <w:szCs w:val="18"/>
              </w:rPr>
              <w:t xml:space="preserve"> </w:t>
            </w:r>
            <w:r w:rsidRPr="007D3E91">
              <w:rPr>
                <w:rFonts w:ascii="Arial" w:eastAsia="Verdana" w:hAnsi="Arial" w:cs="Arial"/>
                <w:sz w:val="18"/>
                <w:szCs w:val="18"/>
              </w:rPr>
              <w:t>klarowna, dopuszczalne jest lekkie zmętnienie i opalizacja.</w:t>
            </w:r>
            <w:r w:rsidRPr="007D3E91">
              <w:rPr>
                <w:rFonts w:ascii="Arial" w:hAnsi="Arial" w:cs="Arial"/>
                <w:sz w:val="18"/>
                <w:szCs w:val="18"/>
              </w:rPr>
              <w:t xml:space="preserve"> </w:t>
            </w:r>
            <w:r w:rsidRPr="007D3E91">
              <w:rPr>
                <w:rFonts w:ascii="Arial" w:eastAsia="Verdana" w:hAnsi="Arial" w:cs="Arial"/>
                <w:sz w:val="18"/>
                <w:szCs w:val="18"/>
              </w:rPr>
              <w:t>Skład kapusty kwaszonej: kapusta, marchew, sól.</w:t>
            </w:r>
            <w:r w:rsidRPr="007D3E91">
              <w:rPr>
                <w:rFonts w:ascii="Arial" w:hAnsi="Arial" w:cs="Arial"/>
                <w:sz w:val="18"/>
                <w:szCs w:val="18"/>
              </w:rPr>
              <w:t xml:space="preserve"> </w:t>
            </w:r>
            <w:r w:rsidRPr="007D3E91">
              <w:rPr>
                <w:rFonts w:ascii="Arial" w:eastAsia="Verdana" w:hAnsi="Arial" w:cs="Arial"/>
                <w:sz w:val="18"/>
                <w:szCs w:val="18"/>
              </w:rPr>
              <w:t xml:space="preserve">Niedopuszczalna kapusta z octem, </w:t>
            </w:r>
            <w:proofErr w:type="spellStart"/>
            <w:r w:rsidRPr="007D3E91">
              <w:rPr>
                <w:rFonts w:ascii="Arial" w:eastAsia="Verdana" w:hAnsi="Arial" w:cs="Arial"/>
                <w:sz w:val="18"/>
                <w:szCs w:val="18"/>
              </w:rPr>
              <w:t>sorbinianem</w:t>
            </w:r>
            <w:proofErr w:type="spellEnd"/>
            <w:r w:rsidRPr="007D3E91">
              <w:rPr>
                <w:rFonts w:ascii="Arial" w:eastAsia="Verdana" w:hAnsi="Arial" w:cs="Arial"/>
                <w:sz w:val="18"/>
                <w:szCs w:val="18"/>
              </w:rPr>
              <w:t xml:space="preserve"> potasu (E-</w:t>
            </w:r>
            <w:r w:rsidRPr="007D3E91">
              <w:rPr>
                <w:rFonts w:ascii="Arial" w:hAnsi="Arial" w:cs="Arial"/>
                <w:sz w:val="18"/>
                <w:szCs w:val="18"/>
              </w:rPr>
              <w:t xml:space="preserve"> </w:t>
            </w:r>
            <w:r w:rsidRPr="007D3E91">
              <w:rPr>
                <w:rFonts w:ascii="Arial" w:eastAsia="Verdana" w:hAnsi="Arial" w:cs="Arial"/>
                <w:sz w:val="18"/>
                <w:szCs w:val="18"/>
              </w:rPr>
              <w:t>202) i innymi dodatkowymi substancjami do żywności.</w:t>
            </w:r>
            <w:r w:rsidRPr="007D3E91">
              <w:rPr>
                <w:rFonts w:ascii="Arial" w:hAnsi="Arial" w:cs="Arial"/>
                <w:sz w:val="18"/>
                <w:szCs w:val="18"/>
              </w:rPr>
              <w:t xml:space="preserve"> </w:t>
            </w:r>
            <w:r w:rsidRPr="007D3E91">
              <w:rPr>
                <w:rFonts w:ascii="Arial" w:eastAsia="Verdana" w:hAnsi="Arial" w:cs="Arial"/>
                <w:sz w:val="18"/>
                <w:szCs w:val="18"/>
              </w:rPr>
              <w:t>Skład ogórków kwaszonych: ogórki w zalewie z wody, soli,</w:t>
            </w:r>
            <w:r w:rsidRPr="007D3E91">
              <w:rPr>
                <w:rFonts w:ascii="Arial" w:hAnsi="Arial" w:cs="Arial"/>
                <w:sz w:val="18"/>
                <w:szCs w:val="18"/>
              </w:rPr>
              <w:t xml:space="preserve"> </w:t>
            </w:r>
            <w:r w:rsidRPr="007D3E91">
              <w:rPr>
                <w:rFonts w:ascii="Arial" w:eastAsia="Verdana" w:hAnsi="Arial" w:cs="Arial"/>
                <w:sz w:val="18"/>
                <w:szCs w:val="18"/>
              </w:rPr>
              <w:t>kopru, chrzanu, czosnku i innych naturalnych składników,</w:t>
            </w:r>
            <w:r w:rsidRPr="007D3E91">
              <w:rPr>
                <w:rFonts w:ascii="Arial" w:hAnsi="Arial" w:cs="Arial"/>
                <w:sz w:val="18"/>
                <w:szCs w:val="18"/>
              </w:rPr>
              <w:t xml:space="preserve"> </w:t>
            </w:r>
            <w:r w:rsidRPr="007D3E91">
              <w:rPr>
                <w:rFonts w:ascii="Arial" w:eastAsia="Verdana" w:hAnsi="Arial" w:cs="Arial"/>
                <w:sz w:val="18"/>
                <w:szCs w:val="18"/>
              </w:rPr>
              <w:t xml:space="preserve">np. gorczycy. Niedopuszczalne są ogórki kwaszone z </w:t>
            </w:r>
            <w:proofErr w:type="spellStart"/>
            <w:r w:rsidRPr="007D3E91">
              <w:rPr>
                <w:rFonts w:ascii="Arial" w:eastAsia="Verdana" w:hAnsi="Arial" w:cs="Arial"/>
                <w:sz w:val="18"/>
                <w:szCs w:val="18"/>
              </w:rPr>
              <w:t>octemi</w:t>
            </w:r>
            <w:proofErr w:type="spellEnd"/>
            <w:r w:rsidRPr="007D3E91">
              <w:rPr>
                <w:rFonts w:ascii="Arial" w:eastAsia="Verdana" w:hAnsi="Arial" w:cs="Arial"/>
                <w:sz w:val="18"/>
                <w:szCs w:val="18"/>
              </w:rPr>
              <w:t xml:space="preserve"> innymi dodatkowymi substancjami do żywności, np.</w:t>
            </w:r>
            <w:r w:rsidRPr="007D3E91">
              <w:rPr>
                <w:rFonts w:ascii="Arial" w:hAnsi="Arial" w:cs="Arial"/>
                <w:sz w:val="18"/>
                <w:szCs w:val="18"/>
              </w:rPr>
              <w:t xml:space="preserve"> </w:t>
            </w:r>
            <w:r w:rsidRPr="007D3E91">
              <w:rPr>
                <w:rFonts w:ascii="Arial" w:eastAsia="Verdana" w:hAnsi="Arial" w:cs="Arial"/>
                <w:sz w:val="18"/>
                <w:szCs w:val="18"/>
              </w:rPr>
              <w:t>siarczynami.</w:t>
            </w:r>
          </w:p>
        </w:tc>
      </w:tr>
      <w:tr w:rsidR="007D3E91" w:rsidRPr="007D3E91" w14:paraId="5F5E5F6D" w14:textId="77777777" w:rsidTr="007D3E91">
        <w:trPr>
          <w:trHeight w:val="835"/>
        </w:trPr>
        <w:tc>
          <w:tcPr>
            <w:tcW w:w="720" w:type="dxa"/>
            <w:gridSpan w:val="3"/>
            <w:tcBorders>
              <w:top w:val="single" w:sz="4" w:space="0" w:color="auto"/>
              <w:left w:val="single" w:sz="4" w:space="0" w:color="auto"/>
              <w:bottom w:val="single" w:sz="4" w:space="0" w:color="auto"/>
              <w:right w:val="single" w:sz="4" w:space="0" w:color="auto"/>
            </w:tcBorders>
          </w:tcPr>
          <w:p w14:paraId="5E1A887D"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lastRenderedPageBreak/>
              <w:t>83</w:t>
            </w:r>
          </w:p>
        </w:tc>
        <w:tc>
          <w:tcPr>
            <w:tcW w:w="2389" w:type="dxa"/>
            <w:gridSpan w:val="2"/>
            <w:tcBorders>
              <w:top w:val="single" w:sz="4" w:space="0" w:color="auto"/>
              <w:left w:val="single" w:sz="4" w:space="0" w:color="auto"/>
              <w:bottom w:val="single" w:sz="4" w:space="0" w:color="auto"/>
              <w:right w:val="single" w:sz="4" w:space="0" w:color="auto"/>
            </w:tcBorders>
          </w:tcPr>
          <w:p w14:paraId="3AF30A10"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pomidorowy przecier</w:t>
            </w:r>
          </w:p>
        </w:tc>
        <w:tc>
          <w:tcPr>
            <w:tcW w:w="6836" w:type="dxa"/>
            <w:gridSpan w:val="3"/>
            <w:tcBorders>
              <w:top w:val="single" w:sz="4" w:space="0" w:color="auto"/>
              <w:left w:val="single" w:sz="4" w:space="0" w:color="auto"/>
              <w:bottom w:val="nil"/>
              <w:right w:val="single" w:sz="4" w:space="0" w:color="auto"/>
            </w:tcBorders>
          </w:tcPr>
          <w:p w14:paraId="18D5DBCF"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Pakowany w opakowanie szklane, metalowe lub kartonik.</w:t>
            </w:r>
            <w:r w:rsidRPr="007D3E91">
              <w:rPr>
                <w:rFonts w:ascii="Arial" w:hAnsi="Arial" w:cs="Arial"/>
                <w:sz w:val="18"/>
                <w:szCs w:val="18"/>
              </w:rPr>
              <w:t xml:space="preserve"> </w:t>
            </w:r>
            <w:r w:rsidRPr="007D3E91">
              <w:rPr>
                <w:rFonts w:ascii="Arial" w:eastAsia="Verdana" w:hAnsi="Arial" w:cs="Arial"/>
                <w:sz w:val="18"/>
                <w:szCs w:val="18"/>
              </w:rPr>
              <w:t>Opakowanie szczelne, czyste, bez odkształceń (w</w:t>
            </w:r>
            <w:r w:rsidRPr="007D3E91">
              <w:rPr>
                <w:rFonts w:ascii="Arial" w:hAnsi="Arial" w:cs="Arial"/>
                <w:sz w:val="18"/>
                <w:szCs w:val="18"/>
              </w:rPr>
              <w:t xml:space="preserve"> </w:t>
            </w:r>
            <w:r w:rsidRPr="007D3E91">
              <w:rPr>
                <w:rFonts w:ascii="Arial" w:eastAsia="Verdana" w:hAnsi="Arial" w:cs="Arial"/>
                <w:sz w:val="18"/>
                <w:szCs w:val="18"/>
              </w:rPr>
              <w:t>przypadku metalowych i kartonowych), odpowiednio</w:t>
            </w:r>
            <w:r w:rsidRPr="007D3E91">
              <w:rPr>
                <w:rFonts w:ascii="Arial" w:hAnsi="Arial" w:cs="Arial"/>
                <w:sz w:val="18"/>
                <w:szCs w:val="18"/>
              </w:rPr>
              <w:t xml:space="preserve"> </w:t>
            </w:r>
            <w:r w:rsidRPr="007D3E91">
              <w:rPr>
                <w:rFonts w:ascii="Arial" w:eastAsia="Verdana" w:hAnsi="Arial" w:cs="Arial"/>
                <w:sz w:val="18"/>
                <w:szCs w:val="18"/>
              </w:rPr>
              <w:t>oznakowane. Smak i zapach powinny być</w:t>
            </w:r>
            <w:r w:rsidRPr="007D3E91">
              <w:rPr>
                <w:rFonts w:ascii="Arial" w:hAnsi="Arial" w:cs="Arial"/>
                <w:sz w:val="18"/>
                <w:szCs w:val="18"/>
              </w:rPr>
              <w:t xml:space="preserve"> </w:t>
            </w:r>
            <w:r w:rsidRPr="007D3E91">
              <w:rPr>
                <w:rFonts w:ascii="Arial" w:eastAsia="Verdana" w:hAnsi="Arial" w:cs="Arial"/>
                <w:sz w:val="18"/>
                <w:szCs w:val="18"/>
              </w:rPr>
              <w:t>charakterystyczne dla użytego surowca, bez posmaków i</w:t>
            </w:r>
            <w:r w:rsidRPr="007D3E91">
              <w:rPr>
                <w:rFonts w:ascii="Arial" w:hAnsi="Arial" w:cs="Arial"/>
                <w:sz w:val="18"/>
                <w:szCs w:val="18"/>
              </w:rPr>
              <w:t xml:space="preserve"> </w:t>
            </w:r>
            <w:r w:rsidRPr="007D3E91">
              <w:rPr>
                <w:rFonts w:ascii="Arial" w:eastAsia="Verdana" w:hAnsi="Arial" w:cs="Arial"/>
                <w:sz w:val="18"/>
                <w:szCs w:val="18"/>
              </w:rPr>
              <w:t>zapachów obcych. O czerwonym kolorze i dobrym</w:t>
            </w:r>
            <w:r w:rsidRPr="007D3E91">
              <w:rPr>
                <w:rFonts w:ascii="Arial" w:hAnsi="Arial" w:cs="Arial"/>
                <w:sz w:val="18"/>
                <w:szCs w:val="18"/>
              </w:rPr>
              <w:t xml:space="preserve"> </w:t>
            </w:r>
            <w:r w:rsidRPr="007D3E91">
              <w:rPr>
                <w:rFonts w:ascii="Arial" w:eastAsia="Verdana" w:hAnsi="Arial" w:cs="Arial"/>
                <w:sz w:val="18"/>
                <w:szCs w:val="18"/>
              </w:rPr>
              <w:t>aromacie. Bez konserwantów z wyjątkiem soli kuchennej.</w:t>
            </w:r>
          </w:p>
        </w:tc>
      </w:tr>
      <w:tr w:rsidR="007D3E91" w:rsidRPr="007D3E91" w14:paraId="42B39239" w14:textId="77777777" w:rsidTr="007D3E91">
        <w:trPr>
          <w:trHeight w:val="1219"/>
        </w:trPr>
        <w:tc>
          <w:tcPr>
            <w:tcW w:w="720" w:type="dxa"/>
            <w:gridSpan w:val="3"/>
            <w:tcBorders>
              <w:top w:val="single" w:sz="4" w:space="0" w:color="auto"/>
              <w:left w:val="single" w:sz="4" w:space="0" w:color="auto"/>
              <w:bottom w:val="single" w:sz="4" w:space="0" w:color="auto"/>
              <w:right w:val="single" w:sz="4" w:space="0" w:color="auto"/>
            </w:tcBorders>
          </w:tcPr>
          <w:p w14:paraId="427FC086"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84</w:t>
            </w:r>
          </w:p>
        </w:tc>
        <w:tc>
          <w:tcPr>
            <w:tcW w:w="2389" w:type="dxa"/>
            <w:gridSpan w:val="2"/>
            <w:tcBorders>
              <w:top w:val="single" w:sz="4" w:space="0" w:color="auto"/>
              <w:left w:val="single" w:sz="4" w:space="0" w:color="auto"/>
              <w:bottom w:val="single" w:sz="4" w:space="0" w:color="auto"/>
              <w:right w:val="single" w:sz="4" w:space="0" w:color="auto"/>
            </w:tcBorders>
          </w:tcPr>
          <w:p w14:paraId="3A09AC0C" w14:textId="77777777" w:rsidR="007D3E91" w:rsidRPr="007D3E91" w:rsidRDefault="007D3E91" w:rsidP="007D3E91">
            <w:pPr>
              <w:spacing w:after="0" w:line="240" w:lineRule="auto"/>
              <w:jc w:val="both"/>
              <w:rPr>
                <w:rFonts w:ascii="Arial" w:eastAsia="Verdana" w:hAnsi="Arial" w:cs="Arial"/>
                <w:sz w:val="18"/>
                <w:szCs w:val="18"/>
              </w:rPr>
            </w:pPr>
            <w:r w:rsidRPr="007D3E91">
              <w:rPr>
                <w:rFonts w:ascii="Arial" w:eastAsia="Verdana" w:hAnsi="Arial" w:cs="Arial"/>
                <w:sz w:val="18"/>
                <w:szCs w:val="18"/>
              </w:rPr>
              <w:t>fasolka szparagowa</w:t>
            </w:r>
            <w:r w:rsidRPr="007D3E91">
              <w:rPr>
                <w:rFonts w:ascii="Arial" w:hAnsi="Arial" w:cs="Arial"/>
                <w:sz w:val="18"/>
                <w:szCs w:val="18"/>
              </w:rPr>
              <w:t xml:space="preserve"> </w:t>
            </w:r>
            <w:r w:rsidRPr="007D3E91">
              <w:rPr>
                <w:rFonts w:ascii="Arial" w:eastAsia="Verdana" w:hAnsi="Arial" w:cs="Arial"/>
                <w:sz w:val="18"/>
                <w:szCs w:val="18"/>
              </w:rPr>
              <w:t>mrożona</w:t>
            </w:r>
          </w:p>
          <w:p w14:paraId="201A1A42"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groszek zielony mrożony</w:t>
            </w:r>
            <w:r w:rsidRPr="007D3E91">
              <w:rPr>
                <w:rFonts w:ascii="Arial" w:hAnsi="Arial" w:cs="Arial"/>
                <w:sz w:val="18"/>
                <w:szCs w:val="18"/>
              </w:rPr>
              <w:t xml:space="preserve"> </w:t>
            </w:r>
          </w:p>
          <w:p w14:paraId="246E1DE9"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szpinak mrożony</w:t>
            </w:r>
          </w:p>
          <w:p w14:paraId="2F7E3582"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inne warzywa mrożone,</w:t>
            </w:r>
            <w:r w:rsidRPr="007D3E91">
              <w:rPr>
                <w:rFonts w:ascii="Arial" w:hAnsi="Arial" w:cs="Arial"/>
                <w:sz w:val="18"/>
                <w:szCs w:val="18"/>
              </w:rPr>
              <w:t xml:space="preserve"> </w:t>
            </w:r>
            <w:r w:rsidRPr="007D3E91">
              <w:rPr>
                <w:rFonts w:ascii="Arial" w:eastAsia="Verdana" w:hAnsi="Arial" w:cs="Arial"/>
                <w:sz w:val="18"/>
                <w:szCs w:val="18"/>
              </w:rPr>
              <w:t>jeśli na świeże</w:t>
            </w:r>
            <w:r w:rsidRPr="007D3E91">
              <w:rPr>
                <w:rFonts w:ascii="Arial" w:hAnsi="Arial" w:cs="Arial"/>
                <w:sz w:val="18"/>
                <w:szCs w:val="18"/>
              </w:rPr>
              <w:t xml:space="preserve"> </w:t>
            </w:r>
            <w:r w:rsidRPr="007D3E91">
              <w:rPr>
                <w:rFonts w:ascii="Arial" w:eastAsia="Verdana" w:hAnsi="Arial" w:cs="Arial"/>
                <w:sz w:val="18"/>
                <w:szCs w:val="18"/>
              </w:rPr>
              <w:t>odpowiedniki nie ma</w:t>
            </w:r>
            <w:r w:rsidRPr="007D3E91">
              <w:rPr>
                <w:rFonts w:ascii="Arial" w:hAnsi="Arial" w:cs="Arial"/>
                <w:sz w:val="18"/>
                <w:szCs w:val="18"/>
              </w:rPr>
              <w:t xml:space="preserve"> </w:t>
            </w:r>
            <w:r w:rsidRPr="007D3E91">
              <w:rPr>
                <w:rFonts w:ascii="Arial" w:eastAsia="Verdana" w:hAnsi="Arial" w:cs="Arial"/>
                <w:sz w:val="18"/>
                <w:szCs w:val="18"/>
              </w:rPr>
              <w:t>sezonu</w:t>
            </w:r>
          </w:p>
        </w:tc>
        <w:tc>
          <w:tcPr>
            <w:tcW w:w="6836" w:type="dxa"/>
            <w:gridSpan w:val="3"/>
            <w:tcBorders>
              <w:top w:val="single" w:sz="4" w:space="0" w:color="auto"/>
              <w:left w:val="single" w:sz="4" w:space="0" w:color="auto"/>
              <w:bottom w:val="single" w:sz="4" w:space="0" w:color="auto"/>
              <w:right w:val="single" w:sz="4" w:space="0" w:color="auto"/>
            </w:tcBorders>
          </w:tcPr>
          <w:p w14:paraId="17D7891B"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Warzywa czyste, zdrowe, sypkie o wyrównanej wielkości,</w:t>
            </w:r>
            <w:r w:rsidRPr="007D3E91">
              <w:rPr>
                <w:rFonts w:ascii="Arial" w:hAnsi="Arial" w:cs="Arial"/>
                <w:sz w:val="18"/>
                <w:szCs w:val="18"/>
              </w:rPr>
              <w:t xml:space="preserve"> </w:t>
            </w:r>
            <w:r w:rsidRPr="007D3E91">
              <w:rPr>
                <w:rFonts w:ascii="Arial" w:eastAsia="Verdana" w:hAnsi="Arial" w:cs="Arial"/>
                <w:sz w:val="18"/>
                <w:szCs w:val="18"/>
              </w:rPr>
              <w:t>nieoblodzone, bez trwałych zlepieńców, bez uszkodzeń</w:t>
            </w:r>
            <w:r w:rsidRPr="007D3E91">
              <w:rPr>
                <w:rFonts w:ascii="Arial" w:hAnsi="Arial" w:cs="Arial"/>
                <w:sz w:val="18"/>
                <w:szCs w:val="18"/>
              </w:rPr>
              <w:t xml:space="preserve"> </w:t>
            </w:r>
            <w:r w:rsidRPr="007D3E91">
              <w:rPr>
                <w:rFonts w:ascii="Arial" w:eastAsia="Verdana" w:hAnsi="Arial" w:cs="Arial"/>
                <w:sz w:val="18"/>
                <w:szCs w:val="18"/>
              </w:rPr>
              <w:t>mechanicznych o charakterystycznej barwie oraz typowych</w:t>
            </w:r>
            <w:r w:rsidRPr="007D3E91">
              <w:rPr>
                <w:rFonts w:ascii="Arial" w:hAnsi="Arial" w:cs="Arial"/>
                <w:sz w:val="18"/>
                <w:szCs w:val="18"/>
              </w:rPr>
              <w:t xml:space="preserve"> </w:t>
            </w:r>
            <w:r w:rsidRPr="007D3E91">
              <w:rPr>
                <w:rFonts w:ascii="Arial" w:eastAsia="Verdana" w:hAnsi="Arial" w:cs="Arial"/>
                <w:sz w:val="18"/>
                <w:szCs w:val="18"/>
              </w:rPr>
              <w:t>cechach smaku i zapachu, bez posmaku i zapachu obcego.</w:t>
            </w:r>
            <w:r w:rsidRPr="007D3E91">
              <w:rPr>
                <w:rFonts w:ascii="Arial" w:hAnsi="Arial" w:cs="Arial"/>
                <w:sz w:val="18"/>
                <w:szCs w:val="18"/>
              </w:rPr>
              <w:t xml:space="preserve"> </w:t>
            </w:r>
            <w:r w:rsidRPr="007D3E91">
              <w:rPr>
                <w:rFonts w:ascii="Arial" w:eastAsia="Verdana" w:hAnsi="Arial" w:cs="Arial"/>
                <w:sz w:val="18"/>
                <w:szCs w:val="18"/>
              </w:rPr>
              <w:t>W stanie zamrożonym twarde i kruche, bez uszkodzeń</w:t>
            </w:r>
            <w:r w:rsidRPr="007D3E91">
              <w:rPr>
                <w:rFonts w:ascii="Arial" w:hAnsi="Arial" w:cs="Arial"/>
                <w:sz w:val="18"/>
                <w:szCs w:val="18"/>
              </w:rPr>
              <w:t xml:space="preserve"> </w:t>
            </w:r>
            <w:r w:rsidRPr="007D3E91">
              <w:rPr>
                <w:rFonts w:ascii="Arial" w:eastAsia="Verdana" w:hAnsi="Arial" w:cs="Arial"/>
                <w:sz w:val="18"/>
                <w:szCs w:val="18"/>
              </w:rPr>
              <w:t>spowodowanych przez szkodniki. Odpowiednio</w:t>
            </w:r>
            <w:r w:rsidRPr="007D3E91">
              <w:rPr>
                <w:rFonts w:ascii="Arial" w:hAnsi="Arial" w:cs="Arial"/>
                <w:sz w:val="18"/>
                <w:szCs w:val="18"/>
              </w:rPr>
              <w:t xml:space="preserve"> </w:t>
            </w:r>
            <w:r w:rsidRPr="007D3E91">
              <w:rPr>
                <w:rFonts w:ascii="Arial" w:eastAsia="Verdana" w:hAnsi="Arial" w:cs="Arial"/>
                <w:sz w:val="18"/>
                <w:szCs w:val="18"/>
              </w:rPr>
              <w:t>przechowywane i transportowane z zachowaniem łańcucha</w:t>
            </w:r>
            <w:r w:rsidRPr="007D3E91">
              <w:rPr>
                <w:rFonts w:ascii="Arial" w:hAnsi="Arial" w:cs="Arial"/>
                <w:sz w:val="18"/>
                <w:szCs w:val="18"/>
              </w:rPr>
              <w:t xml:space="preserve"> </w:t>
            </w:r>
            <w:r w:rsidRPr="007D3E91">
              <w:rPr>
                <w:rFonts w:ascii="Arial" w:eastAsia="Verdana" w:hAnsi="Arial" w:cs="Arial"/>
                <w:sz w:val="18"/>
                <w:szCs w:val="18"/>
              </w:rPr>
              <w:t>chłodniczego. Nie mogą być rozmrożone i powtórnie</w:t>
            </w:r>
            <w:r w:rsidRPr="007D3E91">
              <w:rPr>
                <w:rFonts w:ascii="Arial" w:hAnsi="Arial" w:cs="Arial"/>
                <w:sz w:val="18"/>
                <w:szCs w:val="18"/>
              </w:rPr>
              <w:t xml:space="preserve"> </w:t>
            </w:r>
            <w:r w:rsidRPr="007D3E91">
              <w:rPr>
                <w:rFonts w:ascii="Arial" w:eastAsia="Verdana" w:hAnsi="Arial" w:cs="Arial"/>
                <w:sz w:val="18"/>
                <w:szCs w:val="18"/>
              </w:rPr>
              <w:t>zamrożone.</w:t>
            </w:r>
          </w:p>
        </w:tc>
      </w:tr>
      <w:tr w:rsidR="007D3E91" w:rsidRPr="007D3E91" w14:paraId="6DE6EEF2" w14:textId="77777777" w:rsidTr="007D3E91">
        <w:trPr>
          <w:trHeight w:val="358"/>
        </w:trPr>
        <w:tc>
          <w:tcPr>
            <w:tcW w:w="720" w:type="dxa"/>
            <w:gridSpan w:val="3"/>
            <w:tcBorders>
              <w:top w:val="single" w:sz="4" w:space="0" w:color="auto"/>
              <w:left w:val="single" w:sz="4" w:space="0" w:color="auto"/>
              <w:bottom w:val="single" w:sz="4" w:space="0" w:color="auto"/>
              <w:right w:val="single" w:sz="4" w:space="0" w:color="auto"/>
            </w:tcBorders>
          </w:tcPr>
          <w:p w14:paraId="7DFD5E22"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b/>
                <w:bCs/>
                <w:sz w:val="18"/>
                <w:szCs w:val="18"/>
              </w:rPr>
              <w:t>V</w:t>
            </w:r>
          </w:p>
        </w:tc>
        <w:tc>
          <w:tcPr>
            <w:tcW w:w="2389" w:type="dxa"/>
            <w:gridSpan w:val="2"/>
            <w:tcBorders>
              <w:top w:val="single" w:sz="4" w:space="0" w:color="auto"/>
              <w:left w:val="single" w:sz="4" w:space="0" w:color="auto"/>
              <w:bottom w:val="single" w:sz="4" w:space="0" w:color="auto"/>
              <w:right w:val="single" w:sz="4" w:space="0" w:color="auto"/>
            </w:tcBorders>
          </w:tcPr>
          <w:p w14:paraId="7C113EDA"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b/>
                <w:bCs/>
                <w:sz w:val="18"/>
                <w:szCs w:val="18"/>
              </w:rPr>
              <w:t>Owoce</w:t>
            </w:r>
          </w:p>
          <w:p w14:paraId="3CA51ED1"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b/>
                <w:bCs/>
                <w:sz w:val="18"/>
                <w:szCs w:val="18"/>
              </w:rPr>
              <w:t>85 – 89</w:t>
            </w:r>
          </w:p>
        </w:tc>
        <w:tc>
          <w:tcPr>
            <w:tcW w:w="6836" w:type="dxa"/>
            <w:gridSpan w:val="3"/>
            <w:tcBorders>
              <w:top w:val="single" w:sz="4" w:space="0" w:color="auto"/>
              <w:left w:val="single" w:sz="4" w:space="0" w:color="auto"/>
              <w:bottom w:val="single" w:sz="4" w:space="0" w:color="auto"/>
              <w:right w:val="single" w:sz="4" w:space="0" w:color="auto"/>
            </w:tcBorders>
          </w:tcPr>
          <w:p w14:paraId="259C07E0" w14:textId="77777777" w:rsidR="007D3E91" w:rsidRPr="007D3E91" w:rsidRDefault="007D3E91" w:rsidP="007D3E91">
            <w:pPr>
              <w:spacing w:after="0" w:line="240" w:lineRule="auto"/>
              <w:rPr>
                <w:rFonts w:ascii="Arial" w:hAnsi="Arial" w:cs="Arial"/>
                <w:sz w:val="18"/>
                <w:szCs w:val="18"/>
              </w:rPr>
            </w:pPr>
          </w:p>
        </w:tc>
      </w:tr>
      <w:tr w:rsidR="007D3E91" w:rsidRPr="007D3E91" w14:paraId="44699D51" w14:textId="77777777" w:rsidTr="007D3E91">
        <w:trPr>
          <w:trHeight w:val="2180"/>
        </w:trPr>
        <w:tc>
          <w:tcPr>
            <w:tcW w:w="720" w:type="dxa"/>
            <w:gridSpan w:val="3"/>
            <w:tcBorders>
              <w:top w:val="single" w:sz="4" w:space="0" w:color="auto"/>
              <w:left w:val="single" w:sz="4" w:space="0" w:color="auto"/>
              <w:bottom w:val="single" w:sz="4" w:space="0" w:color="auto"/>
              <w:right w:val="single" w:sz="4" w:space="0" w:color="auto"/>
            </w:tcBorders>
          </w:tcPr>
          <w:p w14:paraId="4F699A32"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85</w:t>
            </w:r>
          </w:p>
        </w:tc>
        <w:tc>
          <w:tcPr>
            <w:tcW w:w="2389" w:type="dxa"/>
            <w:gridSpan w:val="2"/>
            <w:tcBorders>
              <w:top w:val="single" w:sz="4" w:space="0" w:color="auto"/>
              <w:left w:val="single" w:sz="4" w:space="0" w:color="auto"/>
              <w:bottom w:val="single" w:sz="4" w:space="0" w:color="auto"/>
              <w:right w:val="single" w:sz="4" w:space="0" w:color="auto"/>
            </w:tcBorders>
          </w:tcPr>
          <w:p w14:paraId="214D59BD"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Arbuz, banan, borówka</w:t>
            </w:r>
          </w:p>
          <w:p w14:paraId="2F787EE1"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amerykańska</w:t>
            </w:r>
          </w:p>
          <w:p w14:paraId="3CA841B3"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Brzoskwinia, cytryna,</w:t>
            </w:r>
          </w:p>
          <w:p w14:paraId="1DED4034"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gruszka, jabłko</w:t>
            </w:r>
          </w:p>
          <w:p w14:paraId="31C4CC01"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kiwi, maliny, mandarynka,</w:t>
            </w:r>
          </w:p>
          <w:p w14:paraId="65D31648"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morele świeże,</w:t>
            </w:r>
          </w:p>
          <w:p w14:paraId="6E0AB2C7"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nektarynka, pomarańcza,</w:t>
            </w:r>
          </w:p>
          <w:p w14:paraId="2B796857"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porzeczka czerwona,</w:t>
            </w:r>
          </w:p>
          <w:p w14:paraId="6BA4A8BF"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śliwki, śliwki węgierki,</w:t>
            </w:r>
          </w:p>
          <w:p w14:paraId="26EA8ABE"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truskawki świeże,</w:t>
            </w:r>
          </w:p>
          <w:p w14:paraId="0ED96F79"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winogrona, wiśnie</w:t>
            </w:r>
          </w:p>
        </w:tc>
        <w:tc>
          <w:tcPr>
            <w:tcW w:w="6836" w:type="dxa"/>
            <w:gridSpan w:val="3"/>
            <w:tcBorders>
              <w:top w:val="single" w:sz="4" w:space="0" w:color="auto"/>
              <w:left w:val="single" w:sz="4" w:space="0" w:color="auto"/>
              <w:bottom w:val="single" w:sz="4" w:space="0" w:color="auto"/>
              <w:right w:val="single" w:sz="4" w:space="0" w:color="auto"/>
            </w:tcBorders>
          </w:tcPr>
          <w:p w14:paraId="46961D45"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Świeże, dojrzałe, sezonowe, czyste, w całości,</w:t>
            </w:r>
            <w:r w:rsidRPr="007D3E91">
              <w:rPr>
                <w:rFonts w:ascii="Arial" w:hAnsi="Arial" w:cs="Arial"/>
                <w:sz w:val="18"/>
                <w:szCs w:val="18"/>
              </w:rPr>
              <w:t xml:space="preserve"> </w:t>
            </w:r>
            <w:r w:rsidRPr="007D3E91">
              <w:rPr>
                <w:rFonts w:ascii="Arial" w:eastAsia="Verdana" w:hAnsi="Arial" w:cs="Arial"/>
                <w:sz w:val="18"/>
                <w:szCs w:val="18"/>
              </w:rPr>
              <w:t>nieprzetworzone, krajowe, a w sezonie jesienno- zimowym</w:t>
            </w:r>
            <w:r w:rsidRPr="007D3E91">
              <w:rPr>
                <w:rFonts w:ascii="Arial" w:hAnsi="Arial" w:cs="Arial"/>
                <w:sz w:val="18"/>
                <w:szCs w:val="18"/>
              </w:rPr>
              <w:t xml:space="preserve"> </w:t>
            </w:r>
            <w:r w:rsidRPr="007D3E91">
              <w:rPr>
                <w:rFonts w:ascii="Arial" w:eastAsia="Verdana" w:hAnsi="Arial" w:cs="Arial"/>
                <w:sz w:val="18"/>
                <w:szCs w:val="18"/>
              </w:rPr>
              <w:t>także importowane np. pomarańcze, cytryny lub w</w:t>
            </w:r>
          </w:p>
          <w:p w14:paraId="07EDAF45"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pozostałych sezonach np. arbuz, kiwi z importu. Wszystkie</w:t>
            </w:r>
            <w:r w:rsidRPr="007D3E91">
              <w:rPr>
                <w:rFonts w:ascii="Arial" w:hAnsi="Arial" w:cs="Arial"/>
                <w:sz w:val="18"/>
                <w:szCs w:val="18"/>
              </w:rPr>
              <w:t xml:space="preserve"> </w:t>
            </w:r>
            <w:r w:rsidRPr="007D3E91">
              <w:rPr>
                <w:rFonts w:ascii="Arial" w:eastAsia="Verdana" w:hAnsi="Arial" w:cs="Arial"/>
                <w:sz w:val="18"/>
                <w:szCs w:val="18"/>
              </w:rPr>
              <w:t>owoce o charakterystycznej dla danego gatunku barwie,</w:t>
            </w:r>
            <w:r w:rsidRPr="007D3E91">
              <w:rPr>
                <w:rFonts w:ascii="Arial" w:hAnsi="Arial" w:cs="Arial"/>
                <w:sz w:val="18"/>
                <w:szCs w:val="18"/>
              </w:rPr>
              <w:t xml:space="preserve"> </w:t>
            </w:r>
            <w:r w:rsidRPr="007D3E91">
              <w:rPr>
                <w:rFonts w:ascii="Arial" w:eastAsia="Verdana" w:hAnsi="Arial" w:cs="Arial"/>
                <w:sz w:val="18"/>
                <w:szCs w:val="18"/>
              </w:rPr>
              <w:t>smaku i zapachu. Bez oznak pleśnienia i gnicia, bez</w:t>
            </w:r>
            <w:r w:rsidRPr="007D3E91">
              <w:rPr>
                <w:rFonts w:ascii="Arial" w:hAnsi="Arial" w:cs="Arial"/>
                <w:sz w:val="18"/>
                <w:szCs w:val="18"/>
              </w:rPr>
              <w:t xml:space="preserve"> </w:t>
            </w:r>
            <w:r w:rsidRPr="007D3E91">
              <w:rPr>
                <w:rFonts w:ascii="Arial" w:eastAsia="Verdana" w:hAnsi="Arial" w:cs="Arial"/>
                <w:sz w:val="18"/>
                <w:szCs w:val="18"/>
              </w:rPr>
              <w:t>objawów zepsucia i jakichkolwiek chorób, bez uszkodzeń</w:t>
            </w:r>
            <w:r w:rsidRPr="007D3E91">
              <w:rPr>
                <w:rFonts w:ascii="Arial" w:hAnsi="Arial" w:cs="Arial"/>
                <w:sz w:val="18"/>
                <w:szCs w:val="18"/>
              </w:rPr>
              <w:t xml:space="preserve"> </w:t>
            </w:r>
            <w:r w:rsidRPr="007D3E91">
              <w:rPr>
                <w:rFonts w:ascii="Arial" w:eastAsia="Verdana" w:hAnsi="Arial" w:cs="Arial"/>
                <w:sz w:val="18"/>
                <w:szCs w:val="18"/>
              </w:rPr>
              <w:t>mechanicznych i jakichkolwiek ubytków, bez uszkodzeń</w:t>
            </w:r>
            <w:r w:rsidRPr="007D3E91">
              <w:rPr>
                <w:rFonts w:ascii="Arial" w:hAnsi="Arial" w:cs="Arial"/>
                <w:sz w:val="18"/>
                <w:szCs w:val="18"/>
              </w:rPr>
              <w:t xml:space="preserve"> </w:t>
            </w:r>
            <w:r w:rsidRPr="007D3E91">
              <w:rPr>
                <w:rFonts w:ascii="Arial" w:eastAsia="Verdana" w:hAnsi="Arial" w:cs="Arial"/>
                <w:sz w:val="18"/>
                <w:szCs w:val="18"/>
              </w:rPr>
              <w:t>spowodowanych przez szkodniki. Owoc nie może być</w:t>
            </w:r>
            <w:r w:rsidRPr="007D3E91">
              <w:rPr>
                <w:rFonts w:ascii="Arial" w:hAnsi="Arial" w:cs="Arial"/>
                <w:sz w:val="18"/>
                <w:szCs w:val="18"/>
              </w:rPr>
              <w:t xml:space="preserve"> </w:t>
            </w:r>
            <w:r w:rsidRPr="007D3E91">
              <w:rPr>
                <w:rFonts w:ascii="Arial" w:eastAsia="Verdana" w:hAnsi="Arial" w:cs="Arial"/>
                <w:sz w:val="18"/>
                <w:szCs w:val="18"/>
              </w:rPr>
              <w:t>robaczywy. Bez śladów przemrożeń.</w:t>
            </w:r>
            <w:r w:rsidRPr="007D3E91">
              <w:rPr>
                <w:rFonts w:ascii="Arial" w:hAnsi="Arial" w:cs="Arial"/>
                <w:sz w:val="18"/>
                <w:szCs w:val="18"/>
              </w:rPr>
              <w:t xml:space="preserve"> </w:t>
            </w:r>
            <w:r w:rsidRPr="007D3E91">
              <w:rPr>
                <w:rFonts w:ascii="Arial" w:eastAsia="Verdana" w:hAnsi="Arial" w:cs="Arial"/>
                <w:sz w:val="18"/>
                <w:szCs w:val="18"/>
              </w:rPr>
              <w:t>Wszystkie owoce klasa I.</w:t>
            </w:r>
          </w:p>
        </w:tc>
      </w:tr>
      <w:tr w:rsidR="007D3E91" w:rsidRPr="007D3E91" w14:paraId="63EE5425" w14:textId="77777777" w:rsidTr="007D3E91">
        <w:trPr>
          <w:trHeight w:val="1684"/>
        </w:trPr>
        <w:tc>
          <w:tcPr>
            <w:tcW w:w="720" w:type="dxa"/>
            <w:gridSpan w:val="3"/>
            <w:tcBorders>
              <w:top w:val="single" w:sz="4" w:space="0" w:color="auto"/>
              <w:left w:val="single" w:sz="4" w:space="0" w:color="auto"/>
              <w:bottom w:val="single" w:sz="4" w:space="0" w:color="auto"/>
              <w:right w:val="single" w:sz="4" w:space="0" w:color="auto"/>
            </w:tcBorders>
          </w:tcPr>
          <w:p w14:paraId="22C50F8F" w14:textId="77777777" w:rsidR="007D3E91" w:rsidRPr="007D3E91" w:rsidRDefault="007D3E91" w:rsidP="007D3E91">
            <w:pPr>
              <w:spacing w:after="0" w:line="240" w:lineRule="auto"/>
              <w:rPr>
                <w:rFonts w:ascii="Arial" w:hAnsi="Arial" w:cs="Arial"/>
                <w:sz w:val="18"/>
                <w:szCs w:val="18"/>
              </w:rPr>
            </w:pPr>
            <w:bookmarkStart w:id="53" w:name="page138"/>
            <w:bookmarkEnd w:id="53"/>
            <w:r w:rsidRPr="007D3E91">
              <w:rPr>
                <w:rFonts w:ascii="Arial" w:hAnsi="Arial" w:cs="Arial"/>
                <w:sz w:val="18"/>
                <w:szCs w:val="18"/>
              </w:rPr>
              <w:t>86</w:t>
            </w:r>
          </w:p>
        </w:tc>
        <w:tc>
          <w:tcPr>
            <w:tcW w:w="2389" w:type="dxa"/>
            <w:gridSpan w:val="2"/>
            <w:tcBorders>
              <w:top w:val="single" w:sz="4" w:space="0" w:color="auto"/>
              <w:left w:val="single" w:sz="4" w:space="0" w:color="auto"/>
              <w:bottom w:val="single" w:sz="4" w:space="0" w:color="auto"/>
              <w:right w:val="single" w:sz="4" w:space="0" w:color="auto"/>
            </w:tcBorders>
          </w:tcPr>
          <w:p w14:paraId="7CF2A056"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Ananas konserwowy</w:t>
            </w:r>
          </w:p>
        </w:tc>
        <w:tc>
          <w:tcPr>
            <w:tcW w:w="6836" w:type="dxa"/>
            <w:gridSpan w:val="3"/>
            <w:tcBorders>
              <w:top w:val="single" w:sz="4" w:space="0" w:color="auto"/>
              <w:left w:val="single" w:sz="4" w:space="0" w:color="auto"/>
              <w:bottom w:val="single" w:sz="4" w:space="0" w:color="auto"/>
              <w:right w:val="single" w:sz="4" w:space="0" w:color="auto"/>
            </w:tcBorders>
          </w:tcPr>
          <w:p w14:paraId="02FDF6B6"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Owoc konserwowy ma zachowany swój naturalny kształt,</w:t>
            </w:r>
            <w:r w:rsidRPr="007D3E91">
              <w:rPr>
                <w:rFonts w:ascii="Arial" w:hAnsi="Arial" w:cs="Arial"/>
                <w:sz w:val="18"/>
                <w:szCs w:val="18"/>
              </w:rPr>
              <w:t xml:space="preserve"> </w:t>
            </w:r>
            <w:r w:rsidRPr="007D3E91">
              <w:rPr>
                <w:rFonts w:ascii="Arial" w:eastAsia="Verdana" w:hAnsi="Arial" w:cs="Arial"/>
                <w:sz w:val="18"/>
                <w:szCs w:val="18"/>
              </w:rPr>
              <w:t>jest w krążkach lub w kawałkach (cząstkach). Zalewa powinna być niskosłodzona (lekka) klarowna lub opalizująca, z zawiesiną i/lub osadem z tkanki . Smak i</w:t>
            </w:r>
            <w:r w:rsidRPr="007D3E91">
              <w:rPr>
                <w:rFonts w:ascii="Arial" w:hAnsi="Arial" w:cs="Arial"/>
                <w:sz w:val="18"/>
                <w:szCs w:val="18"/>
              </w:rPr>
              <w:t xml:space="preserve"> </w:t>
            </w:r>
            <w:r w:rsidRPr="007D3E91">
              <w:rPr>
                <w:rFonts w:ascii="Arial" w:eastAsia="Verdana" w:hAnsi="Arial" w:cs="Arial"/>
                <w:sz w:val="18"/>
                <w:szCs w:val="18"/>
              </w:rPr>
              <w:t>zapach powinny być charakterystyczne dla użytego</w:t>
            </w:r>
            <w:r w:rsidRPr="007D3E91">
              <w:rPr>
                <w:rFonts w:ascii="Arial" w:hAnsi="Arial" w:cs="Arial"/>
                <w:sz w:val="18"/>
                <w:szCs w:val="18"/>
              </w:rPr>
              <w:t xml:space="preserve"> </w:t>
            </w:r>
            <w:r w:rsidRPr="007D3E91">
              <w:rPr>
                <w:rFonts w:ascii="Arial" w:eastAsia="Verdana" w:hAnsi="Arial" w:cs="Arial"/>
                <w:sz w:val="18"/>
                <w:szCs w:val="18"/>
              </w:rPr>
              <w:t>surowca, bez posmaków i zapachów obcych. Owoce</w:t>
            </w:r>
            <w:r w:rsidRPr="007D3E91">
              <w:rPr>
                <w:rFonts w:ascii="Arial" w:hAnsi="Arial" w:cs="Arial"/>
                <w:sz w:val="18"/>
                <w:szCs w:val="18"/>
              </w:rPr>
              <w:t xml:space="preserve"> </w:t>
            </w:r>
            <w:r w:rsidRPr="007D3E91">
              <w:rPr>
                <w:rFonts w:ascii="Arial" w:eastAsia="Verdana" w:hAnsi="Arial" w:cs="Arial"/>
                <w:sz w:val="18"/>
                <w:szCs w:val="18"/>
              </w:rPr>
              <w:t>powinny być miękkie i nierozpadające się. W składzie</w:t>
            </w:r>
            <w:r w:rsidRPr="007D3E91">
              <w:rPr>
                <w:rFonts w:ascii="Arial" w:hAnsi="Arial" w:cs="Arial"/>
                <w:sz w:val="18"/>
                <w:szCs w:val="18"/>
              </w:rPr>
              <w:t xml:space="preserve"> </w:t>
            </w:r>
            <w:r w:rsidRPr="007D3E91">
              <w:rPr>
                <w:rFonts w:ascii="Arial" w:eastAsia="Verdana" w:hAnsi="Arial" w:cs="Arial"/>
                <w:sz w:val="18"/>
                <w:szCs w:val="18"/>
              </w:rPr>
              <w:t>dopuszczalny tylko niewielki dodatek cukru.</w:t>
            </w:r>
            <w:r w:rsidRPr="007D3E91">
              <w:rPr>
                <w:rFonts w:ascii="Arial" w:hAnsi="Arial" w:cs="Arial"/>
                <w:sz w:val="18"/>
                <w:szCs w:val="18"/>
              </w:rPr>
              <w:t xml:space="preserve"> </w:t>
            </w:r>
            <w:r w:rsidRPr="007D3E91">
              <w:rPr>
                <w:rFonts w:ascii="Arial" w:eastAsia="Verdana" w:hAnsi="Arial" w:cs="Arial"/>
                <w:sz w:val="18"/>
                <w:szCs w:val="18"/>
              </w:rPr>
              <w:t>Niedopuszczalne inne substancje konserwujące, barwniki,</w:t>
            </w:r>
            <w:r w:rsidRPr="007D3E91">
              <w:rPr>
                <w:rFonts w:ascii="Arial" w:hAnsi="Arial" w:cs="Arial"/>
                <w:sz w:val="18"/>
                <w:szCs w:val="18"/>
              </w:rPr>
              <w:t xml:space="preserve"> </w:t>
            </w:r>
            <w:r w:rsidRPr="007D3E91">
              <w:rPr>
                <w:rFonts w:ascii="Arial" w:eastAsia="Verdana" w:hAnsi="Arial" w:cs="Arial"/>
                <w:sz w:val="18"/>
                <w:szCs w:val="18"/>
              </w:rPr>
              <w:t>wzmacniacze smaku. Pakowane w opakowania szklane lub</w:t>
            </w:r>
            <w:r w:rsidRPr="007D3E91">
              <w:rPr>
                <w:rFonts w:ascii="Arial" w:hAnsi="Arial" w:cs="Arial"/>
                <w:sz w:val="18"/>
                <w:szCs w:val="18"/>
              </w:rPr>
              <w:t xml:space="preserve"> </w:t>
            </w:r>
            <w:r w:rsidRPr="007D3E91">
              <w:rPr>
                <w:rFonts w:ascii="Arial" w:eastAsia="Verdana" w:hAnsi="Arial" w:cs="Arial"/>
                <w:sz w:val="18"/>
                <w:szCs w:val="18"/>
              </w:rPr>
              <w:t>metalowe. Opakowanie szczelne, czyste, bez odkształceń</w:t>
            </w:r>
            <w:r w:rsidRPr="007D3E91">
              <w:rPr>
                <w:rFonts w:ascii="Arial" w:hAnsi="Arial" w:cs="Arial"/>
                <w:sz w:val="18"/>
                <w:szCs w:val="18"/>
              </w:rPr>
              <w:t xml:space="preserve"> </w:t>
            </w:r>
            <w:r w:rsidRPr="007D3E91">
              <w:rPr>
                <w:rFonts w:ascii="Arial" w:eastAsia="Verdana" w:hAnsi="Arial" w:cs="Arial"/>
                <w:sz w:val="18"/>
                <w:szCs w:val="18"/>
              </w:rPr>
              <w:t>(w przypadku metalowych), odpowiednio oznakowane.</w:t>
            </w:r>
          </w:p>
        </w:tc>
      </w:tr>
      <w:tr w:rsidR="007D3E91" w:rsidRPr="007D3E91" w14:paraId="2ACD1867" w14:textId="77777777" w:rsidTr="007D3E91">
        <w:trPr>
          <w:trHeight w:val="2732"/>
        </w:trPr>
        <w:tc>
          <w:tcPr>
            <w:tcW w:w="720" w:type="dxa"/>
            <w:gridSpan w:val="3"/>
            <w:tcBorders>
              <w:top w:val="single" w:sz="4" w:space="0" w:color="auto"/>
              <w:left w:val="single" w:sz="4" w:space="0" w:color="auto"/>
              <w:bottom w:val="single" w:sz="4" w:space="0" w:color="auto"/>
              <w:right w:val="single" w:sz="4" w:space="0" w:color="auto"/>
            </w:tcBorders>
          </w:tcPr>
          <w:p w14:paraId="491EF9D7"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87</w:t>
            </w:r>
          </w:p>
        </w:tc>
        <w:tc>
          <w:tcPr>
            <w:tcW w:w="2389" w:type="dxa"/>
            <w:gridSpan w:val="2"/>
            <w:tcBorders>
              <w:top w:val="single" w:sz="4" w:space="0" w:color="auto"/>
              <w:left w:val="single" w:sz="4" w:space="0" w:color="auto"/>
              <w:bottom w:val="single" w:sz="4" w:space="0" w:color="auto"/>
              <w:right w:val="single" w:sz="4" w:space="0" w:color="auto"/>
            </w:tcBorders>
          </w:tcPr>
          <w:p w14:paraId="44639B40"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dynia nasiona (pestki)</w:t>
            </w:r>
          </w:p>
          <w:p w14:paraId="3C47C08A"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figi suszone</w:t>
            </w:r>
          </w:p>
          <w:p w14:paraId="27B24341"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mak</w:t>
            </w:r>
          </w:p>
          <w:p w14:paraId="7CCAD546"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migdały</w:t>
            </w:r>
          </w:p>
          <w:p w14:paraId="0C64D545"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migdały mielone</w:t>
            </w:r>
          </w:p>
          <w:p w14:paraId="13566ED8"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morele suszone</w:t>
            </w:r>
          </w:p>
          <w:p w14:paraId="75E6FF7A"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orzechy laskowe</w:t>
            </w:r>
          </w:p>
          <w:p w14:paraId="39E3CF33"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orzechy włoskie</w:t>
            </w:r>
          </w:p>
          <w:p w14:paraId="7390B64F"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rodzynki</w:t>
            </w:r>
          </w:p>
          <w:p w14:paraId="11AEEC4A"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sezam nasiona</w:t>
            </w:r>
          </w:p>
          <w:p w14:paraId="7EAB8275"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słonecznik nasiona</w:t>
            </w:r>
          </w:p>
          <w:p w14:paraId="14B8CFD2"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śliwki bez pestek suszone</w:t>
            </w:r>
          </w:p>
          <w:p w14:paraId="110974F2"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żurawina suszona</w:t>
            </w:r>
          </w:p>
        </w:tc>
        <w:tc>
          <w:tcPr>
            <w:tcW w:w="6836" w:type="dxa"/>
            <w:gridSpan w:val="3"/>
            <w:tcBorders>
              <w:top w:val="single" w:sz="4" w:space="0" w:color="auto"/>
              <w:left w:val="single" w:sz="4" w:space="0" w:color="auto"/>
              <w:bottom w:val="single" w:sz="4" w:space="0" w:color="auto"/>
              <w:right w:val="single" w:sz="4" w:space="0" w:color="auto"/>
            </w:tcBorders>
          </w:tcPr>
          <w:p w14:paraId="32D83098"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Susze powinny mieć zachowany naturalny lub nadany w</w:t>
            </w:r>
            <w:r w:rsidRPr="007D3E91">
              <w:rPr>
                <w:rFonts w:ascii="Arial" w:hAnsi="Arial" w:cs="Arial"/>
                <w:sz w:val="18"/>
                <w:szCs w:val="18"/>
              </w:rPr>
              <w:t xml:space="preserve"> </w:t>
            </w:r>
            <w:r w:rsidRPr="007D3E91">
              <w:rPr>
                <w:rFonts w:ascii="Arial" w:eastAsia="Verdana" w:hAnsi="Arial" w:cs="Arial"/>
                <w:sz w:val="18"/>
                <w:szCs w:val="18"/>
              </w:rPr>
              <w:t>procesie rozdrabniania (np. migdały mielone) kształt,</w:t>
            </w:r>
            <w:r w:rsidRPr="007D3E91">
              <w:rPr>
                <w:rFonts w:ascii="Arial" w:hAnsi="Arial" w:cs="Arial"/>
                <w:sz w:val="18"/>
                <w:szCs w:val="18"/>
              </w:rPr>
              <w:t xml:space="preserve"> </w:t>
            </w:r>
            <w:r w:rsidRPr="007D3E91">
              <w:rPr>
                <w:rFonts w:ascii="Arial" w:eastAsia="Verdana" w:hAnsi="Arial" w:cs="Arial"/>
                <w:sz w:val="18"/>
                <w:szCs w:val="18"/>
              </w:rPr>
              <w:t>barwę typową dla użytego surowca, nieznacznie</w:t>
            </w:r>
            <w:r w:rsidRPr="007D3E91">
              <w:rPr>
                <w:rFonts w:ascii="Arial" w:hAnsi="Arial" w:cs="Arial"/>
                <w:sz w:val="18"/>
                <w:szCs w:val="18"/>
              </w:rPr>
              <w:t xml:space="preserve"> </w:t>
            </w:r>
            <w:r w:rsidRPr="007D3E91">
              <w:rPr>
                <w:rFonts w:ascii="Arial" w:eastAsia="Verdana" w:hAnsi="Arial" w:cs="Arial"/>
                <w:sz w:val="18"/>
                <w:szCs w:val="18"/>
              </w:rPr>
              <w:t>pociemniałą. Konsystencja powinna być elastyczna, susz</w:t>
            </w:r>
            <w:r w:rsidRPr="007D3E91">
              <w:rPr>
                <w:rFonts w:ascii="Arial" w:hAnsi="Arial" w:cs="Arial"/>
                <w:sz w:val="18"/>
                <w:szCs w:val="18"/>
              </w:rPr>
              <w:t xml:space="preserve"> </w:t>
            </w:r>
            <w:r w:rsidRPr="007D3E91">
              <w:rPr>
                <w:rFonts w:ascii="Arial" w:eastAsia="Verdana" w:hAnsi="Arial" w:cs="Arial"/>
                <w:sz w:val="18"/>
                <w:szCs w:val="18"/>
              </w:rPr>
              <w:t>sypki, bez zbryleń, smak i zapach charakterystyczny dla</w:t>
            </w:r>
            <w:r w:rsidRPr="007D3E91">
              <w:rPr>
                <w:rFonts w:ascii="Arial" w:hAnsi="Arial" w:cs="Arial"/>
                <w:sz w:val="18"/>
                <w:szCs w:val="18"/>
              </w:rPr>
              <w:t xml:space="preserve"> </w:t>
            </w:r>
            <w:r w:rsidRPr="007D3E91">
              <w:rPr>
                <w:rFonts w:ascii="Arial" w:eastAsia="Verdana" w:hAnsi="Arial" w:cs="Arial"/>
                <w:sz w:val="18"/>
                <w:szCs w:val="18"/>
              </w:rPr>
              <w:t>odwodnionego surowca. Niedopuszczalna jest obecność</w:t>
            </w:r>
            <w:r w:rsidRPr="007D3E91">
              <w:rPr>
                <w:rFonts w:ascii="Arial" w:hAnsi="Arial" w:cs="Arial"/>
                <w:sz w:val="18"/>
                <w:szCs w:val="18"/>
              </w:rPr>
              <w:t xml:space="preserve"> </w:t>
            </w:r>
            <w:r w:rsidRPr="007D3E91">
              <w:rPr>
                <w:rFonts w:ascii="Arial" w:eastAsia="Verdana" w:hAnsi="Arial" w:cs="Arial"/>
                <w:sz w:val="18"/>
                <w:szCs w:val="18"/>
              </w:rPr>
              <w:t>szkodników i objawów zapleśnienia. Owoce suszone bez</w:t>
            </w:r>
            <w:r w:rsidRPr="007D3E91">
              <w:rPr>
                <w:rFonts w:ascii="Arial" w:hAnsi="Arial" w:cs="Arial"/>
                <w:sz w:val="18"/>
                <w:szCs w:val="18"/>
              </w:rPr>
              <w:t xml:space="preserve"> </w:t>
            </w:r>
            <w:r w:rsidRPr="007D3E91">
              <w:rPr>
                <w:rFonts w:ascii="Arial" w:eastAsia="Verdana" w:hAnsi="Arial" w:cs="Arial"/>
                <w:sz w:val="18"/>
                <w:szCs w:val="18"/>
              </w:rPr>
              <w:t xml:space="preserve">dodatku konserwantów, takich jak: </w:t>
            </w:r>
            <w:proofErr w:type="spellStart"/>
            <w:r w:rsidRPr="007D3E91">
              <w:rPr>
                <w:rFonts w:ascii="Arial" w:eastAsia="Verdana" w:hAnsi="Arial" w:cs="Arial"/>
                <w:sz w:val="18"/>
                <w:szCs w:val="18"/>
              </w:rPr>
              <w:t>sorbinian</w:t>
            </w:r>
            <w:proofErr w:type="spellEnd"/>
            <w:r w:rsidRPr="007D3E91">
              <w:rPr>
                <w:rFonts w:ascii="Arial" w:eastAsia="Verdana" w:hAnsi="Arial" w:cs="Arial"/>
                <w:sz w:val="18"/>
                <w:szCs w:val="18"/>
              </w:rPr>
              <w:t xml:space="preserve"> potasu (E</w:t>
            </w:r>
            <w:r w:rsidRPr="007D3E91">
              <w:rPr>
                <w:rFonts w:ascii="Arial" w:hAnsi="Arial" w:cs="Arial"/>
                <w:sz w:val="18"/>
                <w:szCs w:val="18"/>
              </w:rPr>
              <w:t xml:space="preserve"> </w:t>
            </w:r>
            <w:r w:rsidRPr="007D3E91">
              <w:rPr>
                <w:rFonts w:ascii="Arial" w:eastAsia="Verdana" w:hAnsi="Arial" w:cs="Arial"/>
                <w:sz w:val="18"/>
                <w:szCs w:val="18"/>
              </w:rPr>
              <w:t>202) i dwutlenek siarki (E 220).</w:t>
            </w:r>
            <w:r w:rsidRPr="007D3E91">
              <w:rPr>
                <w:rFonts w:ascii="Arial" w:hAnsi="Arial" w:cs="Arial"/>
                <w:sz w:val="18"/>
                <w:szCs w:val="18"/>
              </w:rPr>
              <w:t xml:space="preserve"> </w:t>
            </w:r>
            <w:r w:rsidRPr="007D3E91">
              <w:rPr>
                <w:rFonts w:ascii="Arial" w:eastAsia="Verdana" w:hAnsi="Arial" w:cs="Arial"/>
                <w:sz w:val="18"/>
                <w:szCs w:val="18"/>
              </w:rPr>
              <w:t>Orzechy i nasiona powinny mieć zachowany kształt, bez</w:t>
            </w:r>
            <w:r w:rsidRPr="007D3E91">
              <w:rPr>
                <w:rFonts w:ascii="Arial" w:hAnsi="Arial" w:cs="Arial"/>
                <w:sz w:val="18"/>
                <w:szCs w:val="18"/>
              </w:rPr>
              <w:t xml:space="preserve"> </w:t>
            </w:r>
            <w:r w:rsidRPr="007D3E91">
              <w:rPr>
                <w:rFonts w:ascii="Arial" w:eastAsia="Verdana" w:hAnsi="Arial" w:cs="Arial"/>
                <w:sz w:val="18"/>
                <w:szCs w:val="18"/>
              </w:rPr>
              <w:t>śladów uszkodzeń mechanicznych i bez śladów uszkodzeń</w:t>
            </w:r>
            <w:r w:rsidRPr="007D3E91">
              <w:rPr>
                <w:rFonts w:ascii="Arial" w:hAnsi="Arial" w:cs="Arial"/>
                <w:sz w:val="18"/>
                <w:szCs w:val="18"/>
              </w:rPr>
              <w:t xml:space="preserve"> </w:t>
            </w:r>
            <w:r w:rsidRPr="007D3E91">
              <w:rPr>
                <w:rFonts w:ascii="Arial" w:eastAsia="Verdana" w:hAnsi="Arial" w:cs="Arial"/>
                <w:sz w:val="18"/>
                <w:szCs w:val="18"/>
              </w:rPr>
              <w:t>wynikających z obecności szkodników. Smak i zapach</w:t>
            </w:r>
            <w:r w:rsidRPr="007D3E91">
              <w:rPr>
                <w:rFonts w:ascii="Arial" w:hAnsi="Arial" w:cs="Arial"/>
                <w:sz w:val="18"/>
                <w:szCs w:val="18"/>
              </w:rPr>
              <w:t xml:space="preserve"> </w:t>
            </w:r>
            <w:r w:rsidRPr="007D3E91">
              <w:rPr>
                <w:rFonts w:ascii="Arial" w:eastAsia="Verdana" w:hAnsi="Arial" w:cs="Arial"/>
                <w:sz w:val="18"/>
                <w:szCs w:val="18"/>
              </w:rPr>
              <w:t>charakterystyczny dla surowca. Preferowane powinny być</w:t>
            </w:r>
            <w:r w:rsidRPr="007D3E91">
              <w:rPr>
                <w:rFonts w:ascii="Arial" w:hAnsi="Arial" w:cs="Arial"/>
                <w:sz w:val="18"/>
                <w:szCs w:val="18"/>
              </w:rPr>
              <w:t xml:space="preserve"> </w:t>
            </w:r>
            <w:r w:rsidRPr="007D3E91">
              <w:rPr>
                <w:rFonts w:ascii="Arial" w:eastAsia="Verdana" w:hAnsi="Arial" w:cs="Arial"/>
                <w:sz w:val="18"/>
                <w:szCs w:val="18"/>
              </w:rPr>
              <w:t>orzechy w naturalnej okrywie</w:t>
            </w:r>
          </w:p>
        </w:tc>
      </w:tr>
      <w:tr w:rsidR="007D3E91" w:rsidRPr="007D3E91" w14:paraId="2E8EB71B" w14:textId="77777777" w:rsidTr="007D3E91">
        <w:trPr>
          <w:trHeight w:val="1242"/>
        </w:trPr>
        <w:tc>
          <w:tcPr>
            <w:tcW w:w="720" w:type="dxa"/>
            <w:gridSpan w:val="3"/>
            <w:tcBorders>
              <w:top w:val="single" w:sz="4" w:space="0" w:color="auto"/>
              <w:left w:val="single" w:sz="4" w:space="0" w:color="auto"/>
              <w:bottom w:val="single" w:sz="4" w:space="0" w:color="auto"/>
              <w:right w:val="single" w:sz="4" w:space="0" w:color="auto"/>
            </w:tcBorders>
          </w:tcPr>
          <w:p w14:paraId="192DF173"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88</w:t>
            </w:r>
          </w:p>
        </w:tc>
        <w:tc>
          <w:tcPr>
            <w:tcW w:w="2389" w:type="dxa"/>
            <w:gridSpan w:val="2"/>
            <w:tcBorders>
              <w:top w:val="single" w:sz="4" w:space="0" w:color="auto"/>
              <w:left w:val="single" w:sz="4" w:space="0" w:color="auto"/>
              <w:bottom w:val="single" w:sz="4" w:space="0" w:color="auto"/>
              <w:right w:val="single" w:sz="4" w:space="0" w:color="auto"/>
            </w:tcBorders>
          </w:tcPr>
          <w:p w14:paraId="12948DF0"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mus jabłkowy</w:t>
            </w:r>
          </w:p>
        </w:tc>
        <w:tc>
          <w:tcPr>
            <w:tcW w:w="6836" w:type="dxa"/>
            <w:gridSpan w:val="3"/>
            <w:tcBorders>
              <w:top w:val="single" w:sz="4" w:space="0" w:color="auto"/>
              <w:left w:val="single" w:sz="4" w:space="0" w:color="auto"/>
              <w:bottom w:val="single" w:sz="4" w:space="0" w:color="auto"/>
              <w:right w:val="single" w:sz="4" w:space="0" w:color="auto"/>
            </w:tcBorders>
          </w:tcPr>
          <w:p w14:paraId="6815FCC3"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Pakowany w opakowanie szklane. Smak i zapach powinny</w:t>
            </w:r>
            <w:r w:rsidRPr="007D3E91">
              <w:rPr>
                <w:rFonts w:ascii="Arial" w:hAnsi="Arial" w:cs="Arial"/>
                <w:sz w:val="18"/>
                <w:szCs w:val="18"/>
              </w:rPr>
              <w:t xml:space="preserve"> </w:t>
            </w:r>
            <w:r w:rsidRPr="007D3E91">
              <w:rPr>
                <w:rFonts w:ascii="Arial" w:eastAsia="Verdana" w:hAnsi="Arial" w:cs="Arial"/>
                <w:sz w:val="18"/>
                <w:szCs w:val="18"/>
              </w:rPr>
              <w:t>być charakterystyczne dla użytego surowca, bez posmaków</w:t>
            </w:r>
            <w:r w:rsidRPr="007D3E91">
              <w:rPr>
                <w:rFonts w:ascii="Arial" w:hAnsi="Arial" w:cs="Arial"/>
                <w:sz w:val="18"/>
                <w:szCs w:val="18"/>
              </w:rPr>
              <w:t xml:space="preserve"> </w:t>
            </w:r>
            <w:r w:rsidRPr="007D3E91">
              <w:rPr>
                <w:rFonts w:ascii="Arial" w:eastAsia="Verdana" w:hAnsi="Arial" w:cs="Arial"/>
                <w:sz w:val="18"/>
                <w:szCs w:val="18"/>
              </w:rPr>
              <w:t>i zapachów obcych. Produkt zawierający co najmniej 90%</w:t>
            </w:r>
            <w:r w:rsidRPr="007D3E91">
              <w:rPr>
                <w:rFonts w:ascii="Arial" w:hAnsi="Arial" w:cs="Arial"/>
                <w:sz w:val="18"/>
                <w:szCs w:val="18"/>
              </w:rPr>
              <w:t xml:space="preserve"> </w:t>
            </w:r>
            <w:r w:rsidRPr="007D3E91">
              <w:rPr>
                <w:rFonts w:ascii="Arial" w:eastAsia="Verdana" w:hAnsi="Arial" w:cs="Arial"/>
                <w:sz w:val="18"/>
                <w:szCs w:val="18"/>
              </w:rPr>
              <w:t>jabłek, lub jabłek z dodatkiem brzoskwiń. Z jak najmniejszą</w:t>
            </w:r>
            <w:r w:rsidRPr="007D3E91">
              <w:rPr>
                <w:rFonts w:ascii="Arial" w:hAnsi="Arial" w:cs="Arial"/>
                <w:sz w:val="18"/>
                <w:szCs w:val="18"/>
              </w:rPr>
              <w:t xml:space="preserve"> </w:t>
            </w:r>
            <w:r w:rsidRPr="007D3E91">
              <w:rPr>
                <w:rFonts w:ascii="Arial" w:eastAsia="Verdana" w:hAnsi="Arial" w:cs="Arial"/>
                <w:sz w:val="18"/>
                <w:szCs w:val="18"/>
              </w:rPr>
              <w:t>liczbą dodatków do żywności (dopuszczalny dodatek kwasu</w:t>
            </w:r>
            <w:r w:rsidRPr="007D3E91">
              <w:rPr>
                <w:rFonts w:ascii="Arial" w:hAnsi="Arial" w:cs="Arial"/>
                <w:sz w:val="18"/>
                <w:szCs w:val="18"/>
              </w:rPr>
              <w:t xml:space="preserve"> </w:t>
            </w:r>
            <w:r w:rsidRPr="007D3E91">
              <w:rPr>
                <w:rFonts w:ascii="Arial" w:eastAsia="Verdana" w:hAnsi="Arial" w:cs="Arial"/>
                <w:sz w:val="18"/>
                <w:szCs w:val="18"/>
              </w:rPr>
              <w:t>cytrynowego i kwasu askorbinowego). Bez syropu</w:t>
            </w:r>
            <w:r w:rsidRPr="007D3E91">
              <w:rPr>
                <w:rFonts w:ascii="Arial" w:hAnsi="Arial" w:cs="Arial"/>
                <w:sz w:val="18"/>
                <w:szCs w:val="18"/>
              </w:rPr>
              <w:t xml:space="preserve"> </w:t>
            </w:r>
            <w:r w:rsidRPr="007D3E91">
              <w:rPr>
                <w:rFonts w:ascii="Arial" w:eastAsia="Verdana" w:hAnsi="Arial" w:cs="Arial"/>
                <w:sz w:val="18"/>
                <w:szCs w:val="18"/>
              </w:rPr>
              <w:t>glukozowo-</w:t>
            </w:r>
            <w:proofErr w:type="spellStart"/>
            <w:r w:rsidRPr="007D3E91">
              <w:rPr>
                <w:rFonts w:ascii="Arial" w:eastAsia="Verdana" w:hAnsi="Arial" w:cs="Arial"/>
                <w:sz w:val="18"/>
                <w:szCs w:val="18"/>
              </w:rPr>
              <w:t>fruktozowego</w:t>
            </w:r>
            <w:proofErr w:type="spellEnd"/>
            <w:r w:rsidRPr="007D3E91">
              <w:rPr>
                <w:rFonts w:ascii="Arial" w:eastAsia="Verdana" w:hAnsi="Arial" w:cs="Arial"/>
                <w:sz w:val="18"/>
                <w:szCs w:val="18"/>
              </w:rPr>
              <w:t>. Bez dodatku sztucznych</w:t>
            </w:r>
            <w:r w:rsidRPr="007D3E91">
              <w:rPr>
                <w:rFonts w:ascii="Arial" w:hAnsi="Arial" w:cs="Arial"/>
                <w:sz w:val="18"/>
                <w:szCs w:val="18"/>
              </w:rPr>
              <w:t xml:space="preserve"> </w:t>
            </w:r>
            <w:r w:rsidRPr="007D3E91">
              <w:rPr>
                <w:rFonts w:ascii="Arial" w:eastAsia="Verdana" w:hAnsi="Arial" w:cs="Arial"/>
                <w:sz w:val="18"/>
                <w:szCs w:val="18"/>
              </w:rPr>
              <w:t>barwników.</w:t>
            </w:r>
          </w:p>
        </w:tc>
      </w:tr>
      <w:tr w:rsidR="007D3E91" w:rsidRPr="007D3E91" w14:paraId="722E1F0B" w14:textId="77777777" w:rsidTr="007D3E91">
        <w:trPr>
          <w:trHeight w:val="1286"/>
        </w:trPr>
        <w:tc>
          <w:tcPr>
            <w:tcW w:w="720" w:type="dxa"/>
            <w:gridSpan w:val="3"/>
            <w:tcBorders>
              <w:top w:val="single" w:sz="4" w:space="0" w:color="auto"/>
              <w:left w:val="single" w:sz="4" w:space="0" w:color="auto"/>
              <w:bottom w:val="single" w:sz="4" w:space="0" w:color="auto"/>
              <w:right w:val="single" w:sz="4" w:space="0" w:color="auto"/>
            </w:tcBorders>
          </w:tcPr>
          <w:p w14:paraId="341360B9"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89</w:t>
            </w:r>
          </w:p>
        </w:tc>
        <w:tc>
          <w:tcPr>
            <w:tcW w:w="2389" w:type="dxa"/>
            <w:gridSpan w:val="2"/>
            <w:tcBorders>
              <w:top w:val="single" w:sz="4" w:space="0" w:color="auto"/>
              <w:left w:val="single" w:sz="4" w:space="0" w:color="auto"/>
              <w:bottom w:val="single" w:sz="4" w:space="0" w:color="auto"/>
              <w:right w:val="single" w:sz="4" w:space="0" w:color="auto"/>
            </w:tcBorders>
          </w:tcPr>
          <w:p w14:paraId="667271D8"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truskawki mrożone (lub</w:t>
            </w:r>
            <w:r w:rsidRPr="007D3E91">
              <w:rPr>
                <w:rFonts w:ascii="Arial" w:hAnsi="Arial" w:cs="Arial"/>
                <w:sz w:val="18"/>
                <w:szCs w:val="18"/>
              </w:rPr>
              <w:t xml:space="preserve"> </w:t>
            </w:r>
            <w:r w:rsidRPr="007D3E91">
              <w:rPr>
                <w:rFonts w:ascii="Arial" w:eastAsia="Verdana" w:hAnsi="Arial" w:cs="Arial"/>
                <w:sz w:val="18"/>
                <w:szCs w:val="18"/>
              </w:rPr>
              <w:t>wymiennie inne dowolne</w:t>
            </w:r>
            <w:r w:rsidRPr="007D3E91">
              <w:rPr>
                <w:rFonts w:ascii="Arial" w:hAnsi="Arial" w:cs="Arial"/>
                <w:sz w:val="18"/>
                <w:szCs w:val="18"/>
              </w:rPr>
              <w:t xml:space="preserve"> </w:t>
            </w:r>
            <w:r w:rsidRPr="007D3E91">
              <w:rPr>
                <w:rFonts w:ascii="Arial" w:eastAsia="Verdana" w:hAnsi="Arial" w:cs="Arial"/>
                <w:sz w:val="18"/>
                <w:szCs w:val="18"/>
              </w:rPr>
              <w:t>owoce mrożone jeśli na</w:t>
            </w:r>
            <w:r w:rsidRPr="007D3E91">
              <w:rPr>
                <w:rFonts w:ascii="Arial" w:hAnsi="Arial" w:cs="Arial"/>
                <w:sz w:val="18"/>
                <w:szCs w:val="18"/>
              </w:rPr>
              <w:t xml:space="preserve"> </w:t>
            </w:r>
            <w:r w:rsidRPr="007D3E91">
              <w:rPr>
                <w:rFonts w:ascii="Arial" w:eastAsia="Verdana" w:hAnsi="Arial" w:cs="Arial"/>
                <w:sz w:val="18"/>
                <w:szCs w:val="18"/>
              </w:rPr>
              <w:t>świeże odpowiedniki nie</w:t>
            </w:r>
            <w:r w:rsidRPr="007D3E91">
              <w:rPr>
                <w:rFonts w:ascii="Arial" w:hAnsi="Arial" w:cs="Arial"/>
                <w:sz w:val="18"/>
                <w:szCs w:val="18"/>
              </w:rPr>
              <w:t xml:space="preserve"> </w:t>
            </w:r>
            <w:r w:rsidRPr="007D3E91">
              <w:rPr>
                <w:rFonts w:ascii="Arial" w:eastAsia="Verdana" w:hAnsi="Arial" w:cs="Arial"/>
                <w:sz w:val="18"/>
                <w:szCs w:val="18"/>
              </w:rPr>
              <w:t>ma sezonu)</w:t>
            </w:r>
          </w:p>
        </w:tc>
        <w:tc>
          <w:tcPr>
            <w:tcW w:w="6836" w:type="dxa"/>
            <w:gridSpan w:val="3"/>
            <w:tcBorders>
              <w:top w:val="single" w:sz="4" w:space="0" w:color="auto"/>
              <w:left w:val="single" w:sz="4" w:space="0" w:color="auto"/>
              <w:bottom w:val="single" w:sz="4" w:space="0" w:color="auto"/>
              <w:right w:val="single" w:sz="4" w:space="0" w:color="auto"/>
            </w:tcBorders>
          </w:tcPr>
          <w:p w14:paraId="4F86671A"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Owoce czyste, bez szypułek, zdrowe, sypkie o wyrównanej</w:t>
            </w:r>
            <w:r w:rsidRPr="007D3E91">
              <w:rPr>
                <w:rFonts w:ascii="Arial" w:hAnsi="Arial" w:cs="Arial"/>
                <w:sz w:val="18"/>
                <w:szCs w:val="18"/>
              </w:rPr>
              <w:t xml:space="preserve"> </w:t>
            </w:r>
            <w:r w:rsidRPr="007D3E91">
              <w:rPr>
                <w:rFonts w:ascii="Arial" w:eastAsia="Verdana" w:hAnsi="Arial" w:cs="Arial"/>
                <w:sz w:val="18"/>
                <w:szCs w:val="18"/>
              </w:rPr>
              <w:t>wielkości, nieoblodzone, bez trwałych zlepieńców, bez</w:t>
            </w:r>
            <w:r w:rsidRPr="007D3E91">
              <w:rPr>
                <w:rFonts w:ascii="Arial" w:hAnsi="Arial" w:cs="Arial"/>
                <w:sz w:val="18"/>
                <w:szCs w:val="18"/>
              </w:rPr>
              <w:t xml:space="preserve"> </w:t>
            </w:r>
            <w:r w:rsidRPr="007D3E91">
              <w:rPr>
                <w:rFonts w:ascii="Arial" w:eastAsia="Verdana" w:hAnsi="Arial" w:cs="Arial"/>
                <w:sz w:val="18"/>
                <w:szCs w:val="18"/>
              </w:rPr>
              <w:t>uszkodzeń mechanicznych, o charakterystycznej barwie</w:t>
            </w:r>
            <w:r w:rsidRPr="007D3E91">
              <w:rPr>
                <w:rFonts w:ascii="Arial" w:hAnsi="Arial" w:cs="Arial"/>
                <w:sz w:val="18"/>
                <w:szCs w:val="18"/>
              </w:rPr>
              <w:t xml:space="preserve"> </w:t>
            </w:r>
            <w:r w:rsidRPr="007D3E91">
              <w:rPr>
                <w:rFonts w:ascii="Arial" w:eastAsia="Verdana" w:hAnsi="Arial" w:cs="Arial"/>
                <w:sz w:val="18"/>
                <w:szCs w:val="18"/>
              </w:rPr>
              <w:t>oraz typowych cechach smaku i zapachu, bez posmaku i</w:t>
            </w:r>
            <w:r w:rsidRPr="007D3E91">
              <w:rPr>
                <w:rFonts w:ascii="Arial" w:hAnsi="Arial" w:cs="Arial"/>
                <w:sz w:val="18"/>
                <w:szCs w:val="18"/>
              </w:rPr>
              <w:t xml:space="preserve"> </w:t>
            </w:r>
            <w:r w:rsidRPr="007D3E91">
              <w:rPr>
                <w:rFonts w:ascii="Arial" w:eastAsia="Verdana" w:hAnsi="Arial" w:cs="Arial"/>
                <w:sz w:val="18"/>
                <w:szCs w:val="18"/>
              </w:rPr>
              <w:t>zapachu obcego. W stanie zamrożonym twarde i kruche,</w:t>
            </w:r>
            <w:r w:rsidRPr="007D3E91">
              <w:rPr>
                <w:rFonts w:ascii="Arial" w:hAnsi="Arial" w:cs="Arial"/>
                <w:sz w:val="18"/>
                <w:szCs w:val="18"/>
              </w:rPr>
              <w:t xml:space="preserve"> </w:t>
            </w:r>
            <w:r w:rsidRPr="007D3E91">
              <w:rPr>
                <w:rFonts w:ascii="Arial" w:eastAsia="Verdana" w:hAnsi="Arial" w:cs="Arial"/>
                <w:sz w:val="18"/>
                <w:szCs w:val="18"/>
              </w:rPr>
              <w:t>bez uszkodzeń spowodowanych przez szkodniki.</w:t>
            </w:r>
            <w:r w:rsidRPr="007D3E91">
              <w:rPr>
                <w:rFonts w:ascii="Arial" w:hAnsi="Arial" w:cs="Arial"/>
                <w:sz w:val="18"/>
                <w:szCs w:val="18"/>
              </w:rPr>
              <w:t xml:space="preserve"> </w:t>
            </w:r>
            <w:r w:rsidRPr="007D3E91">
              <w:rPr>
                <w:rFonts w:ascii="Arial" w:eastAsia="Verdana" w:hAnsi="Arial" w:cs="Arial"/>
                <w:sz w:val="18"/>
                <w:szCs w:val="18"/>
              </w:rPr>
              <w:t>Odpowiednio przechowywane i transportowane z</w:t>
            </w:r>
            <w:r w:rsidRPr="007D3E91">
              <w:rPr>
                <w:rFonts w:ascii="Arial" w:hAnsi="Arial" w:cs="Arial"/>
                <w:sz w:val="18"/>
                <w:szCs w:val="18"/>
              </w:rPr>
              <w:t xml:space="preserve"> </w:t>
            </w:r>
            <w:r w:rsidRPr="007D3E91">
              <w:rPr>
                <w:rFonts w:ascii="Arial" w:eastAsia="Verdana" w:hAnsi="Arial" w:cs="Arial"/>
                <w:sz w:val="18"/>
                <w:szCs w:val="18"/>
              </w:rPr>
              <w:t>zachowaniem łańcucha chłodniczego. Nie mogą być</w:t>
            </w:r>
            <w:r w:rsidRPr="007D3E91">
              <w:rPr>
                <w:rFonts w:ascii="Arial" w:hAnsi="Arial" w:cs="Arial"/>
                <w:sz w:val="18"/>
                <w:szCs w:val="18"/>
              </w:rPr>
              <w:t xml:space="preserve"> </w:t>
            </w:r>
            <w:r w:rsidRPr="007D3E91">
              <w:rPr>
                <w:rFonts w:ascii="Arial" w:eastAsia="Verdana" w:hAnsi="Arial" w:cs="Arial"/>
                <w:sz w:val="18"/>
                <w:szCs w:val="18"/>
              </w:rPr>
              <w:t>rozmrożone i powtórnie zamrożone.</w:t>
            </w:r>
          </w:p>
        </w:tc>
      </w:tr>
      <w:tr w:rsidR="007D3E91" w:rsidRPr="007D3E91" w14:paraId="4222CC75" w14:textId="77777777" w:rsidTr="007D3E91">
        <w:trPr>
          <w:trHeight w:val="320"/>
        </w:trPr>
        <w:tc>
          <w:tcPr>
            <w:tcW w:w="720" w:type="dxa"/>
            <w:gridSpan w:val="3"/>
            <w:tcBorders>
              <w:top w:val="single" w:sz="4" w:space="0" w:color="auto"/>
              <w:left w:val="single" w:sz="4" w:space="0" w:color="auto"/>
              <w:bottom w:val="single" w:sz="4" w:space="0" w:color="auto"/>
              <w:right w:val="single" w:sz="4" w:space="0" w:color="auto"/>
            </w:tcBorders>
          </w:tcPr>
          <w:p w14:paraId="6E69D796"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b/>
                <w:bCs/>
                <w:sz w:val="18"/>
                <w:szCs w:val="18"/>
              </w:rPr>
              <w:t>VI</w:t>
            </w:r>
          </w:p>
        </w:tc>
        <w:tc>
          <w:tcPr>
            <w:tcW w:w="2389" w:type="dxa"/>
            <w:gridSpan w:val="2"/>
            <w:tcBorders>
              <w:top w:val="single" w:sz="4" w:space="0" w:color="auto"/>
              <w:left w:val="single" w:sz="4" w:space="0" w:color="auto"/>
              <w:bottom w:val="single" w:sz="4" w:space="0" w:color="auto"/>
              <w:right w:val="single" w:sz="4" w:space="0" w:color="auto"/>
            </w:tcBorders>
          </w:tcPr>
          <w:p w14:paraId="6D809997"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b/>
                <w:bCs/>
                <w:sz w:val="18"/>
                <w:szCs w:val="18"/>
              </w:rPr>
              <w:t>Tłuszcze</w:t>
            </w:r>
          </w:p>
          <w:p w14:paraId="799118AF"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b/>
                <w:bCs/>
                <w:sz w:val="18"/>
                <w:szCs w:val="18"/>
              </w:rPr>
              <w:t>90 – 93</w:t>
            </w:r>
          </w:p>
        </w:tc>
        <w:tc>
          <w:tcPr>
            <w:tcW w:w="6836" w:type="dxa"/>
            <w:gridSpan w:val="3"/>
            <w:tcBorders>
              <w:top w:val="single" w:sz="4" w:space="0" w:color="auto"/>
              <w:left w:val="single" w:sz="4" w:space="0" w:color="auto"/>
              <w:bottom w:val="single" w:sz="4" w:space="0" w:color="auto"/>
              <w:right w:val="single" w:sz="4" w:space="0" w:color="auto"/>
            </w:tcBorders>
          </w:tcPr>
          <w:p w14:paraId="4E6CE1E4" w14:textId="77777777" w:rsidR="007D3E91" w:rsidRPr="007D3E91" w:rsidRDefault="007D3E91" w:rsidP="007D3E91">
            <w:pPr>
              <w:spacing w:after="0" w:line="240" w:lineRule="auto"/>
              <w:rPr>
                <w:rFonts w:ascii="Arial" w:hAnsi="Arial" w:cs="Arial"/>
                <w:sz w:val="18"/>
                <w:szCs w:val="18"/>
              </w:rPr>
            </w:pPr>
          </w:p>
        </w:tc>
      </w:tr>
      <w:tr w:rsidR="007D3E91" w:rsidRPr="007D3E91" w14:paraId="67F95D70" w14:textId="77777777" w:rsidTr="007D3E91">
        <w:trPr>
          <w:trHeight w:val="965"/>
        </w:trPr>
        <w:tc>
          <w:tcPr>
            <w:tcW w:w="720" w:type="dxa"/>
            <w:gridSpan w:val="3"/>
            <w:tcBorders>
              <w:top w:val="single" w:sz="4" w:space="0" w:color="auto"/>
              <w:left w:val="single" w:sz="4" w:space="0" w:color="auto"/>
              <w:bottom w:val="single" w:sz="4" w:space="0" w:color="auto"/>
              <w:right w:val="single" w:sz="4" w:space="0" w:color="auto"/>
            </w:tcBorders>
          </w:tcPr>
          <w:p w14:paraId="4C0A7C2B"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90</w:t>
            </w:r>
          </w:p>
        </w:tc>
        <w:tc>
          <w:tcPr>
            <w:tcW w:w="2389" w:type="dxa"/>
            <w:gridSpan w:val="2"/>
            <w:tcBorders>
              <w:top w:val="single" w:sz="4" w:space="0" w:color="auto"/>
              <w:left w:val="single" w:sz="4" w:space="0" w:color="auto"/>
              <w:bottom w:val="single" w:sz="4" w:space="0" w:color="auto"/>
              <w:right w:val="single" w:sz="4" w:space="0" w:color="auto"/>
            </w:tcBorders>
          </w:tcPr>
          <w:p w14:paraId="494A6B64"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majonez, majonez z oleju</w:t>
            </w:r>
            <w:r w:rsidRPr="007D3E91">
              <w:rPr>
                <w:rFonts w:ascii="Arial" w:hAnsi="Arial" w:cs="Arial"/>
                <w:sz w:val="18"/>
                <w:szCs w:val="18"/>
              </w:rPr>
              <w:t xml:space="preserve"> </w:t>
            </w:r>
            <w:r w:rsidRPr="007D3E91">
              <w:rPr>
                <w:rFonts w:ascii="Arial" w:eastAsia="Verdana" w:hAnsi="Arial" w:cs="Arial"/>
                <w:sz w:val="18"/>
                <w:szCs w:val="18"/>
              </w:rPr>
              <w:t>rzepakowego</w:t>
            </w:r>
          </w:p>
        </w:tc>
        <w:tc>
          <w:tcPr>
            <w:tcW w:w="6836" w:type="dxa"/>
            <w:gridSpan w:val="3"/>
            <w:tcBorders>
              <w:top w:val="single" w:sz="4" w:space="0" w:color="auto"/>
              <w:left w:val="single" w:sz="4" w:space="0" w:color="auto"/>
              <w:bottom w:val="single" w:sz="4" w:space="0" w:color="auto"/>
              <w:right w:val="single" w:sz="4" w:space="0" w:color="auto"/>
            </w:tcBorders>
          </w:tcPr>
          <w:p w14:paraId="4706B923"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Produkt z oleju rzepakowego, o czystym,</w:t>
            </w:r>
            <w:r w:rsidRPr="007D3E91">
              <w:rPr>
                <w:rFonts w:ascii="Arial" w:hAnsi="Arial" w:cs="Arial"/>
                <w:sz w:val="18"/>
                <w:szCs w:val="18"/>
              </w:rPr>
              <w:t xml:space="preserve"> </w:t>
            </w:r>
            <w:r w:rsidRPr="007D3E91">
              <w:rPr>
                <w:rFonts w:ascii="Arial" w:eastAsia="Verdana" w:hAnsi="Arial" w:cs="Arial"/>
                <w:sz w:val="18"/>
                <w:szCs w:val="18"/>
              </w:rPr>
              <w:t xml:space="preserve">charakterystycznym smaku </w:t>
            </w:r>
            <w:r w:rsidRPr="007D3E91">
              <w:rPr>
                <w:rFonts w:ascii="Arial" w:eastAsia="Verdana" w:hAnsi="Arial" w:cs="Arial"/>
                <w:sz w:val="18"/>
                <w:szCs w:val="18"/>
              </w:rPr>
              <w:br/>
              <w:t>i zapachu, kremowej barwie,</w:t>
            </w:r>
            <w:r w:rsidRPr="007D3E91">
              <w:rPr>
                <w:rFonts w:ascii="Arial" w:hAnsi="Arial" w:cs="Arial"/>
                <w:sz w:val="18"/>
                <w:szCs w:val="18"/>
              </w:rPr>
              <w:t xml:space="preserve"> </w:t>
            </w:r>
            <w:r w:rsidRPr="007D3E91">
              <w:rPr>
                <w:rFonts w:ascii="Arial" w:eastAsia="Verdana" w:hAnsi="Arial" w:cs="Arial"/>
                <w:sz w:val="18"/>
                <w:szCs w:val="18"/>
              </w:rPr>
              <w:t>jednolitej konsystencji. Pakowany w szklane słoiki.</w:t>
            </w:r>
            <w:r w:rsidRPr="007D3E91">
              <w:rPr>
                <w:rFonts w:ascii="Arial" w:hAnsi="Arial" w:cs="Arial"/>
                <w:sz w:val="18"/>
                <w:szCs w:val="18"/>
              </w:rPr>
              <w:t xml:space="preserve"> </w:t>
            </w:r>
            <w:r w:rsidRPr="007D3E91">
              <w:rPr>
                <w:rFonts w:ascii="Arial" w:eastAsia="Verdana" w:hAnsi="Arial" w:cs="Arial"/>
                <w:sz w:val="18"/>
                <w:szCs w:val="18"/>
              </w:rPr>
              <w:t>Niedopuszczalny jest majonez z oleju innego niż</w:t>
            </w:r>
            <w:r w:rsidRPr="007D3E91">
              <w:rPr>
                <w:rFonts w:ascii="Arial" w:hAnsi="Arial" w:cs="Arial"/>
                <w:sz w:val="18"/>
                <w:szCs w:val="18"/>
              </w:rPr>
              <w:t xml:space="preserve"> </w:t>
            </w:r>
            <w:r w:rsidRPr="007D3E91">
              <w:rPr>
                <w:rFonts w:ascii="Arial" w:eastAsia="Verdana" w:hAnsi="Arial" w:cs="Arial"/>
                <w:sz w:val="18"/>
                <w:szCs w:val="18"/>
              </w:rPr>
              <w:t>rzepakowy, ani z domieszką innego oleju niż rzepakowy.</w:t>
            </w:r>
            <w:r w:rsidRPr="007D3E91">
              <w:rPr>
                <w:rFonts w:ascii="Arial" w:hAnsi="Arial" w:cs="Arial"/>
                <w:sz w:val="18"/>
                <w:szCs w:val="18"/>
              </w:rPr>
              <w:t xml:space="preserve"> </w:t>
            </w:r>
            <w:r w:rsidRPr="007D3E91">
              <w:rPr>
                <w:rFonts w:ascii="Arial" w:eastAsia="Verdana" w:hAnsi="Arial" w:cs="Arial"/>
                <w:sz w:val="18"/>
                <w:szCs w:val="18"/>
              </w:rPr>
              <w:t>Bez dodatku substancji zagęszczających, takich jak:</w:t>
            </w:r>
            <w:r w:rsidRPr="007D3E91">
              <w:rPr>
                <w:rFonts w:ascii="Arial" w:hAnsi="Arial" w:cs="Arial"/>
                <w:sz w:val="18"/>
                <w:szCs w:val="18"/>
              </w:rPr>
              <w:t xml:space="preserve"> </w:t>
            </w:r>
            <w:r w:rsidRPr="007D3E91">
              <w:rPr>
                <w:rFonts w:ascii="Arial" w:eastAsia="Verdana" w:hAnsi="Arial" w:cs="Arial"/>
                <w:sz w:val="18"/>
                <w:szCs w:val="18"/>
              </w:rPr>
              <w:t xml:space="preserve">skrobia i/lub skrobia modyfikowana, guma </w:t>
            </w:r>
            <w:proofErr w:type="spellStart"/>
            <w:r w:rsidRPr="007D3E91">
              <w:rPr>
                <w:rFonts w:ascii="Arial" w:eastAsia="Verdana" w:hAnsi="Arial" w:cs="Arial"/>
                <w:sz w:val="18"/>
                <w:szCs w:val="18"/>
              </w:rPr>
              <w:t>ksantanowa</w:t>
            </w:r>
            <w:proofErr w:type="spellEnd"/>
            <w:r w:rsidRPr="007D3E91">
              <w:rPr>
                <w:rFonts w:ascii="Arial" w:eastAsia="Verdana" w:hAnsi="Arial" w:cs="Arial"/>
                <w:sz w:val="18"/>
                <w:szCs w:val="18"/>
              </w:rPr>
              <w:t>.</w:t>
            </w:r>
          </w:p>
        </w:tc>
      </w:tr>
      <w:tr w:rsidR="007D3E91" w:rsidRPr="007D3E91" w14:paraId="17031BDB" w14:textId="77777777" w:rsidTr="007D3E91">
        <w:trPr>
          <w:trHeight w:val="841"/>
        </w:trPr>
        <w:tc>
          <w:tcPr>
            <w:tcW w:w="720" w:type="dxa"/>
            <w:gridSpan w:val="3"/>
            <w:tcBorders>
              <w:top w:val="single" w:sz="4" w:space="0" w:color="auto"/>
              <w:left w:val="single" w:sz="4" w:space="0" w:color="auto"/>
              <w:bottom w:val="single" w:sz="4" w:space="0" w:color="auto"/>
              <w:right w:val="single" w:sz="4" w:space="0" w:color="auto"/>
            </w:tcBorders>
          </w:tcPr>
          <w:p w14:paraId="648276D7"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lastRenderedPageBreak/>
              <w:t>91</w:t>
            </w:r>
          </w:p>
        </w:tc>
        <w:tc>
          <w:tcPr>
            <w:tcW w:w="2389" w:type="dxa"/>
            <w:gridSpan w:val="2"/>
            <w:tcBorders>
              <w:top w:val="single" w:sz="4" w:space="0" w:color="auto"/>
              <w:left w:val="single" w:sz="4" w:space="0" w:color="auto"/>
              <w:bottom w:val="single" w:sz="4" w:space="0" w:color="auto"/>
              <w:right w:val="single" w:sz="4" w:space="0" w:color="auto"/>
            </w:tcBorders>
          </w:tcPr>
          <w:p w14:paraId="7C15F82F"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masło</w:t>
            </w:r>
            <w:r w:rsidRPr="007D3E91">
              <w:rPr>
                <w:rFonts w:ascii="Arial" w:eastAsia="Verdana" w:hAnsi="Arial" w:cs="Arial"/>
                <w:b/>
                <w:bCs/>
                <w:sz w:val="18"/>
                <w:szCs w:val="18"/>
              </w:rPr>
              <w:t>,</w:t>
            </w:r>
            <w:r w:rsidRPr="007D3E91">
              <w:rPr>
                <w:rFonts w:ascii="Arial" w:eastAsia="Verdana" w:hAnsi="Arial" w:cs="Arial"/>
                <w:sz w:val="18"/>
                <w:szCs w:val="18"/>
              </w:rPr>
              <w:t xml:space="preserve"> masło ekstra</w:t>
            </w:r>
          </w:p>
        </w:tc>
        <w:tc>
          <w:tcPr>
            <w:tcW w:w="6836" w:type="dxa"/>
            <w:gridSpan w:val="3"/>
            <w:tcBorders>
              <w:top w:val="single" w:sz="4" w:space="0" w:color="auto"/>
              <w:left w:val="single" w:sz="4" w:space="0" w:color="auto"/>
              <w:bottom w:val="single" w:sz="4" w:space="0" w:color="auto"/>
              <w:right w:val="single" w:sz="4" w:space="0" w:color="auto"/>
            </w:tcBorders>
          </w:tcPr>
          <w:p w14:paraId="71DF1A5B"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Masło o zawartości około 82% tłuszczu mlecznego. W</w:t>
            </w:r>
            <w:r w:rsidRPr="007D3E91">
              <w:rPr>
                <w:rFonts w:ascii="Arial" w:hAnsi="Arial" w:cs="Arial"/>
                <w:sz w:val="18"/>
                <w:szCs w:val="18"/>
              </w:rPr>
              <w:t xml:space="preserve"> </w:t>
            </w:r>
            <w:r w:rsidRPr="007D3E91">
              <w:rPr>
                <w:rFonts w:ascii="Arial" w:eastAsia="Verdana" w:hAnsi="Arial" w:cs="Arial"/>
                <w:sz w:val="18"/>
                <w:szCs w:val="18"/>
              </w:rPr>
              <w:t>opakowaniu jednostkowym z folii aluminiowej, pergaminu,</w:t>
            </w:r>
            <w:r w:rsidRPr="007D3E91">
              <w:rPr>
                <w:rFonts w:ascii="Arial" w:hAnsi="Arial" w:cs="Arial"/>
                <w:sz w:val="18"/>
                <w:szCs w:val="18"/>
              </w:rPr>
              <w:t xml:space="preserve"> </w:t>
            </w:r>
            <w:r w:rsidRPr="007D3E91">
              <w:rPr>
                <w:rFonts w:ascii="Arial" w:eastAsia="Verdana" w:hAnsi="Arial" w:cs="Arial"/>
                <w:sz w:val="18"/>
                <w:szCs w:val="18"/>
              </w:rPr>
              <w:t>winylu lub innym opakowaniu dopuszczonym przez</w:t>
            </w:r>
            <w:r w:rsidRPr="007D3E91">
              <w:rPr>
                <w:rFonts w:ascii="Arial" w:hAnsi="Arial" w:cs="Arial"/>
                <w:sz w:val="18"/>
                <w:szCs w:val="18"/>
              </w:rPr>
              <w:t xml:space="preserve"> </w:t>
            </w:r>
            <w:r w:rsidRPr="007D3E91">
              <w:rPr>
                <w:rFonts w:ascii="Arial" w:eastAsia="Verdana" w:hAnsi="Arial" w:cs="Arial"/>
                <w:sz w:val="18"/>
                <w:szCs w:val="18"/>
              </w:rPr>
              <w:t>państwowy Zakład Higieny do pakowania masła. O</w:t>
            </w:r>
            <w:r w:rsidRPr="007D3E91">
              <w:rPr>
                <w:rFonts w:ascii="Arial" w:hAnsi="Arial" w:cs="Arial"/>
                <w:sz w:val="18"/>
                <w:szCs w:val="18"/>
              </w:rPr>
              <w:t xml:space="preserve"> </w:t>
            </w:r>
            <w:r w:rsidRPr="007D3E91">
              <w:rPr>
                <w:rFonts w:ascii="Arial" w:eastAsia="Verdana" w:hAnsi="Arial" w:cs="Arial"/>
                <w:sz w:val="18"/>
                <w:szCs w:val="18"/>
              </w:rPr>
              <w:t>czystym, charakterystycznym smaku i zapach, bez oznak</w:t>
            </w:r>
            <w:r w:rsidRPr="007D3E91">
              <w:rPr>
                <w:rFonts w:ascii="Arial" w:hAnsi="Arial" w:cs="Arial"/>
                <w:sz w:val="18"/>
                <w:szCs w:val="18"/>
              </w:rPr>
              <w:t xml:space="preserve"> </w:t>
            </w:r>
            <w:r w:rsidRPr="007D3E91">
              <w:rPr>
                <w:rFonts w:ascii="Arial" w:eastAsia="Verdana" w:hAnsi="Arial" w:cs="Arial"/>
                <w:sz w:val="18"/>
                <w:szCs w:val="18"/>
              </w:rPr>
              <w:t>zjełczenia.</w:t>
            </w:r>
          </w:p>
        </w:tc>
      </w:tr>
      <w:tr w:rsidR="007D3E91" w:rsidRPr="007D3E91" w14:paraId="03E2B7D1" w14:textId="77777777" w:rsidTr="007D3E91">
        <w:trPr>
          <w:trHeight w:val="986"/>
        </w:trPr>
        <w:tc>
          <w:tcPr>
            <w:tcW w:w="720" w:type="dxa"/>
            <w:gridSpan w:val="3"/>
            <w:tcBorders>
              <w:top w:val="single" w:sz="4" w:space="0" w:color="auto"/>
              <w:left w:val="single" w:sz="4" w:space="0" w:color="auto"/>
              <w:bottom w:val="single" w:sz="4" w:space="0" w:color="auto"/>
              <w:right w:val="single" w:sz="4" w:space="0" w:color="auto"/>
            </w:tcBorders>
          </w:tcPr>
          <w:p w14:paraId="6D5071B4" w14:textId="77777777" w:rsidR="007D3E91" w:rsidRPr="007D3E91" w:rsidRDefault="007D3E91" w:rsidP="007D3E91">
            <w:pPr>
              <w:spacing w:after="0" w:line="240" w:lineRule="auto"/>
              <w:rPr>
                <w:rFonts w:ascii="Arial" w:hAnsi="Arial" w:cs="Arial"/>
                <w:sz w:val="18"/>
                <w:szCs w:val="18"/>
              </w:rPr>
            </w:pPr>
            <w:bookmarkStart w:id="54" w:name="page139"/>
            <w:bookmarkEnd w:id="54"/>
            <w:r w:rsidRPr="007D3E91">
              <w:rPr>
                <w:rFonts w:ascii="Arial" w:hAnsi="Arial" w:cs="Arial"/>
                <w:sz w:val="18"/>
                <w:szCs w:val="18"/>
              </w:rPr>
              <w:t>92</w:t>
            </w:r>
          </w:p>
        </w:tc>
        <w:tc>
          <w:tcPr>
            <w:tcW w:w="2389" w:type="dxa"/>
            <w:gridSpan w:val="2"/>
            <w:tcBorders>
              <w:top w:val="single" w:sz="4" w:space="0" w:color="auto"/>
              <w:left w:val="single" w:sz="4" w:space="0" w:color="auto"/>
              <w:bottom w:val="single" w:sz="4" w:space="0" w:color="auto"/>
              <w:right w:val="single" w:sz="4" w:space="0" w:color="auto"/>
            </w:tcBorders>
          </w:tcPr>
          <w:p w14:paraId="4226FBBB"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olej rzepakowy uniwersalny</w:t>
            </w:r>
          </w:p>
        </w:tc>
        <w:tc>
          <w:tcPr>
            <w:tcW w:w="6836" w:type="dxa"/>
            <w:gridSpan w:val="3"/>
            <w:tcBorders>
              <w:top w:val="single" w:sz="4" w:space="0" w:color="auto"/>
              <w:left w:val="single" w:sz="4" w:space="0" w:color="auto"/>
              <w:bottom w:val="single" w:sz="4" w:space="0" w:color="auto"/>
              <w:right w:val="single" w:sz="4" w:space="0" w:color="auto"/>
            </w:tcBorders>
          </w:tcPr>
          <w:p w14:paraId="6C93F9CA"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Rafinowany/nierafinowany olej o najwyższej jakości, o charakterystycznym całkowicie obojętnym smaku i zapachu</w:t>
            </w:r>
            <w:r w:rsidRPr="007D3E91">
              <w:rPr>
                <w:rFonts w:ascii="Arial" w:hAnsi="Arial" w:cs="Arial"/>
                <w:sz w:val="18"/>
                <w:szCs w:val="18"/>
              </w:rPr>
              <w:t xml:space="preserve"> </w:t>
            </w:r>
            <w:r w:rsidRPr="007D3E91">
              <w:rPr>
                <w:rFonts w:ascii="Arial" w:eastAsia="Verdana" w:hAnsi="Arial" w:cs="Arial"/>
                <w:sz w:val="18"/>
                <w:szCs w:val="18"/>
              </w:rPr>
              <w:t xml:space="preserve">i </w:t>
            </w:r>
            <w:proofErr w:type="spellStart"/>
            <w:r w:rsidRPr="007D3E91">
              <w:rPr>
                <w:rFonts w:ascii="Arial" w:eastAsia="Verdana" w:hAnsi="Arial" w:cs="Arial"/>
                <w:sz w:val="18"/>
                <w:szCs w:val="18"/>
              </w:rPr>
              <w:t>jasnosłomkowej</w:t>
            </w:r>
            <w:proofErr w:type="spellEnd"/>
            <w:r w:rsidRPr="007D3E91">
              <w:rPr>
                <w:rFonts w:ascii="Arial" w:eastAsia="Verdana" w:hAnsi="Arial" w:cs="Arial"/>
                <w:sz w:val="18"/>
                <w:szCs w:val="18"/>
              </w:rPr>
              <w:t xml:space="preserve"> barwie. Niedopuszczalne jest</w:t>
            </w:r>
            <w:r w:rsidRPr="007D3E91">
              <w:rPr>
                <w:rFonts w:ascii="Arial" w:hAnsi="Arial" w:cs="Arial"/>
                <w:sz w:val="18"/>
                <w:szCs w:val="18"/>
              </w:rPr>
              <w:t xml:space="preserve"> </w:t>
            </w:r>
            <w:r w:rsidRPr="007D3E91">
              <w:rPr>
                <w:rFonts w:ascii="Arial" w:eastAsia="Verdana" w:hAnsi="Arial" w:cs="Arial"/>
                <w:sz w:val="18"/>
                <w:szCs w:val="18"/>
              </w:rPr>
              <w:t>występowanie smaku zjełczałego lub innego obcego.</w:t>
            </w:r>
            <w:r w:rsidRPr="007D3E91">
              <w:rPr>
                <w:rFonts w:ascii="Arial" w:hAnsi="Arial" w:cs="Arial"/>
                <w:sz w:val="18"/>
                <w:szCs w:val="18"/>
              </w:rPr>
              <w:t xml:space="preserve"> </w:t>
            </w:r>
            <w:r w:rsidRPr="007D3E91">
              <w:rPr>
                <w:rFonts w:ascii="Arial" w:eastAsia="Verdana" w:hAnsi="Arial" w:cs="Arial"/>
                <w:sz w:val="18"/>
                <w:szCs w:val="18"/>
              </w:rPr>
              <w:t>Konsystencja powinna być płynna i idealnie klarowna. Olej</w:t>
            </w:r>
            <w:r w:rsidRPr="007D3E91">
              <w:rPr>
                <w:rFonts w:ascii="Arial" w:hAnsi="Arial" w:cs="Arial"/>
                <w:sz w:val="18"/>
                <w:szCs w:val="18"/>
              </w:rPr>
              <w:t xml:space="preserve"> </w:t>
            </w:r>
            <w:r w:rsidRPr="007D3E91">
              <w:rPr>
                <w:rFonts w:ascii="Arial" w:eastAsia="Verdana" w:hAnsi="Arial" w:cs="Arial"/>
                <w:sz w:val="18"/>
                <w:szCs w:val="18"/>
              </w:rPr>
              <w:t>powinien być przechowywany w szklanej butelce z</w:t>
            </w:r>
            <w:r w:rsidRPr="007D3E91">
              <w:rPr>
                <w:rFonts w:ascii="Arial" w:hAnsi="Arial" w:cs="Arial"/>
                <w:sz w:val="18"/>
                <w:szCs w:val="18"/>
              </w:rPr>
              <w:t xml:space="preserve"> </w:t>
            </w:r>
            <w:r w:rsidRPr="007D3E91">
              <w:rPr>
                <w:rFonts w:ascii="Arial" w:eastAsia="Verdana" w:hAnsi="Arial" w:cs="Arial"/>
                <w:sz w:val="18"/>
                <w:szCs w:val="18"/>
              </w:rPr>
              <w:t>ciemnego szkła. Do obróbki termicznej dopuszczalny jest</w:t>
            </w:r>
            <w:r w:rsidRPr="007D3E91">
              <w:rPr>
                <w:rFonts w:ascii="Arial" w:hAnsi="Arial" w:cs="Arial"/>
                <w:sz w:val="18"/>
                <w:szCs w:val="18"/>
              </w:rPr>
              <w:t xml:space="preserve"> </w:t>
            </w:r>
            <w:r w:rsidRPr="007D3E91">
              <w:rPr>
                <w:rFonts w:ascii="Arial" w:eastAsia="Verdana" w:hAnsi="Arial" w:cs="Arial"/>
                <w:sz w:val="18"/>
                <w:szCs w:val="18"/>
              </w:rPr>
              <w:t>olej w plastikowych butelkach.</w:t>
            </w:r>
          </w:p>
        </w:tc>
      </w:tr>
      <w:tr w:rsidR="007D3E91" w:rsidRPr="007D3E91" w14:paraId="449A7CFD" w14:textId="77777777" w:rsidTr="007D3E91">
        <w:trPr>
          <w:trHeight w:val="1360"/>
        </w:trPr>
        <w:tc>
          <w:tcPr>
            <w:tcW w:w="720" w:type="dxa"/>
            <w:gridSpan w:val="3"/>
            <w:tcBorders>
              <w:top w:val="single" w:sz="4" w:space="0" w:color="auto"/>
              <w:left w:val="single" w:sz="4" w:space="0" w:color="auto"/>
              <w:bottom w:val="single" w:sz="4" w:space="0" w:color="auto"/>
              <w:right w:val="single" w:sz="4" w:space="0" w:color="auto"/>
            </w:tcBorders>
          </w:tcPr>
          <w:p w14:paraId="2BB2831A"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93</w:t>
            </w:r>
          </w:p>
        </w:tc>
        <w:tc>
          <w:tcPr>
            <w:tcW w:w="2389" w:type="dxa"/>
            <w:gridSpan w:val="2"/>
            <w:tcBorders>
              <w:top w:val="single" w:sz="4" w:space="0" w:color="auto"/>
              <w:left w:val="single" w:sz="4" w:space="0" w:color="auto"/>
              <w:bottom w:val="single" w:sz="4" w:space="0" w:color="auto"/>
              <w:right w:val="single" w:sz="4" w:space="0" w:color="auto"/>
            </w:tcBorders>
          </w:tcPr>
          <w:p w14:paraId="7A5C3C6E"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śmietanka 12% tł.</w:t>
            </w:r>
          </w:p>
        </w:tc>
        <w:tc>
          <w:tcPr>
            <w:tcW w:w="6836" w:type="dxa"/>
            <w:gridSpan w:val="3"/>
            <w:tcBorders>
              <w:top w:val="single" w:sz="4" w:space="0" w:color="auto"/>
              <w:left w:val="single" w:sz="4" w:space="0" w:color="auto"/>
              <w:bottom w:val="single" w:sz="4" w:space="0" w:color="auto"/>
              <w:right w:val="single" w:sz="4" w:space="0" w:color="auto"/>
            </w:tcBorders>
          </w:tcPr>
          <w:p w14:paraId="3F874CCF"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Produkt mleczny w formie emulsji tłuszczu w mleku</w:t>
            </w:r>
            <w:r w:rsidRPr="007D3E91">
              <w:rPr>
                <w:rFonts w:ascii="Arial" w:hAnsi="Arial" w:cs="Arial"/>
                <w:sz w:val="18"/>
                <w:szCs w:val="18"/>
              </w:rPr>
              <w:t xml:space="preserve"> </w:t>
            </w:r>
            <w:r w:rsidRPr="007D3E91">
              <w:rPr>
                <w:rFonts w:ascii="Arial" w:eastAsia="Verdana" w:hAnsi="Arial" w:cs="Arial"/>
                <w:sz w:val="18"/>
                <w:szCs w:val="18"/>
              </w:rPr>
              <w:t>odtłuszczonym, pasteryzowany lub sterylizowany lub</w:t>
            </w:r>
            <w:r w:rsidRPr="007D3E91">
              <w:rPr>
                <w:rFonts w:ascii="Arial" w:hAnsi="Arial" w:cs="Arial"/>
                <w:sz w:val="18"/>
                <w:szCs w:val="18"/>
              </w:rPr>
              <w:t xml:space="preserve"> </w:t>
            </w:r>
            <w:r w:rsidRPr="007D3E91">
              <w:rPr>
                <w:rFonts w:ascii="Arial" w:eastAsia="Verdana" w:hAnsi="Arial" w:cs="Arial"/>
                <w:sz w:val="18"/>
                <w:szCs w:val="18"/>
              </w:rPr>
              <w:t>poddany obróbce UHT, o zawartości tłuszczu 12%.</w:t>
            </w:r>
            <w:r w:rsidRPr="007D3E91">
              <w:rPr>
                <w:rFonts w:ascii="Arial" w:hAnsi="Arial" w:cs="Arial"/>
                <w:sz w:val="18"/>
                <w:szCs w:val="18"/>
              </w:rPr>
              <w:t xml:space="preserve"> </w:t>
            </w:r>
            <w:r w:rsidRPr="007D3E91">
              <w:rPr>
                <w:rFonts w:ascii="Arial" w:eastAsia="Verdana" w:hAnsi="Arial" w:cs="Arial"/>
                <w:sz w:val="18"/>
                <w:szCs w:val="18"/>
              </w:rPr>
              <w:t>Przeznaczony głównie jako dodatek do zup, sosów,</w:t>
            </w:r>
            <w:r w:rsidRPr="007D3E91">
              <w:rPr>
                <w:rFonts w:ascii="Arial" w:hAnsi="Arial" w:cs="Arial"/>
                <w:sz w:val="18"/>
                <w:szCs w:val="18"/>
              </w:rPr>
              <w:t xml:space="preserve"> </w:t>
            </w:r>
            <w:r w:rsidRPr="007D3E91">
              <w:rPr>
                <w:rFonts w:ascii="Arial" w:eastAsia="Verdana" w:hAnsi="Arial" w:cs="Arial"/>
                <w:sz w:val="18"/>
                <w:szCs w:val="18"/>
              </w:rPr>
              <w:t>deserów. Powinien być płynem jednorodnym, bez kłaczków</w:t>
            </w:r>
            <w:r w:rsidRPr="007D3E91">
              <w:rPr>
                <w:rFonts w:ascii="Arial" w:hAnsi="Arial" w:cs="Arial"/>
                <w:sz w:val="18"/>
                <w:szCs w:val="18"/>
              </w:rPr>
              <w:t xml:space="preserve"> </w:t>
            </w:r>
            <w:r w:rsidRPr="007D3E91">
              <w:rPr>
                <w:rFonts w:ascii="Arial" w:eastAsia="Verdana" w:hAnsi="Arial" w:cs="Arial"/>
                <w:sz w:val="18"/>
                <w:szCs w:val="18"/>
              </w:rPr>
              <w:t>ściętego sernika, bez podstoju serwatki, barwy jednolitej</w:t>
            </w:r>
            <w:r w:rsidRPr="007D3E91">
              <w:rPr>
                <w:rFonts w:ascii="Arial" w:hAnsi="Arial" w:cs="Arial"/>
                <w:sz w:val="18"/>
                <w:szCs w:val="18"/>
              </w:rPr>
              <w:t xml:space="preserve"> </w:t>
            </w:r>
            <w:r w:rsidRPr="007D3E91">
              <w:rPr>
                <w:rFonts w:ascii="Arial" w:eastAsia="Verdana" w:hAnsi="Arial" w:cs="Arial"/>
                <w:sz w:val="18"/>
                <w:szCs w:val="18"/>
              </w:rPr>
              <w:t>jasnokremowej lub kremowej o czystym, lekko słodkim</w:t>
            </w:r>
            <w:r w:rsidRPr="007D3E91">
              <w:rPr>
                <w:rFonts w:ascii="Arial" w:hAnsi="Arial" w:cs="Arial"/>
                <w:sz w:val="18"/>
                <w:szCs w:val="18"/>
              </w:rPr>
              <w:t xml:space="preserve"> </w:t>
            </w:r>
            <w:r w:rsidRPr="007D3E91">
              <w:rPr>
                <w:rFonts w:ascii="Arial" w:eastAsia="Verdana" w:hAnsi="Arial" w:cs="Arial"/>
                <w:sz w:val="18"/>
                <w:szCs w:val="18"/>
              </w:rPr>
              <w:t>smaku. Bez konserwantów i substancji zagęszczających.</w:t>
            </w:r>
            <w:r w:rsidRPr="007D3E91">
              <w:rPr>
                <w:rFonts w:ascii="Arial" w:hAnsi="Arial" w:cs="Arial"/>
                <w:sz w:val="18"/>
                <w:szCs w:val="18"/>
              </w:rPr>
              <w:t xml:space="preserve"> </w:t>
            </w:r>
            <w:r w:rsidRPr="007D3E91">
              <w:rPr>
                <w:rFonts w:ascii="Arial" w:eastAsia="Verdana" w:hAnsi="Arial" w:cs="Arial"/>
                <w:sz w:val="18"/>
                <w:szCs w:val="18"/>
              </w:rPr>
              <w:t>Można stosować wymiennie ze śmietaną (bez</w:t>
            </w:r>
            <w:r w:rsidRPr="007D3E91">
              <w:rPr>
                <w:rFonts w:ascii="Arial" w:hAnsi="Arial" w:cs="Arial"/>
                <w:sz w:val="18"/>
                <w:szCs w:val="18"/>
              </w:rPr>
              <w:t xml:space="preserve"> </w:t>
            </w:r>
            <w:r w:rsidRPr="007D3E91">
              <w:rPr>
                <w:rFonts w:ascii="Arial" w:eastAsia="Verdana" w:hAnsi="Arial" w:cs="Arial"/>
                <w:sz w:val="18"/>
                <w:szCs w:val="18"/>
              </w:rPr>
              <w:t>konserwantów i substancji zagęszczających).</w:t>
            </w:r>
          </w:p>
        </w:tc>
      </w:tr>
      <w:tr w:rsidR="007D3E91" w:rsidRPr="007D3E91" w14:paraId="46334A97" w14:textId="77777777" w:rsidTr="007D3E91">
        <w:trPr>
          <w:trHeight w:val="312"/>
        </w:trPr>
        <w:tc>
          <w:tcPr>
            <w:tcW w:w="720" w:type="dxa"/>
            <w:gridSpan w:val="3"/>
            <w:tcBorders>
              <w:top w:val="single" w:sz="4" w:space="0" w:color="auto"/>
              <w:left w:val="single" w:sz="4" w:space="0" w:color="auto"/>
              <w:bottom w:val="single" w:sz="4" w:space="0" w:color="auto"/>
              <w:right w:val="single" w:sz="4" w:space="0" w:color="auto"/>
            </w:tcBorders>
          </w:tcPr>
          <w:p w14:paraId="75B9BCF0"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b/>
                <w:bCs/>
                <w:sz w:val="18"/>
                <w:szCs w:val="18"/>
              </w:rPr>
              <w:t>VII</w:t>
            </w:r>
          </w:p>
        </w:tc>
        <w:tc>
          <w:tcPr>
            <w:tcW w:w="2389" w:type="dxa"/>
            <w:gridSpan w:val="2"/>
            <w:tcBorders>
              <w:top w:val="single" w:sz="4" w:space="0" w:color="auto"/>
              <w:left w:val="single" w:sz="4" w:space="0" w:color="auto"/>
              <w:bottom w:val="single" w:sz="4" w:space="0" w:color="auto"/>
              <w:right w:val="single" w:sz="4" w:space="0" w:color="auto"/>
            </w:tcBorders>
          </w:tcPr>
          <w:p w14:paraId="71924AE1"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b/>
                <w:bCs/>
                <w:sz w:val="18"/>
                <w:szCs w:val="18"/>
              </w:rPr>
              <w:t>Napoje</w:t>
            </w:r>
          </w:p>
          <w:p w14:paraId="144F9825"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b/>
                <w:bCs/>
                <w:sz w:val="18"/>
                <w:szCs w:val="18"/>
              </w:rPr>
              <w:t>94 – 96</w:t>
            </w:r>
          </w:p>
        </w:tc>
        <w:tc>
          <w:tcPr>
            <w:tcW w:w="6836" w:type="dxa"/>
            <w:gridSpan w:val="3"/>
            <w:tcBorders>
              <w:top w:val="single" w:sz="4" w:space="0" w:color="auto"/>
              <w:left w:val="single" w:sz="4" w:space="0" w:color="auto"/>
              <w:bottom w:val="single" w:sz="4" w:space="0" w:color="auto"/>
              <w:right w:val="single" w:sz="4" w:space="0" w:color="auto"/>
            </w:tcBorders>
          </w:tcPr>
          <w:p w14:paraId="4C8C8767" w14:textId="77777777" w:rsidR="007D3E91" w:rsidRPr="007D3E91" w:rsidRDefault="007D3E91" w:rsidP="007D3E91">
            <w:pPr>
              <w:spacing w:after="0" w:line="240" w:lineRule="auto"/>
              <w:rPr>
                <w:rFonts w:ascii="Arial" w:hAnsi="Arial" w:cs="Arial"/>
                <w:sz w:val="18"/>
                <w:szCs w:val="18"/>
              </w:rPr>
            </w:pPr>
          </w:p>
        </w:tc>
      </w:tr>
      <w:tr w:rsidR="007D3E91" w:rsidRPr="007D3E91" w14:paraId="1956200F" w14:textId="77777777" w:rsidTr="007D3E91">
        <w:trPr>
          <w:trHeight w:val="569"/>
        </w:trPr>
        <w:tc>
          <w:tcPr>
            <w:tcW w:w="720" w:type="dxa"/>
            <w:gridSpan w:val="3"/>
            <w:tcBorders>
              <w:top w:val="single" w:sz="4" w:space="0" w:color="auto"/>
              <w:left w:val="single" w:sz="4" w:space="0" w:color="auto"/>
              <w:bottom w:val="single" w:sz="4" w:space="0" w:color="auto"/>
              <w:right w:val="single" w:sz="4" w:space="0" w:color="auto"/>
            </w:tcBorders>
          </w:tcPr>
          <w:p w14:paraId="38C16A55"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94</w:t>
            </w:r>
          </w:p>
        </w:tc>
        <w:tc>
          <w:tcPr>
            <w:tcW w:w="2389" w:type="dxa"/>
            <w:gridSpan w:val="2"/>
            <w:tcBorders>
              <w:top w:val="single" w:sz="4" w:space="0" w:color="auto"/>
              <w:left w:val="single" w:sz="4" w:space="0" w:color="auto"/>
              <w:bottom w:val="single" w:sz="4" w:space="0" w:color="auto"/>
              <w:right w:val="single" w:sz="4" w:space="0" w:color="auto"/>
            </w:tcBorders>
          </w:tcPr>
          <w:p w14:paraId="6F1912CC"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nektar z czarnej porzeczki</w:t>
            </w:r>
          </w:p>
        </w:tc>
        <w:tc>
          <w:tcPr>
            <w:tcW w:w="6836" w:type="dxa"/>
            <w:gridSpan w:val="3"/>
            <w:tcBorders>
              <w:top w:val="single" w:sz="4" w:space="0" w:color="auto"/>
              <w:left w:val="single" w:sz="4" w:space="0" w:color="auto"/>
              <w:bottom w:val="single" w:sz="4" w:space="0" w:color="auto"/>
              <w:right w:val="single" w:sz="4" w:space="0" w:color="auto"/>
            </w:tcBorders>
          </w:tcPr>
          <w:p w14:paraId="2FF306BC"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O zawartości ekstraktu ogólnego co najmniej 10%, produkt</w:t>
            </w:r>
            <w:r w:rsidRPr="007D3E91">
              <w:rPr>
                <w:rFonts w:ascii="Arial" w:hAnsi="Arial" w:cs="Arial"/>
                <w:sz w:val="18"/>
                <w:szCs w:val="18"/>
              </w:rPr>
              <w:t xml:space="preserve"> </w:t>
            </w:r>
            <w:r w:rsidRPr="007D3E91">
              <w:rPr>
                <w:rFonts w:ascii="Arial" w:eastAsia="Verdana" w:hAnsi="Arial" w:cs="Arial"/>
                <w:sz w:val="18"/>
                <w:szCs w:val="18"/>
              </w:rPr>
              <w:t>z dodatkiem cukru, witaminy C, niesklarowany, mętny, z</w:t>
            </w:r>
            <w:r w:rsidRPr="007D3E91">
              <w:rPr>
                <w:rFonts w:ascii="Arial" w:hAnsi="Arial" w:cs="Arial"/>
                <w:sz w:val="18"/>
                <w:szCs w:val="18"/>
              </w:rPr>
              <w:t xml:space="preserve"> </w:t>
            </w:r>
            <w:r w:rsidRPr="007D3E91">
              <w:rPr>
                <w:rFonts w:ascii="Arial" w:eastAsia="Verdana" w:hAnsi="Arial" w:cs="Arial"/>
                <w:sz w:val="18"/>
                <w:szCs w:val="18"/>
              </w:rPr>
              <w:t>cząstkami miąższu owocowego. Nektary z innych owoców</w:t>
            </w:r>
            <w:r w:rsidRPr="007D3E91">
              <w:rPr>
                <w:rFonts w:ascii="Arial" w:hAnsi="Arial" w:cs="Arial"/>
                <w:sz w:val="18"/>
                <w:szCs w:val="18"/>
              </w:rPr>
              <w:t xml:space="preserve"> </w:t>
            </w:r>
            <w:r w:rsidRPr="007D3E91">
              <w:rPr>
                <w:rFonts w:ascii="Arial" w:eastAsia="Verdana" w:hAnsi="Arial" w:cs="Arial"/>
                <w:sz w:val="18"/>
                <w:szCs w:val="18"/>
              </w:rPr>
              <w:t>niż czarna porzeczka nie są dopuszczalne.</w:t>
            </w:r>
          </w:p>
        </w:tc>
      </w:tr>
      <w:tr w:rsidR="007D3E91" w:rsidRPr="007D3E91" w14:paraId="5E36A368" w14:textId="77777777" w:rsidTr="007D3E91">
        <w:trPr>
          <w:trHeight w:val="2043"/>
        </w:trPr>
        <w:tc>
          <w:tcPr>
            <w:tcW w:w="720" w:type="dxa"/>
            <w:gridSpan w:val="3"/>
            <w:tcBorders>
              <w:top w:val="single" w:sz="4" w:space="0" w:color="auto"/>
              <w:left w:val="single" w:sz="4" w:space="0" w:color="auto"/>
              <w:bottom w:val="single" w:sz="4" w:space="0" w:color="auto"/>
              <w:right w:val="single" w:sz="4" w:space="0" w:color="auto"/>
            </w:tcBorders>
          </w:tcPr>
          <w:p w14:paraId="1818970C"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95</w:t>
            </w:r>
          </w:p>
        </w:tc>
        <w:tc>
          <w:tcPr>
            <w:tcW w:w="2389" w:type="dxa"/>
            <w:gridSpan w:val="2"/>
            <w:tcBorders>
              <w:top w:val="single" w:sz="4" w:space="0" w:color="auto"/>
              <w:left w:val="single" w:sz="4" w:space="0" w:color="auto"/>
              <w:bottom w:val="single" w:sz="4" w:space="0" w:color="auto"/>
              <w:right w:val="single" w:sz="4" w:space="0" w:color="auto"/>
            </w:tcBorders>
          </w:tcPr>
          <w:p w14:paraId="026778A9"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sok grejpfrutowy</w:t>
            </w:r>
          </w:p>
          <w:p w14:paraId="568CA1F1"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sok jabłkowy</w:t>
            </w:r>
          </w:p>
          <w:p w14:paraId="6C2D7D62"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sok marchwiowo-</w:t>
            </w:r>
          </w:p>
          <w:p w14:paraId="282FF97C" w14:textId="77777777" w:rsidR="007D3E91" w:rsidRPr="007D3E91" w:rsidRDefault="007D3E91" w:rsidP="007D3E91">
            <w:pPr>
              <w:spacing w:after="0" w:line="240" w:lineRule="auto"/>
              <w:rPr>
                <w:rFonts w:ascii="Arial" w:hAnsi="Arial" w:cs="Arial"/>
                <w:sz w:val="18"/>
                <w:szCs w:val="18"/>
              </w:rPr>
            </w:pPr>
            <w:proofErr w:type="spellStart"/>
            <w:r w:rsidRPr="007D3E91">
              <w:rPr>
                <w:rFonts w:ascii="Arial" w:eastAsia="Verdana" w:hAnsi="Arial" w:cs="Arial"/>
                <w:sz w:val="18"/>
                <w:szCs w:val="18"/>
              </w:rPr>
              <w:t>bananowo-jabłkowy</w:t>
            </w:r>
            <w:proofErr w:type="spellEnd"/>
          </w:p>
          <w:p w14:paraId="5382DEA4"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sok marchewkowo-</w:t>
            </w:r>
          </w:p>
          <w:p w14:paraId="5EA41630"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owocowy</w:t>
            </w:r>
          </w:p>
          <w:p w14:paraId="57F41CC2"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sok pomarańczowy</w:t>
            </w:r>
          </w:p>
          <w:p w14:paraId="4B0018D7"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sok z cytryny</w:t>
            </w:r>
          </w:p>
          <w:p w14:paraId="5DC5CC31"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i inne soki owocowe lub</w:t>
            </w:r>
          </w:p>
          <w:p w14:paraId="083756B6"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marchwiowo-owocowe</w:t>
            </w:r>
          </w:p>
        </w:tc>
        <w:tc>
          <w:tcPr>
            <w:tcW w:w="6836" w:type="dxa"/>
            <w:gridSpan w:val="3"/>
            <w:tcBorders>
              <w:top w:val="single" w:sz="4" w:space="0" w:color="auto"/>
              <w:left w:val="single" w:sz="4" w:space="0" w:color="auto"/>
              <w:bottom w:val="single" w:sz="4" w:space="0" w:color="auto"/>
              <w:right w:val="single" w:sz="4" w:space="0" w:color="auto"/>
            </w:tcBorders>
          </w:tcPr>
          <w:p w14:paraId="4E062E9A"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Soki owocowe 100%, bez cukru dodanego, klarowane lub</w:t>
            </w:r>
            <w:r w:rsidRPr="007D3E91">
              <w:rPr>
                <w:rFonts w:ascii="Arial" w:hAnsi="Arial" w:cs="Arial"/>
                <w:sz w:val="18"/>
                <w:szCs w:val="18"/>
              </w:rPr>
              <w:t xml:space="preserve"> </w:t>
            </w:r>
            <w:r w:rsidRPr="007D3E91">
              <w:rPr>
                <w:rFonts w:ascii="Arial" w:eastAsia="Verdana" w:hAnsi="Arial" w:cs="Arial"/>
                <w:sz w:val="18"/>
                <w:szCs w:val="18"/>
              </w:rPr>
              <w:t>mętne o cechach barwy, smaku i zapachu</w:t>
            </w:r>
            <w:r w:rsidRPr="007D3E91">
              <w:rPr>
                <w:rFonts w:ascii="Arial" w:hAnsi="Arial" w:cs="Arial"/>
                <w:sz w:val="18"/>
                <w:szCs w:val="18"/>
              </w:rPr>
              <w:t xml:space="preserve"> </w:t>
            </w:r>
            <w:r w:rsidRPr="007D3E91">
              <w:rPr>
                <w:rFonts w:ascii="Arial" w:eastAsia="Verdana" w:hAnsi="Arial" w:cs="Arial"/>
                <w:sz w:val="18"/>
                <w:szCs w:val="18"/>
              </w:rPr>
              <w:t>charakterystycznym dla soku z danego gatunku owoców.</w:t>
            </w:r>
            <w:r w:rsidRPr="007D3E91">
              <w:rPr>
                <w:rFonts w:ascii="Arial" w:hAnsi="Arial" w:cs="Arial"/>
                <w:sz w:val="18"/>
                <w:szCs w:val="18"/>
              </w:rPr>
              <w:t xml:space="preserve"> </w:t>
            </w:r>
            <w:r w:rsidRPr="007D3E91">
              <w:rPr>
                <w:rFonts w:ascii="Arial" w:eastAsia="Verdana" w:hAnsi="Arial" w:cs="Arial"/>
                <w:sz w:val="18"/>
                <w:szCs w:val="18"/>
              </w:rPr>
              <w:t>Może być z dodatkiem witaminy C.</w:t>
            </w:r>
          </w:p>
        </w:tc>
      </w:tr>
      <w:tr w:rsidR="007D3E91" w:rsidRPr="007D3E91" w14:paraId="27D7E38E" w14:textId="77777777" w:rsidTr="007D3E91">
        <w:trPr>
          <w:trHeight w:val="442"/>
        </w:trPr>
        <w:tc>
          <w:tcPr>
            <w:tcW w:w="720" w:type="dxa"/>
            <w:gridSpan w:val="3"/>
            <w:tcBorders>
              <w:top w:val="single" w:sz="4" w:space="0" w:color="auto"/>
              <w:left w:val="single" w:sz="4" w:space="0" w:color="auto"/>
              <w:bottom w:val="single" w:sz="4" w:space="0" w:color="auto"/>
              <w:right w:val="single" w:sz="4" w:space="0" w:color="auto"/>
            </w:tcBorders>
          </w:tcPr>
          <w:p w14:paraId="7127C856"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96</w:t>
            </w:r>
          </w:p>
        </w:tc>
        <w:tc>
          <w:tcPr>
            <w:tcW w:w="2389" w:type="dxa"/>
            <w:gridSpan w:val="2"/>
            <w:tcBorders>
              <w:top w:val="single" w:sz="4" w:space="0" w:color="auto"/>
              <w:left w:val="single" w:sz="4" w:space="0" w:color="auto"/>
              <w:bottom w:val="single" w:sz="4" w:space="0" w:color="auto"/>
              <w:right w:val="single" w:sz="4" w:space="0" w:color="auto"/>
            </w:tcBorders>
          </w:tcPr>
          <w:p w14:paraId="1E3D793D"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woda</w:t>
            </w:r>
          </w:p>
          <w:p w14:paraId="3760E583"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woda mineralna</w:t>
            </w:r>
          </w:p>
        </w:tc>
        <w:tc>
          <w:tcPr>
            <w:tcW w:w="6836" w:type="dxa"/>
            <w:gridSpan w:val="3"/>
            <w:tcBorders>
              <w:top w:val="single" w:sz="4" w:space="0" w:color="auto"/>
              <w:left w:val="single" w:sz="4" w:space="0" w:color="auto"/>
              <w:bottom w:val="single" w:sz="4" w:space="0" w:color="auto"/>
              <w:right w:val="single" w:sz="4" w:space="0" w:color="auto"/>
            </w:tcBorders>
          </w:tcPr>
          <w:p w14:paraId="1B51AFF4"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Woda źródlana lub woda mineralna (nisko- , średnio- i</w:t>
            </w:r>
            <w:r w:rsidRPr="007D3E91">
              <w:rPr>
                <w:rFonts w:ascii="Arial" w:hAnsi="Arial" w:cs="Arial"/>
                <w:sz w:val="18"/>
                <w:szCs w:val="18"/>
              </w:rPr>
              <w:t xml:space="preserve"> </w:t>
            </w:r>
            <w:proofErr w:type="spellStart"/>
            <w:r w:rsidRPr="007D3E91">
              <w:rPr>
                <w:rFonts w:ascii="Arial" w:eastAsia="Verdana" w:hAnsi="Arial" w:cs="Arial"/>
                <w:sz w:val="18"/>
                <w:szCs w:val="18"/>
              </w:rPr>
              <w:t>wysokozmineralizowana</w:t>
            </w:r>
            <w:proofErr w:type="spellEnd"/>
            <w:r w:rsidRPr="007D3E91">
              <w:rPr>
                <w:rFonts w:ascii="Arial" w:eastAsia="Verdana" w:hAnsi="Arial" w:cs="Arial"/>
                <w:sz w:val="18"/>
                <w:szCs w:val="18"/>
              </w:rPr>
              <w:t xml:space="preserve">). </w:t>
            </w:r>
            <w:r w:rsidRPr="007D3E91">
              <w:rPr>
                <w:rFonts w:ascii="Arial" w:eastAsia="Verdana" w:hAnsi="Arial" w:cs="Arial"/>
                <w:sz w:val="18"/>
                <w:szCs w:val="18"/>
              </w:rPr>
              <w:br/>
              <w:t>O pierwotnej czystości mikrobiologicznej. O czystym smaku i zapachu.</w:t>
            </w:r>
          </w:p>
        </w:tc>
      </w:tr>
      <w:tr w:rsidR="007D3E91" w:rsidRPr="007D3E91" w14:paraId="08DB8640" w14:textId="77777777" w:rsidTr="007D3E91">
        <w:trPr>
          <w:trHeight w:val="420"/>
        </w:trPr>
        <w:tc>
          <w:tcPr>
            <w:tcW w:w="720" w:type="dxa"/>
            <w:gridSpan w:val="3"/>
            <w:tcBorders>
              <w:top w:val="single" w:sz="4" w:space="0" w:color="auto"/>
              <w:left w:val="single" w:sz="4" w:space="0" w:color="auto"/>
              <w:bottom w:val="single" w:sz="4" w:space="0" w:color="auto"/>
              <w:right w:val="single" w:sz="4" w:space="0" w:color="auto"/>
            </w:tcBorders>
          </w:tcPr>
          <w:p w14:paraId="2041961B"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b/>
                <w:bCs/>
                <w:sz w:val="18"/>
                <w:szCs w:val="18"/>
              </w:rPr>
              <w:t>VIII</w:t>
            </w:r>
          </w:p>
        </w:tc>
        <w:tc>
          <w:tcPr>
            <w:tcW w:w="2389" w:type="dxa"/>
            <w:gridSpan w:val="2"/>
            <w:tcBorders>
              <w:top w:val="single" w:sz="4" w:space="0" w:color="auto"/>
              <w:left w:val="single" w:sz="4" w:space="0" w:color="auto"/>
              <w:bottom w:val="single" w:sz="4" w:space="0" w:color="auto"/>
              <w:right w:val="single" w:sz="4" w:space="0" w:color="auto"/>
            </w:tcBorders>
          </w:tcPr>
          <w:p w14:paraId="0F284348"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b/>
                <w:bCs/>
                <w:sz w:val="18"/>
                <w:szCs w:val="18"/>
              </w:rPr>
              <w:t>Słodycze</w:t>
            </w:r>
          </w:p>
          <w:p w14:paraId="16A9E0D9"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b/>
                <w:bCs/>
                <w:sz w:val="18"/>
                <w:szCs w:val="18"/>
              </w:rPr>
              <w:t>97 - 101</w:t>
            </w:r>
          </w:p>
        </w:tc>
        <w:tc>
          <w:tcPr>
            <w:tcW w:w="6836" w:type="dxa"/>
            <w:gridSpan w:val="3"/>
            <w:tcBorders>
              <w:top w:val="single" w:sz="4" w:space="0" w:color="auto"/>
              <w:left w:val="single" w:sz="4" w:space="0" w:color="auto"/>
              <w:bottom w:val="single" w:sz="4" w:space="0" w:color="auto"/>
              <w:right w:val="single" w:sz="4" w:space="0" w:color="auto"/>
            </w:tcBorders>
          </w:tcPr>
          <w:p w14:paraId="0E23A772"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 xml:space="preserve"> </w:t>
            </w:r>
          </w:p>
        </w:tc>
      </w:tr>
      <w:tr w:rsidR="007D3E91" w:rsidRPr="007D3E91" w14:paraId="4D8CC53E" w14:textId="77777777" w:rsidTr="007D3E91">
        <w:trPr>
          <w:trHeight w:val="323"/>
        </w:trPr>
        <w:tc>
          <w:tcPr>
            <w:tcW w:w="720" w:type="dxa"/>
            <w:gridSpan w:val="3"/>
            <w:tcBorders>
              <w:top w:val="single" w:sz="4" w:space="0" w:color="auto"/>
              <w:left w:val="single" w:sz="4" w:space="0" w:color="auto"/>
              <w:bottom w:val="single" w:sz="4" w:space="0" w:color="auto"/>
              <w:right w:val="single" w:sz="4" w:space="0" w:color="auto"/>
            </w:tcBorders>
          </w:tcPr>
          <w:p w14:paraId="68BA03D0"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97</w:t>
            </w:r>
          </w:p>
        </w:tc>
        <w:tc>
          <w:tcPr>
            <w:tcW w:w="2389" w:type="dxa"/>
            <w:gridSpan w:val="2"/>
            <w:tcBorders>
              <w:top w:val="single" w:sz="4" w:space="0" w:color="auto"/>
              <w:left w:val="single" w:sz="4" w:space="0" w:color="auto"/>
              <w:bottom w:val="single" w:sz="4" w:space="0" w:color="auto"/>
              <w:right w:val="single" w:sz="4" w:space="0" w:color="auto"/>
            </w:tcBorders>
          </w:tcPr>
          <w:p w14:paraId="4331361A"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cukier</w:t>
            </w:r>
          </w:p>
        </w:tc>
        <w:tc>
          <w:tcPr>
            <w:tcW w:w="6836" w:type="dxa"/>
            <w:gridSpan w:val="3"/>
            <w:tcBorders>
              <w:top w:val="single" w:sz="4" w:space="0" w:color="auto"/>
              <w:left w:val="single" w:sz="4" w:space="0" w:color="auto"/>
              <w:bottom w:val="single" w:sz="4" w:space="0" w:color="auto"/>
              <w:right w:val="single" w:sz="4" w:space="0" w:color="auto"/>
            </w:tcBorders>
          </w:tcPr>
          <w:p w14:paraId="51F560BB"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Produkt z buraków cukrowych, o białej barwie, bez obcych</w:t>
            </w:r>
            <w:r w:rsidRPr="007D3E91">
              <w:rPr>
                <w:rFonts w:ascii="Arial" w:hAnsi="Arial" w:cs="Arial"/>
                <w:sz w:val="18"/>
                <w:szCs w:val="18"/>
              </w:rPr>
              <w:t xml:space="preserve"> </w:t>
            </w:r>
            <w:r w:rsidRPr="007D3E91">
              <w:rPr>
                <w:rFonts w:ascii="Arial" w:eastAsia="Verdana" w:hAnsi="Arial" w:cs="Arial"/>
                <w:sz w:val="18"/>
                <w:szCs w:val="18"/>
              </w:rPr>
              <w:t>zapachów i posmaków. Kryształy sypkie bez zlepów i</w:t>
            </w:r>
            <w:r w:rsidRPr="007D3E91">
              <w:rPr>
                <w:rFonts w:ascii="Arial" w:hAnsi="Arial" w:cs="Arial"/>
                <w:sz w:val="18"/>
                <w:szCs w:val="18"/>
              </w:rPr>
              <w:t xml:space="preserve"> </w:t>
            </w:r>
            <w:r w:rsidRPr="007D3E91">
              <w:rPr>
                <w:rFonts w:ascii="Arial" w:eastAsia="Verdana" w:hAnsi="Arial" w:cs="Arial"/>
                <w:sz w:val="18"/>
                <w:szCs w:val="18"/>
              </w:rPr>
              <w:t>grudek. Daje klarowne roztwory wodne</w:t>
            </w:r>
          </w:p>
        </w:tc>
      </w:tr>
      <w:tr w:rsidR="007D3E91" w:rsidRPr="007D3E91" w14:paraId="493BFB7B" w14:textId="77777777" w:rsidTr="007D3E91">
        <w:trPr>
          <w:trHeight w:val="599"/>
        </w:trPr>
        <w:tc>
          <w:tcPr>
            <w:tcW w:w="720" w:type="dxa"/>
            <w:gridSpan w:val="3"/>
            <w:tcBorders>
              <w:top w:val="single" w:sz="4" w:space="0" w:color="auto"/>
              <w:left w:val="single" w:sz="4" w:space="0" w:color="auto"/>
              <w:bottom w:val="single" w:sz="4" w:space="0" w:color="auto"/>
              <w:right w:val="single" w:sz="4" w:space="0" w:color="auto"/>
            </w:tcBorders>
          </w:tcPr>
          <w:p w14:paraId="2C77B72A"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98</w:t>
            </w:r>
          </w:p>
        </w:tc>
        <w:tc>
          <w:tcPr>
            <w:tcW w:w="2389" w:type="dxa"/>
            <w:gridSpan w:val="2"/>
            <w:tcBorders>
              <w:top w:val="single" w:sz="4" w:space="0" w:color="auto"/>
              <w:left w:val="single" w:sz="4" w:space="0" w:color="auto"/>
              <w:bottom w:val="single" w:sz="4" w:space="0" w:color="auto"/>
              <w:right w:val="single" w:sz="4" w:space="0" w:color="auto"/>
            </w:tcBorders>
          </w:tcPr>
          <w:p w14:paraId="07BA7F5B"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cukier waniliowy lub</w:t>
            </w:r>
          </w:p>
          <w:p w14:paraId="18B48946"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wanilinowy</w:t>
            </w:r>
          </w:p>
        </w:tc>
        <w:tc>
          <w:tcPr>
            <w:tcW w:w="6836" w:type="dxa"/>
            <w:gridSpan w:val="3"/>
            <w:tcBorders>
              <w:top w:val="single" w:sz="4" w:space="0" w:color="auto"/>
              <w:left w:val="single" w:sz="4" w:space="0" w:color="auto"/>
              <w:bottom w:val="single" w:sz="4" w:space="0" w:color="auto"/>
              <w:right w:val="single" w:sz="4" w:space="0" w:color="auto"/>
            </w:tcBorders>
          </w:tcPr>
          <w:p w14:paraId="6102F348"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Produkt na bazie cukru, aromatyzowany wanilią lub</w:t>
            </w:r>
            <w:r w:rsidRPr="007D3E91">
              <w:rPr>
                <w:rFonts w:ascii="Arial" w:hAnsi="Arial" w:cs="Arial"/>
                <w:sz w:val="18"/>
                <w:szCs w:val="18"/>
              </w:rPr>
              <w:t xml:space="preserve"> </w:t>
            </w:r>
            <w:proofErr w:type="spellStart"/>
            <w:r w:rsidRPr="007D3E91">
              <w:rPr>
                <w:rFonts w:ascii="Arial" w:eastAsia="Verdana" w:hAnsi="Arial" w:cs="Arial"/>
                <w:sz w:val="18"/>
                <w:szCs w:val="18"/>
              </w:rPr>
              <w:t>etylowaniliną</w:t>
            </w:r>
            <w:proofErr w:type="spellEnd"/>
            <w:r w:rsidRPr="007D3E91">
              <w:rPr>
                <w:rFonts w:ascii="Arial" w:eastAsia="Verdana" w:hAnsi="Arial" w:cs="Arial"/>
                <w:sz w:val="18"/>
                <w:szCs w:val="18"/>
              </w:rPr>
              <w:t xml:space="preserve">, o barwie białej, </w:t>
            </w:r>
            <w:r w:rsidRPr="007D3E91">
              <w:rPr>
                <w:rFonts w:ascii="Arial" w:eastAsia="Verdana" w:hAnsi="Arial" w:cs="Arial"/>
                <w:sz w:val="18"/>
                <w:szCs w:val="18"/>
              </w:rPr>
              <w:br/>
              <w:t>o czystym</w:t>
            </w:r>
            <w:r w:rsidRPr="007D3E91">
              <w:rPr>
                <w:rFonts w:ascii="Arial" w:hAnsi="Arial" w:cs="Arial"/>
                <w:sz w:val="18"/>
                <w:szCs w:val="18"/>
              </w:rPr>
              <w:t xml:space="preserve"> </w:t>
            </w:r>
            <w:r w:rsidRPr="007D3E91">
              <w:rPr>
                <w:rFonts w:ascii="Arial" w:eastAsia="Verdana" w:hAnsi="Arial" w:cs="Arial"/>
                <w:sz w:val="18"/>
                <w:szCs w:val="18"/>
              </w:rPr>
              <w:t>charakterystycznym smaku i zapachu. Sypki, bez zlepów i</w:t>
            </w:r>
            <w:r w:rsidRPr="007D3E91">
              <w:rPr>
                <w:rFonts w:ascii="Arial" w:hAnsi="Arial" w:cs="Arial"/>
                <w:sz w:val="18"/>
                <w:szCs w:val="18"/>
              </w:rPr>
              <w:t xml:space="preserve"> </w:t>
            </w:r>
            <w:r w:rsidRPr="007D3E91">
              <w:rPr>
                <w:rFonts w:ascii="Arial" w:eastAsia="Verdana" w:hAnsi="Arial" w:cs="Arial"/>
                <w:sz w:val="18"/>
                <w:szCs w:val="18"/>
              </w:rPr>
              <w:t>grudek. Do aromatyzowania ciast, budyniów.</w:t>
            </w:r>
          </w:p>
        </w:tc>
      </w:tr>
      <w:tr w:rsidR="007D3E91" w:rsidRPr="007D3E91" w14:paraId="4EF3E800" w14:textId="77777777" w:rsidTr="007D3E91">
        <w:trPr>
          <w:trHeight w:val="2426"/>
        </w:trPr>
        <w:tc>
          <w:tcPr>
            <w:tcW w:w="720" w:type="dxa"/>
            <w:gridSpan w:val="3"/>
            <w:tcBorders>
              <w:top w:val="single" w:sz="4" w:space="0" w:color="auto"/>
              <w:left w:val="single" w:sz="4" w:space="0" w:color="auto"/>
              <w:bottom w:val="single" w:sz="4" w:space="0" w:color="auto"/>
              <w:right w:val="single" w:sz="4" w:space="0" w:color="auto"/>
            </w:tcBorders>
          </w:tcPr>
          <w:p w14:paraId="1D2B6DDC"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99</w:t>
            </w:r>
          </w:p>
        </w:tc>
        <w:tc>
          <w:tcPr>
            <w:tcW w:w="2389" w:type="dxa"/>
            <w:gridSpan w:val="2"/>
            <w:tcBorders>
              <w:top w:val="single" w:sz="4" w:space="0" w:color="auto"/>
              <w:left w:val="single" w:sz="4" w:space="0" w:color="auto"/>
              <w:bottom w:val="single" w:sz="4" w:space="0" w:color="auto"/>
              <w:right w:val="single" w:sz="4" w:space="0" w:color="auto"/>
            </w:tcBorders>
          </w:tcPr>
          <w:p w14:paraId="26225209"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dżem ananasowy</w:t>
            </w:r>
          </w:p>
          <w:p w14:paraId="0DB1F731"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niskosłodzony</w:t>
            </w:r>
          </w:p>
          <w:p w14:paraId="7F64D70F"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dżem brzoskwiniowy</w:t>
            </w:r>
          </w:p>
          <w:p w14:paraId="5A9B467F"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niskosłodzony</w:t>
            </w:r>
          </w:p>
          <w:p w14:paraId="11EC4D48"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dżem truskawkowy</w:t>
            </w:r>
          </w:p>
          <w:p w14:paraId="315D8026"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niskosłodzony</w:t>
            </w:r>
          </w:p>
          <w:p w14:paraId="6B0A0619"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dżem wiśniowy</w:t>
            </w:r>
          </w:p>
          <w:p w14:paraId="7A98D42E"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niskosłodzony</w:t>
            </w:r>
          </w:p>
          <w:p w14:paraId="5410E684"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dżem z czarnych</w:t>
            </w:r>
          </w:p>
          <w:p w14:paraId="27682EE5"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porzeczek niskosłodzony</w:t>
            </w:r>
          </w:p>
          <w:p w14:paraId="62DBD1F8"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i dżemy z innych owoców</w:t>
            </w:r>
          </w:p>
          <w:p w14:paraId="2612FB93"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niskosłodzone</w:t>
            </w:r>
          </w:p>
        </w:tc>
        <w:tc>
          <w:tcPr>
            <w:tcW w:w="6836" w:type="dxa"/>
            <w:gridSpan w:val="3"/>
            <w:tcBorders>
              <w:top w:val="single" w:sz="4" w:space="0" w:color="auto"/>
              <w:left w:val="single" w:sz="4" w:space="0" w:color="auto"/>
              <w:bottom w:val="single" w:sz="4" w:space="0" w:color="auto"/>
              <w:right w:val="single" w:sz="4" w:space="0" w:color="auto"/>
            </w:tcBorders>
          </w:tcPr>
          <w:p w14:paraId="414A0022"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Są słodzonymi koncentratami częściowo rozdrobnionych lub</w:t>
            </w:r>
            <w:r w:rsidRPr="007D3E91">
              <w:rPr>
                <w:rFonts w:ascii="Arial" w:hAnsi="Arial" w:cs="Arial"/>
                <w:sz w:val="18"/>
                <w:szCs w:val="18"/>
              </w:rPr>
              <w:t xml:space="preserve"> </w:t>
            </w:r>
            <w:r w:rsidRPr="007D3E91">
              <w:rPr>
                <w:rFonts w:ascii="Arial" w:eastAsia="Verdana" w:hAnsi="Arial" w:cs="Arial"/>
                <w:sz w:val="18"/>
                <w:szCs w:val="18"/>
              </w:rPr>
              <w:t>całych owoców, najczęściej jednego gatunku z dodatkiem</w:t>
            </w:r>
            <w:r w:rsidRPr="007D3E91">
              <w:rPr>
                <w:rFonts w:ascii="Arial" w:hAnsi="Arial" w:cs="Arial"/>
                <w:sz w:val="18"/>
                <w:szCs w:val="18"/>
              </w:rPr>
              <w:t xml:space="preserve"> </w:t>
            </w:r>
            <w:r w:rsidRPr="007D3E91">
              <w:rPr>
                <w:rFonts w:ascii="Arial" w:eastAsia="Verdana" w:hAnsi="Arial" w:cs="Arial"/>
                <w:sz w:val="18"/>
                <w:szCs w:val="18"/>
              </w:rPr>
              <w:t>pektyn, kwasów spożywczych, ewentualnie syropu</w:t>
            </w:r>
            <w:r w:rsidRPr="007D3E91">
              <w:rPr>
                <w:rFonts w:ascii="Arial" w:hAnsi="Arial" w:cs="Arial"/>
                <w:sz w:val="18"/>
                <w:szCs w:val="18"/>
              </w:rPr>
              <w:t xml:space="preserve"> </w:t>
            </w:r>
            <w:r w:rsidRPr="007D3E91">
              <w:rPr>
                <w:rFonts w:ascii="Arial" w:eastAsia="Verdana" w:hAnsi="Arial" w:cs="Arial"/>
                <w:sz w:val="18"/>
                <w:szCs w:val="18"/>
              </w:rPr>
              <w:t>skrobiowego oraz soku buraczanego do wzmocnienia</w:t>
            </w:r>
            <w:r w:rsidRPr="007D3E91">
              <w:rPr>
                <w:rFonts w:ascii="Arial" w:hAnsi="Arial" w:cs="Arial"/>
                <w:sz w:val="18"/>
                <w:szCs w:val="18"/>
              </w:rPr>
              <w:t xml:space="preserve"> </w:t>
            </w:r>
            <w:r w:rsidRPr="007D3E91">
              <w:rPr>
                <w:rFonts w:ascii="Arial" w:eastAsia="Verdana" w:hAnsi="Arial" w:cs="Arial"/>
                <w:sz w:val="18"/>
                <w:szCs w:val="18"/>
              </w:rPr>
              <w:t>barwy. Dozwolone te bez konserwantów o krótkim terminie</w:t>
            </w:r>
            <w:r w:rsidRPr="007D3E91">
              <w:rPr>
                <w:rFonts w:ascii="Arial" w:hAnsi="Arial" w:cs="Arial"/>
                <w:sz w:val="18"/>
                <w:szCs w:val="18"/>
              </w:rPr>
              <w:t xml:space="preserve"> </w:t>
            </w:r>
            <w:r w:rsidRPr="007D3E91">
              <w:rPr>
                <w:rFonts w:ascii="Arial" w:eastAsia="Verdana" w:hAnsi="Arial" w:cs="Arial"/>
                <w:sz w:val="18"/>
                <w:szCs w:val="18"/>
              </w:rPr>
              <w:t>przydatności do spożycia po otwarciu szklanego</w:t>
            </w:r>
            <w:r w:rsidRPr="007D3E91">
              <w:rPr>
                <w:rFonts w:ascii="Arial" w:hAnsi="Arial" w:cs="Arial"/>
                <w:sz w:val="18"/>
                <w:szCs w:val="18"/>
              </w:rPr>
              <w:t xml:space="preserve"> </w:t>
            </w:r>
            <w:r w:rsidRPr="007D3E91">
              <w:rPr>
                <w:rFonts w:ascii="Arial" w:eastAsia="Verdana" w:hAnsi="Arial" w:cs="Arial"/>
                <w:sz w:val="18"/>
                <w:szCs w:val="18"/>
              </w:rPr>
              <w:t>opakowania.</w:t>
            </w:r>
            <w:r w:rsidRPr="007D3E91">
              <w:rPr>
                <w:rFonts w:ascii="Arial" w:hAnsi="Arial" w:cs="Arial"/>
                <w:sz w:val="18"/>
                <w:szCs w:val="18"/>
              </w:rPr>
              <w:t xml:space="preserve"> </w:t>
            </w:r>
            <w:r w:rsidRPr="007D3E91">
              <w:rPr>
                <w:rFonts w:ascii="Arial" w:eastAsia="Verdana" w:hAnsi="Arial" w:cs="Arial"/>
                <w:sz w:val="18"/>
                <w:szCs w:val="18"/>
              </w:rPr>
              <w:t>Niskosłodzone mają 40% dodatek cukru.</w:t>
            </w:r>
            <w:r w:rsidRPr="007D3E91">
              <w:rPr>
                <w:rFonts w:ascii="Arial" w:hAnsi="Arial" w:cs="Arial"/>
                <w:sz w:val="18"/>
                <w:szCs w:val="18"/>
              </w:rPr>
              <w:t xml:space="preserve"> </w:t>
            </w:r>
            <w:r w:rsidRPr="007D3E91">
              <w:rPr>
                <w:rFonts w:ascii="Arial" w:eastAsia="Verdana" w:hAnsi="Arial" w:cs="Arial"/>
                <w:sz w:val="18"/>
                <w:szCs w:val="18"/>
              </w:rPr>
              <w:t>Dozwolone słodzone sokiem jabłkowym o zawartości</w:t>
            </w:r>
            <w:r w:rsidRPr="007D3E91">
              <w:rPr>
                <w:rFonts w:ascii="Arial" w:hAnsi="Arial" w:cs="Arial"/>
                <w:sz w:val="18"/>
                <w:szCs w:val="18"/>
              </w:rPr>
              <w:t xml:space="preserve"> </w:t>
            </w:r>
            <w:r w:rsidRPr="007D3E91">
              <w:rPr>
                <w:rFonts w:ascii="Arial" w:eastAsia="Verdana" w:hAnsi="Arial" w:cs="Arial"/>
                <w:sz w:val="18"/>
                <w:szCs w:val="18"/>
              </w:rPr>
              <w:t>owoców 100%. Dozwolony dodatek pektyn jako substancji</w:t>
            </w:r>
            <w:r w:rsidRPr="007D3E91">
              <w:rPr>
                <w:rFonts w:ascii="Arial" w:hAnsi="Arial" w:cs="Arial"/>
                <w:sz w:val="18"/>
                <w:szCs w:val="18"/>
              </w:rPr>
              <w:t xml:space="preserve"> </w:t>
            </w:r>
            <w:r w:rsidRPr="007D3E91">
              <w:rPr>
                <w:rFonts w:ascii="Arial" w:eastAsia="Verdana" w:hAnsi="Arial" w:cs="Arial"/>
                <w:sz w:val="18"/>
                <w:szCs w:val="18"/>
              </w:rPr>
              <w:t>żelującej i soku cytrynowego (lub kwasu cytrynowego) jako</w:t>
            </w:r>
            <w:r w:rsidRPr="007D3E91">
              <w:rPr>
                <w:rFonts w:ascii="Arial" w:hAnsi="Arial" w:cs="Arial"/>
                <w:sz w:val="18"/>
                <w:szCs w:val="18"/>
              </w:rPr>
              <w:t xml:space="preserve"> </w:t>
            </w:r>
            <w:r w:rsidRPr="007D3E91">
              <w:rPr>
                <w:rFonts w:ascii="Arial" w:eastAsia="Verdana" w:hAnsi="Arial" w:cs="Arial"/>
                <w:sz w:val="18"/>
                <w:szCs w:val="18"/>
              </w:rPr>
              <w:t xml:space="preserve">regulatora kwasowości. Niedozwolony dodatek syropu </w:t>
            </w:r>
            <w:proofErr w:type="spellStart"/>
            <w:r w:rsidRPr="007D3E91">
              <w:rPr>
                <w:rFonts w:ascii="Arial" w:eastAsia="Verdana" w:hAnsi="Arial" w:cs="Arial"/>
                <w:sz w:val="18"/>
                <w:szCs w:val="18"/>
              </w:rPr>
              <w:t>fruktozowo</w:t>
            </w:r>
            <w:proofErr w:type="spellEnd"/>
            <w:r w:rsidRPr="007D3E91">
              <w:rPr>
                <w:rFonts w:ascii="Arial" w:eastAsia="Verdana" w:hAnsi="Arial" w:cs="Arial"/>
                <w:sz w:val="18"/>
                <w:szCs w:val="18"/>
              </w:rPr>
              <w:t>-glukozowego i</w:t>
            </w:r>
            <w:r w:rsidRPr="007D3E91">
              <w:rPr>
                <w:rFonts w:ascii="Arial" w:hAnsi="Arial" w:cs="Arial"/>
                <w:sz w:val="18"/>
                <w:szCs w:val="18"/>
              </w:rPr>
              <w:t xml:space="preserve"> </w:t>
            </w:r>
            <w:r w:rsidRPr="007D3E91">
              <w:rPr>
                <w:rFonts w:ascii="Arial" w:eastAsia="Verdana" w:hAnsi="Arial" w:cs="Arial"/>
                <w:sz w:val="18"/>
                <w:szCs w:val="18"/>
              </w:rPr>
              <w:t>sztucznych substancji słodzących.</w:t>
            </w:r>
          </w:p>
        </w:tc>
      </w:tr>
      <w:tr w:rsidR="007D3E91" w:rsidRPr="007D3E91" w14:paraId="2D1F3577" w14:textId="77777777" w:rsidTr="007D3E91">
        <w:trPr>
          <w:trHeight w:val="1442"/>
        </w:trPr>
        <w:tc>
          <w:tcPr>
            <w:tcW w:w="720" w:type="dxa"/>
            <w:gridSpan w:val="3"/>
            <w:tcBorders>
              <w:top w:val="single" w:sz="4" w:space="0" w:color="auto"/>
              <w:left w:val="single" w:sz="4" w:space="0" w:color="auto"/>
              <w:bottom w:val="single" w:sz="4" w:space="0" w:color="auto"/>
              <w:right w:val="single" w:sz="4" w:space="0" w:color="auto"/>
            </w:tcBorders>
          </w:tcPr>
          <w:p w14:paraId="7E18250F" w14:textId="77777777" w:rsidR="007D3E91" w:rsidRPr="007D3E91" w:rsidRDefault="007D3E91" w:rsidP="007D3E91">
            <w:pPr>
              <w:spacing w:after="0" w:line="240" w:lineRule="auto"/>
              <w:rPr>
                <w:rFonts w:ascii="Arial" w:hAnsi="Arial" w:cs="Arial"/>
                <w:sz w:val="18"/>
                <w:szCs w:val="18"/>
              </w:rPr>
            </w:pPr>
            <w:bookmarkStart w:id="55" w:name="page140"/>
            <w:bookmarkEnd w:id="55"/>
            <w:r w:rsidRPr="007D3E91">
              <w:rPr>
                <w:rFonts w:ascii="Arial" w:hAnsi="Arial" w:cs="Arial"/>
                <w:sz w:val="18"/>
                <w:szCs w:val="18"/>
              </w:rPr>
              <w:t>100</w:t>
            </w:r>
          </w:p>
        </w:tc>
        <w:tc>
          <w:tcPr>
            <w:tcW w:w="2389" w:type="dxa"/>
            <w:gridSpan w:val="2"/>
            <w:tcBorders>
              <w:top w:val="single" w:sz="4" w:space="0" w:color="auto"/>
              <w:left w:val="single" w:sz="4" w:space="0" w:color="auto"/>
              <w:bottom w:val="single" w:sz="4" w:space="0" w:color="auto"/>
              <w:right w:val="single" w:sz="4" w:space="0" w:color="auto"/>
            </w:tcBorders>
          </w:tcPr>
          <w:p w14:paraId="7F52A136"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Miód</w:t>
            </w:r>
          </w:p>
        </w:tc>
        <w:tc>
          <w:tcPr>
            <w:tcW w:w="6836" w:type="dxa"/>
            <w:gridSpan w:val="3"/>
            <w:tcBorders>
              <w:top w:val="single" w:sz="4" w:space="0" w:color="auto"/>
              <w:left w:val="single" w:sz="4" w:space="0" w:color="auto"/>
              <w:bottom w:val="single" w:sz="4" w:space="0" w:color="auto"/>
              <w:right w:val="single" w:sz="4" w:space="0" w:color="auto"/>
            </w:tcBorders>
          </w:tcPr>
          <w:p w14:paraId="1FFFA30F"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Produkt pszczeli, naturalny, nektarowy lub spadziowy.</w:t>
            </w:r>
            <w:r w:rsidRPr="007D3E91">
              <w:rPr>
                <w:rFonts w:ascii="Arial" w:hAnsi="Arial" w:cs="Arial"/>
                <w:sz w:val="18"/>
                <w:szCs w:val="18"/>
              </w:rPr>
              <w:t xml:space="preserve"> </w:t>
            </w:r>
            <w:r w:rsidRPr="007D3E91">
              <w:rPr>
                <w:rFonts w:ascii="Arial" w:eastAsia="Verdana" w:hAnsi="Arial" w:cs="Arial"/>
                <w:sz w:val="18"/>
                <w:szCs w:val="18"/>
              </w:rPr>
              <w:t>Jednokwiatowy lub wielokwiatowy. Miody nektarowe mogą</w:t>
            </w:r>
            <w:r w:rsidRPr="007D3E91">
              <w:rPr>
                <w:rFonts w:ascii="Arial" w:hAnsi="Arial" w:cs="Arial"/>
                <w:sz w:val="18"/>
                <w:szCs w:val="18"/>
              </w:rPr>
              <w:t xml:space="preserve"> </w:t>
            </w:r>
            <w:r w:rsidRPr="007D3E91">
              <w:rPr>
                <w:rFonts w:ascii="Arial" w:eastAsia="Verdana" w:hAnsi="Arial" w:cs="Arial"/>
                <w:sz w:val="18"/>
                <w:szCs w:val="18"/>
              </w:rPr>
              <w:t>być płynne, prawie bezbarwne, jasnożółte, bursztynowe,</w:t>
            </w:r>
            <w:r w:rsidRPr="007D3E91">
              <w:rPr>
                <w:rFonts w:ascii="Arial" w:hAnsi="Arial" w:cs="Arial"/>
                <w:sz w:val="18"/>
                <w:szCs w:val="18"/>
              </w:rPr>
              <w:t xml:space="preserve"> </w:t>
            </w:r>
            <w:r w:rsidRPr="007D3E91">
              <w:rPr>
                <w:rFonts w:ascii="Arial" w:eastAsia="Verdana" w:hAnsi="Arial" w:cs="Arial"/>
                <w:sz w:val="18"/>
                <w:szCs w:val="18"/>
              </w:rPr>
              <w:t>brązowe, czerwonobrązowe aż do barwy ciemnobrązowej.</w:t>
            </w:r>
            <w:r w:rsidRPr="007D3E91">
              <w:rPr>
                <w:rFonts w:ascii="Arial" w:hAnsi="Arial" w:cs="Arial"/>
                <w:sz w:val="18"/>
                <w:szCs w:val="18"/>
              </w:rPr>
              <w:t xml:space="preserve"> </w:t>
            </w:r>
            <w:r w:rsidRPr="007D3E91">
              <w:rPr>
                <w:rFonts w:ascii="Arial" w:eastAsia="Verdana" w:hAnsi="Arial" w:cs="Arial"/>
                <w:sz w:val="18"/>
                <w:szCs w:val="18"/>
              </w:rPr>
              <w:t>Miody spadziowe mogą mieć barwę od jasnooliwkowej do</w:t>
            </w:r>
            <w:r w:rsidRPr="007D3E91">
              <w:rPr>
                <w:rFonts w:ascii="Arial" w:hAnsi="Arial" w:cs="Arial"/>
                <w:sz w:val="18"/>
                <w:szCs w:val="18"/>
              </w:rPr>
              <w:t xml:space="preserve"> </w:t>
            </w:r>
            <w:r w:rsidRPr="007D3E91">
              <w:rPr>
                <w:rFonts w:ascii="Arial" w:eastAsia="Verdana" w:hAnsi="Arial" w:cs="Arial"/>
                <w:sz w:val="18"/>
                <w:szCs w:val="18"/>
              </w:rPr>
              <w:t>ciemnobrunatnej, a po skrystalizowaniu mają</w:t>
            </w:r>
            <w:r w:rsidRPr="007D3E91">
              <w:rPr>
                <w:rFonts w:ascii="Arial" w:hAnsi="Arial" w:cs="Arial"/>
                <w:sz w:val="18"/>
                <w:szCs w:val="18"/>
              </w:rPr>
              <w:t xml:space="preserve"> </w:t>
            </w:r>
            <w:r w:rsidRPr="007D3E91">
              <w:rPr>
                <w:rFonts w:ascii="Arial" w:eastAsia="Verdana" w:hAnsi="Arial" w:cs="Arial"/>
                <w:sz w:val="18"/>
                <w:szCs w:val="18"/>
              </w:rPr>
              <w:t>charakterystyczny szarawy odcień. O czystym smaku i</w:t>
            </w:r>
            <w:r w:rsidRPr="007D3E91">
              <w:rPr>
                <w:rFonts w:ascii="Arial" w:hAnsi="Arial" w:cs="Arial"/>
                <w:sz w:val="18"/>
                <w:szCs w:val="18"/>
              </w:rPr>
              <w:t xml:space="preserve"> </w:t>
            </w:r>
            <w:r w:rsidRPr="007D3E91">
              <w:rPr>
                <w:rFonts w:ascii="Arial" w:eastAsia="Verdana" w:hAnsi="Arial" w:cs="Arial"/>
                <w:sz w:val="18"/>
                <w:szCs w:val="18"/>
              </w:rPr>
              <w:t>zapachu charakterystycznym dla danego rodzaju nektaru.</w:t>
            </w:r>
            <w:r w:rsidRPr="007D3E91">
              <w:rPr>
                <w:rFonts w:ascii="Arial" w:hAnsi="Arial" w:cs="Arial"/>
                <w:sz w:val="18"/>
                <w:szCs w:val="18"/>
              </w:rPr>
              <w:t xml:space="preserve"> </w:t>
            </w:r>
            <w:r w:rsidRPr="007D3E91">
              <w:rPr>
                <w:rFonts w:ascii="Arial" w:eastAsia="Verdana" w:hAnsi="Arial" w:cs="Arial"/>
                <w:sz w:val="18"/>
                <w:szCs w:val="18"/>
              </w:rPr>
              <w:t>Świeży miód ma konsystencję gęstego syropu, który w</w:t>
            </w:r>
            <w:r w:rsidRPr="007D3E91">
              <w:rPr>
                <w:rFonts w:ascii="Arial" w:hAnsi="Arial" w:cs="Arial"/>
                <w:sz w:val="18"/>
                <w:szCs w:val="18"/>
              </w:rPr>
              <w:t xml:space="preserve"> </w:t>
            </w:r>
            <w:r w:rsidRPr="007D3E91">
              <w:rPr>
                <w:rFonts w:ascii="Arial" w:eastAsia="Verdana" w:hAnsi="Arial" w:cs="Arial"/>
                <w:sz w:val="18"/>
                <w:szCs w:val="18"/>
              </w:rPr>
              <w:t xml:space="preserve">czasie przechowywania krystalizuje. Niedopuszczalne są mieszanki miodów </w:t>
            </w:r>
          </w:p>
        </w:tc>
      </w:tr>
      <w:tr w:rsidR="007D3E91" w:rsidRPr="007D3E91" w14:paraId="3F9A1102" w14:textId="77777777" w:rsidTr="007D3E91">
        <w:trPr>
          <w:trHeight w:val="788"/>
        </w:trPr>
        <w:tc>
          <w:tcPr>
            <w:tcW w:w="720" w:type="dxa"/>
            <w:gridSpan w:val="3"/>
            <w:tcBorders>
              <w:top w:val="single" w:sz="4" w:space="0" w:color="auto"/>
              <w:left w:val="single" w:sz="4" w:space="0" w:color="auto"/>
              <w:bottom w:val="single" w:sz="4" w:space="0" w:color="auto"/>
              <w:right w:val="single" w:sz="4" w:space="0" w:color="auto"/>
            </w:tcBorders>
          </w:tcPr>
          <w:p w14:paraId="2152E6DB"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101</w:t>
            </w:r>
          </w:p>
        </w:tc>
        <w:tc>
          <w:tcPr>
            <w:tcW w:w="2389" w:type="dxa"/>
            <w:gridSpan w:val="2"/>
            <w:tcBorders>
              <w:top w:val="single" w:sz="4" w:space="0" w:color="auto"/>
              <w:left w:val="single" w:sz="4" w:space="0" w:color="auto"/>
              <w:bottom w:val="single" w:sz="4" w:space="0" w:color="auto"/>
              <w:right w:val="single" w:sz="4" w:space="0" w:color="auto"/>
            </w:tcBorders>
          </w:tcPr>
          <w:p w14:paraId="046F241F"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powidła śliwkowe</w:t>
            </w:r>
          </w:p>
        </w:tc>
        <w:tc>
          <w:tcPr>
            <w:tcW w:w="6836" w:type="dxa"/>
            <w:gridSpan w:val="3"/>
            <w:tcBorders>
              <w:top w:val="single" w:sz="4" w:space="0" w:color="auto"/>
              <w:left w:val="single" w:sz="4" w:space="0" w:color="auto"/>
              <w:bottom w:val="single" w:sz="4" w:space="0" w:color="auto"/>
              <w:right w:val="single" w:sz="4" w:space="0" w:color="auto"/>
            </w:tcBorders>
          </w:tcPr>
          <w:p w14:paraId="36C97475" w14:textId="77777777" w:rsidR="007D3E91" w:rsidRPr="007D3E91" w:rsidRDefault="007D3E91" w:rsidP="007D3E91">
            <w:pPr>
              <w:spacing w:after="0" w:line="240" w:lineRule="auto"/>
              <w:jc w:val="both"/>
              <w:rPr>
                <w:rFonts w:ascii="Arial" w:eastAsia="Verdana" w:hAnsi="Arial" w:cs="Arial"/>
                <w:sz w:val="18"/>
                <w:szCs w:val="18"/>
              </w:rPr>
            </w:pPr>
            <w:r w:rsidRPr="007D3E91">
              <w:rPr>
                <w:rFonts w:ascii="Arial" w:eastAsia="Verdana" w:hAnsi="Arial" w:cs="Arial"/>
                <w:sz w:val="18"/>
                <w:szCs w:val="18"/>
              </w:rPr>
              <w:t>Są koncentratem przecieru owocowego o</w:t>
            </w:r>
            <w:r w:rsidRPr="007D3E91">
              <w:rPr>
                <w:rFonts w:ascii="Arial" w:hAnsi="Arial" w:cs="Arial"/>
                <w:sz w:val="18"/>
                <w:szCs w:val="18"/>
              </w:rPr>
              <w:t xml:space="preserve"> </w:t>
            </w:r>
            <w:r w:rsidRPr="007D3E91">
              <w:rPr>
                <w:rFonts w:ascii="Arial" w:eastAsia="Verdana" w:hAnsi="Arial" w:cs="Arial"/>
                <w:sz w:val="18"/>
                <w:szCs w:val="18"/>
              </w:rPr>
              <w:t>charakterystycznym słodko-kwaśnym aromacie, ciemnej</w:t>
            </w:r>
            <w:r w:rsidRPr="007D3E91">
              <w:rPr>
                <w:rFonts w:ascii="Arial" w:hAnsi="Arial" w:cs="Arial"/>
                <w:sz w:val="18"/>
                <w:szCs w:val="18"/>
              </w:rPr>
              <w:t xml:space="preserve"> </w:t>
            </w:r>
            <w:r w:rsidRPr="007D3E91">
              <w:rPr>
                <w:rFonts w:ascii="Arial" w:eastAsia="Verdana" w:hAnsi="Arial" w:cs="Arial"/>
                <w:sz w:val="18"/>
                <w:szCs w:val="18"/>
              </w:rPr>
              <w:t>barwie i smarownej papkowatej konsystencji. Najczęściej</w:t>
            </w:r>
            <w:r w:rsidRPr="007D3E91">
              <w:rPr>
                <w:rFonts w:ascii="Arial" w:hAnsi="Arial" w:cs="Arial"/>
                <w:sz w:val="18"/>
                <w:szCs w:val="18"/>
              </w:rPr>
              <w:t xml:space="preserve"> </w:t>
            </w:r>
            <w:r w:rsidRPr="007D3E91">
              <w:rPr>
                <w:rFonts w:ascii="Arial" w:eastAsia="Verdana" w:hAnsi="Arial" w:cs="Arial"/>
                <w:sz w:val="18"/>
                <w:szCs w:val="18"/>
              </w:rPr>
              <w:t>ze śliwek węgierek z ewentualnym dodatkiem śliwek innego</w:t>
            </w:r>
            <w:r w:rsidRPr="007D3E91">
              <w:rPr>
                <w:rFonts w:ascii="Arial" w:hAnsi="Arial" w:cs="Arial"/>
                <w:sz w:val="18"/>
                <w:szCs w:val="18"/>
              </w:rPr>
              <w:t xml:space="preserve"> </w:t>
            </w:r>
            <w:r w:rsidRPr="007D3E91">
              <w:rPr>
                <w:rFonts w:ascii="Arial" w:eastAsia="Verdana" w:hAnsi="Arial" w:cs="Arial"/>
                <w:sz w:val="18"/>
                <w:szCs w:val="18"/>
              </w:rPr>
              <w:t>gatunku. Produkt trwały bez środków konserwujących. Pakowany w naczynia szklane lub termoformowane.</w:t>
            </w:r>
          </w:p>
          <w:p w14:paraId="69857302" w14:textId="77777777" w:rsidR="007D3E91" w:rsidRPr="007D3E91" w:rsidRDefault="007D3E91" w:rsidP="007D3E91">
            <w:pPr>
              <w:spacing w:after="0" w:line="240" w:lineRule="auto"/>
              <w:jc w:val="both"/>
              <w:rPr>
                <w:rFonts w:ascii="Arial" w:hAnsi="Arial" w:cs="Arial"/>
                <w:sz w:val="18"/>
                <w:szCs w:val="18"/>
              </w:rPr>
            </w:pPr>
          </w:p>
        </w:tc>
      </w:tr>
      <w:tr w:rsidR="007D3E91" w:rsidRPr="007D3E91" w14:paraId="57D2FEFD" w14:textId="77777777" w:rsidTr="007D3E91">
        <w:trPr>
          <w:trHeight w:val="126"/>
        </w:trPr>
        <w:tc>
          <w:tcPr>
            <w:tcW w:w="720" w:type="dxa"/>
            <w:gridSpan w:val="3"/>
            <w:tcBorders>
              <w:top w:val="single" w:sz="4" w:space="0" w:color="auto"/>
              <w:left w:val="single" w:sz="4" w:space="0" w:color="auto"/>
              <w:bottom w:val="single" w:sz="4" w:space="0" w:color="auto"/>
              <w:right w:val="single" w:sz="4" w:space="0" w:color="auto"/>
            </w:tcBorders>
          </w:tcPr>
          <w:p w14:paraId="148B482E"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b/>
                <w:bCs/>
                <w:sz w:val="18"/>
                <w:szCs w:val="18"/>
              </w:rPr>
              <w:lastRenderedPageBreak/>
              <w:t>IX</w:t>
            </w:r>
          </w:p>
        </w:tc>
        <w:tc>
          <w:tcPr>
            <w:tcW w:w="2389" w:type="dxa"/>
            <w:gridSpan w:val="2"/>
            <w:tcBorders>
              <w:top w:val="single" w:sz="4" w:space="0" w:color="auto"/>
              <w:left w:val="single" w:sz="4" w:space="0" w:color="auto"/>
              <w:bottom w:val="single" w:sz="4" w:space="0" w:color="auto"/>
              <w:right w:val="single" w:sz="4" w:space="0" w:color="auto"/>
            </w:tcBorders>
          </w:tcPr>
          <w:p w14:paraId="3E5CC701"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b/>
                <w:bCs/>
                <w:sz w:val="18"/>
                <w:szCs w:val="18"/>
              </w:rPr>
              <w:t>Przyprawy/ używki</w:t>
            </w:r>
          </w:p>
          <w:p w14:paraId="084B5758"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b/>
                <w:bCs/>
                <w:sz w:val="18"/>
                <w:szCs w:val="18"/>
              </w:rPr>
              <w:t>102 – 106</w:t>
            </w:r>
          </w:p>
        </w:tc>
        <w:tc>
          <w:tcPr>
            <w:tcW w:w="6836" w:type="dxa"/>
            <w:gridSpan w:val="3"/>
            <w:tcBorders>
              <w:top w:val="single" w:sz="4" w:space="0" w:color="auto"/>
              <w:left w:val="single" w:sz="4" w:space="0" w:color="auto"/>
              <w:bottom w:val="single" w:sz="4" w:space="0" w:color="auto"/>
              <w:right w:val="single" w:sz="4" w:space="0" w:color="auto"/>
            </w:tcBorders>
          </w:tcPr>
          <w:p w14:paraId="4D62869C" w14:textId="77777777" w:rsidR="007D3E91" w:rsidRPr="007D3E91" w:rsidRDefault="007D3E91" w:rsidP="007D3E91">
            <w:pPr>
              <w:spacing w:after="0" w:line="240" w:lineRule="auto"/>
              <w:rPr>
                <w:rFonts w:ascii="Arial" w:hAnsi="Arial" w:cs="Arial"/>
                <w:sz w:val="18"/>
                <w:szCs w:val="18"/>
              </w:rPr>
            </w:pPr>
          </w:p>
        </w:tc>
      </w:tr>
      <w:tr w:rsidR="007D3E91" w:rsidRPr="007D3E91" w14:paraId="514E5565" w14:textId="77777777" w:rsidTr="007D3E91">
        <w:trPr>
          <w:trHeight w:val="2111"/>
        </w:trPr>
        <w:tc>
          <w:tcPr>
            <w:tcW w:w="720" w:type="dxa"/>
            <w:gridSpan w:val="3"/>
            <w:tcBorders>
              <w:top w:val="single" w:sz="4" w:space="0" w:color="auto"/>
              <w:left w:val="single" w:sz="4" w:space="0" w:color="auto"/>
              <w:bottom w:val="single" w:sz="4" w:space="0" w:color="auto"/>
              <w:right w:val="single" w:sz="4" w:space="0" w:color="auto"/>
            </w:tcBorders>
          </w:tcPr>
          <w:p w14:paraId="548D1477"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102</w:t>
            </w:r>
          </w:p>
        </w:tc>
        <w:tc>
          <w:tcPr>
            <w:tcW w:w="2389" w:type="dxa"/>
            <w:gridSpan w:val="2"/>
            <w:tcBorders>
              <w:top w:val="single" w:sz="4" w:space="0" w:color="auto"/>
              <w:left w:val="single" w:sz="4" w:space="0" w:color="auto"/>
              <w:bottom w:val="single" w:sz="4" w:space="0" w:color="auto"/>
              <w:right w:val="single" w:sz="4" w:space="0" w:color="auto"/>
            </w:tcBorders>
          </w:tcPr>
          <w:p w14:paraId="4356E9EE"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cynamon, gałka</w:t>
            </w:r>
          </w:p>
          <w:p w14:paraId="78591AFC"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muszkatołowa mielona,</w:t>
            </w:r>
          </w:p>
          <w:p w14:paraId="0D6D3959"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liść laurowy, majeranek,</w:t>
            </w:r>
          </w:p>
          <w:p w14:paraId="323DD24A"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oregano, papryka słodka</w:t>
            </w:r>
            <w:r w:rsidRPr="007D3E91">
              <w:rPr>
                <w:rFonts w:ascii="Arial" w:hAnsi="Arial" w:cs="Arial"/>
                <w:sz w:val="18"/>
                <w:szCs w:val="18"/>
              </w:rPr>
              <w:t xml:space="preserve">  </w:t>
            </w:r>
            <w:r w:rsidRPr="007D3E91">
              <w:rPr>
                <w:rFonts w:ascii="Arial" w:eastAsia="Verdana" w:hAnsi="Arial" w:cs="Arial"/>
                <w:sz w:val="18"/>
                <w:szCs w:val="18"/>
              </w:rPr>
              <w:t>czerwona,</w:t>
            </w:r>
          </w:p>
          <w:p w14:paraId="08B93B40"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pieprz, ziele angielskie,</w:t>
            </w:r>
          </w:p>
          <w:p w14:paraId="4522BBF9"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zioła prowansalskie</w:t>
            </w:r>
          </w:p>
          <w:p w14:paraId="6092225C"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i inne przyprawy bez</w:t>
            </w:r>
          </w:p>
          <w:p w14:paraId="613D1AA2"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dodatku glutaminianu</w:t>
            </w:r>
          </w:p>
          <w:p w14:paraId="00339252"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sodu</w:t>
            </w:r>
          </w:p>
        </w:tc>
        <w:tc>
          <w:tcPr>
            <w:tcW w:w="6836" w:type="dxa"/>
            <w:gridSpan w:val="3"/>
            <w:tcBorders>
              <w:top w:val="single" w:sz="4" w:space="0" w:color="auto"/>
              <w:left w:val="single" w:sz="4" w:space="0" w:color="auto"/>
              <w:bottom w:val="single" w:sz="4" w:space="0" w:color="auto"/>
              <w:right w:val="single" w:sz="4" w:space="0" w:color="auto"/>
            </w:tcBorders>
          </w:tcPr>
          <w:p w14:paraId="5581029E"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Przyprawy dostępne w handlu w opakowaniach o</w:t>
            </w:r>
            <w:r w:rsidRPr="007D3E91">
              <w:rPr>
                <w:rFonts w:ascii="Arial" w:hAnsi="Arial" w:cs="Arial"/>
                <w:sz w:val="18"/>
                <w:szCs w:val="18"/>
              </w:rPr>
              <w:t xml:space="preserve"> </w:t>
            </w:r>
            <w:r w:rsidRPr="007D3E91">
              <w:rPr>
                <w:rFonts w:ascii="Arial" w:eastAsia="Verdana" w:hAnsi="Arial" w:cs="Arial"/>
                <w:sz w:val="18"/>
                <w:szCs w:val="18"/>
              </w:rPr>
              <w:t>rozmiarach dostosowanych do potrzeb placówek</w:t>
            </w:r>
            <w:r w:rsidRPr="007D3E91">
              <w:rPr>
                <w:rFonts w:ascii="Arial" w:hAnsi="Arial" w:cs="Arial"/>
                <w:sz w:val="18"/>
                <w:szCs w:val="18"/>
              </w:rPr>
              <w:t xml:space="preserve"> </w:t>
            </w:r>
            <w:r w:rsidRPr="007D3E91">
              <w:rPr>
                <w:rFonts w:ascii="Arial" w:eastAsia="Verdana" w:hAnsi="Arial" w:cs="Arial"/>
                <w:sz w:val="18"/>
                <w:szCs w:val="18"/>
              </w:rPr>
              <w:t>zbiorowego żywienia. Przyprawy w postaci sproszkowanej</w:t>
            </w:r>
            <w:r w:rsidRPr="007D3E91">
              <w:rPr>
                <w:rFonts w:ascii="Arial" w:hAnsi="Arial" w:cs="Arial"/>
                <w:sz w:val="18"/>
                <w:szCs w:val="18"/>
              </w:rPr>
              <w:t xml:space="preserve"> </w:t>
            </w:r>
            <w:r w:rsidRPr="007D3E91">
              <w:rPr>
                <w:rFonts w:ascii="Arial" w:eastAsia="Verdana" w:hAnsi="Arial" w:cs="Arial"/>
                <w:sz w:val="18"/>
                <w:szCs w:val="18"/>
              </w:rPr>
              <w:t>(cynamon, gałka muszkatołowa, papryka słodka czerwona),</w:t>
            </w:r>
            <w:r w:rsidRPr="007D3E91">
              <w:rPr>
                <w:rFonts w:ascii="Arial" w:hAnsi="Arial" w:cs="Arial"/>
                <w:sz w:val="18"/>
                <w:szCs w:val="18"/>
              </w:rPr>
              <w:t xml:space="preserve"> </w:t>
            </w:r>
            <w:r w:rsidRPr="007D3E91">
              <w:rPr>
                <w:rFonts w:ascii="Arial" w:eastAsia="Verdana" w:hAnsi="Arial" w:cs="Arial"/>
                <w:sz w:val="18"/>
                <w:szCs w:val="18"/>
              </w:rPr>
              <w:t>wysuszonych ziół/liści (majeranek, oregano, zioła prowansalskie, liść laurowy) lub wysuszonych owoców</w:t>
            </w:r>
            <w:r w:rsidRPr="007D3E91">
              <w:rPr>
                <w:rFonts w:ascii="Arial" w:hAnsi="Arial" w:cs="Arial"/>
                <w:sz w:val="18"/>
                <w:szCs w:val="18"/>
              </w:rPr>
              <w:t xml:space="preserve"> </w:t>
            </w:r>
            <w:r w:rsidRPr="007D3E91">
              <w:rPr>
                <w:rFonts w:ascii="Arial" w:eastAsia="Verdana" w:hAnsi="Arial" w:cs="Arial"/>
                <w:sz w:val="18"/>
                <w:szCs w:val="18"/>
              </w:rPr>
              <w:t>pieprzu i ziela angielskiego. Przyprawy nie mogą zawierać</w:t>
            </w:r>
            <w:r w:rsidRPr="007D3E91">
              <w:rPr>
                <w:rFonts w:ascii="Arial" w:hAnsi="Arial" w:cs="Arial"/>
                <w:sz w:val="18"/>
                <w:szCs w:val="18"/>
              </w:rPr>
              <w:t xml:space="preserve"> </w:t>
            </w:r>
            <w:r w:rsidRPr="007D3E91">
              <w:rPr>
                <w:rFonts w:ascii="Arial" w:eastAsia="Verdana" w:hAnsi="Arial" w:cs="Arial"/>
                <w:sz w:val="18"/>
                <w:szCs w:val="18"/>
              </w:rPr>
              <w:t>dodatku glutaminianu sodu.</w:t>
            </w:r>
          </w:p>
        </w:tc>
      </w:tr>
      <w:tr w:rsidR="007D3E91" w:rsidRPr="007D3E91" w14:paraId="6BD591B0" w14:textId="77777777" w:rsidTr="007D3E91">
        <w:trPr>
          <w:trHeight w:val="958"/>
        </w:trPr>
        <w:tc>
          <w:tcPr>
            <w:tcW w:w="720" w:type="dxa"/>
            <w:gridSpan w:val="3"/>
            <w:tcBorders>
              <w:top w:val="single" w:sz="4" w:space="0" w:color="auto"/>
              <w:left w:val="single" w:sz="4" w:space="0" w:color="auto"/>
              <w:bottom w:val="single" w:sz="4" w:space="0" w:color="auto"/>
              <w:right w:val="single" w:sz="4" w:space="0" w:color="auto"/>
            </w:tcBorders>
          </w:tcPr>
          <w:p w14:paraId="452EDE6E"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103</w:t>
            </w:r>
          </w:p>
        </w:tc>
        <w:tc>
          <w:tcPr>
            <w:tcW w:w="2389" w:type="dxa"/>
            <w:gridSpan w:val="2"/>
            <w:tcBorders>
              <w:top w:val="single" w:sz="4" w:space="0" w:color="auto"/>
              <w:left w:val="single" w:sz="4" w:space="0" w:color="auto"/>
              <w:bottom w:val="single" w:sz="4" w:space="0" w:color="auto"/>
              <w:right w:val="single" w:sz="4" w:space="0" w:color="auto"/>
            </w:tcBorders>
          </w:tcPr>
          <w:p w14:paraId="3217FA87"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herbata</w:t>
            </w:r>
          </w:p>
        </w:tc>
        <w:tc>
          <w:tcPr>
            <w:tcW w:w="6836" w:type="dxa"/>
            <w:gridSpan w:val="3"/>
            <w:tcBorders>
              <w:top w:val="single" w:sz="4" w:space="0" w:color="auto"/>
              <w:left w:val="single" w:sz="4" w:space="0" w:color="auto"/>
              <w:bottom w:val="single" w:sz="4" w:space="0" w:color="auto"/>
              <w:right w:val="single" w:sz="4" w:space="0" w:color="auto"/>
            </w:tcBorders>
          </w:tcPr>
          <w:p w14:paraId="5CF2DB57"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Czarna, czerwona lub zielona. Liściasta lub granulowane. W</w:t>
            </w:r>
            <w:r w:rsidRPr="007D3E91">
              <w:rPr>
                <w:rFonts w:ascii="Arial" w:hAnsi="Arial" w:cs="Arial"/>
                <w:sz w:val="18"/>
                <w:szCs w:val="18"/>
              </w:rPr>
              <w:t xml:space="preserve"> </w:t>
            </w:r>
            <w:r w:rsidRPr="007D3E91">
              <w:rPr>
                <w:rFonts w:ascii="Arial" w:eastAsia="Verdana" w:hAnsi="Arial" w:cs="Arial"/>
                <w:sz w:val="18"/>
                <w:szCs w:val="18"/>
              </w:rPr>
              <w:t>zależności od kraju pochodzenia może być indyjska,</w:t>
            </w:r>
            <w:r w:rsidRPr="007D3E91">
              <w:rPr>
                <w:rFonts w:ascii="Arial" w:hAnsi="Arial" w:cs="Arial"/>
                <w:sz w:val="18"/>
                <w:szCs w:val="18"/>
              </w:rPr>
              <w:t xml:space="preserve"> </w:t>
            </w:r>
            <w:r w:rsidRPr="007D3E91">
              <w:rPr>
                <w:rFonts w:ascii="Arial" w:eastAsia="Verdana" w:hAnsi="Arial" w:cs="Arial"/>
                <w:sz w:val="18"/>
                <w:szCs w:val="18"/>
              </w:rPr>
              <w:t>chińska, cejlońska, brazylijska, gruzińska. O czystym</w:t>
            </w:r>
            <w:r w:rsidRPr="007D3E91">
              <w:rPr>
                <w:rFonts w:ascii="Arial" w:hAnsi="Arial" w:cs="Arial"/>
                <w:sz w:val="18"/>
                <w:szCs w:val="18"/>
              </w:rPr>
              <w:t xml:space="preserve"> </w:t>
            </w:r>
            <w:r w:rsidRPr="007D3E91">
              <w:rPr>
                <w:rFonts w:ascii="Arial" w:eastAsia="Verdana" w:hAnsi="Arial" w:cs="Arial"/>
                <w:sz w:val="18"/>
                <w:szCs w:val="18"/>
              </w:rPr>
              <w:t>charakterystycznym smaku, zapachu i aromacie. O</w:t>
            </w:r>
            <w:r w:rsidRPr="007D3E91">
              <w:rPr>
                <w:rFonts w:ascii="Arial" w:hAnsi="Arial" w:cs="Arial"/>
                <w:sz w:val="18"/>
                <w:szCs w:val="18"/>
              </w:rPr>
              <w:t xml:space="preserve"> </w:t>
            </w:r>
            <w:r w:rsidRPr="007D3E91">
              <w:rPr>
                <w:rFonts w:ascii="Arial" w:eastAsia="Verdana" w:hAnsi="Arial" w:cs="Arial"/>
                <w:sz w:val="18"/>
                <w:szCs w:val="18"/>
              </w:rPr>
              <w:t>charakterystycznej barwie naparu (rdzawo-brązowej) w</w:t>
            </w:r>
            <w:r w:rsidRPr="007D3E91">
              <w:rPr>
                <w:rFonts w:ascii="Arial" w:hAnsi="Arial" w:cs="Arial"/>
                <w:sz w:val="18"/>
                <w:szCs w:val="18"/>
              </w:rPr>
              <w:t xml:space="preserve"> </w:t>
            </w:r>
            <w:r w:rsidRPr="007D3E91">
              <w:rPr>
                <w:rFonts w:ascii="Arial" w:eastAsia="Verdana" w:hAnsi="Arial" w:cs="Arial"/>
                <w:sz w:val="18"/>
                <w:szCs w:val="18"/>
              </w:rPr>
              <w:t>zależności od rodzaju herbaty i stopnia zmian jakie zaszły</w:t>
            </w:r>
            <w:r w:rsidRPr="007D3E91">
              <w:rPr>
                <w:rFonts w:ascii="Arial" w:hAnsi="Arial" w:cs="Arial"/>
                <w:sz w:val="18"/>
                <w:szCs w:val="18"/>
              </w:rPr>
              <w:t xml:space="preserve"> </w:t>
            </w:r>
            <w:r w:rsidRPr="007D3E91">
              <w:rPr>
                <w:rFonts w:ascii="Arial" w:eastAsia="Verdana" w:hAnsi="Arial" w:cs="Arial"/>
                <w:sz w:val="18"/>
                <w:szCs w:val="18"/>
              </w:rPr>
              <w:t>w liściach w czasie fermentacji.</w:t>
            </w:r>
            <w:r w:rsidRPr="007D3E91">
              <w:rPr>
                <w:rFonts w:ascii="Arial" w:hAnsi="Arial" w:cs="Arial"/>
                <w:sz w:val="18"/>
                <w:szCs w:val="18"/>
              </w:rPr>
              <w:t xml:space="preserve"> </w:t>
            </w:r>
            <w:r w:rsidRPr="007D3E91">
              <w:rPr>
                <w:rFonts w:ascii="Arial" w:eastAsia="Verdana" w:hAnsi="Arial" w:cs="Arial"/>
                <w:sz w:val="18"/>
                <w:szCs w:val="18"/>
              </w:rPr>
              <w:t>Dozwolone herbaty z suszu owocowego, z różnych owoców.</w:t>
            </w:r>
          </w:p>
        </w:tc>
      </w:tr>
      <w:tr w:rsidR="007D3E91" w:rsidRPr="007D3E91" w14:paraId="7C2AB666" w14:textId="77777777" w:rsidTr="007D3E91">
        <w:trPr>
          <w:trHeight w:val="760"/>
        </w:trPr>
        <w:tc>
          <w:tcPr>
            <w:tcW w:w="720" w:type="dxa"/>
            <w:gridSpan w:val="3"/>
            <w:tcBorders>
              <w:top w:val="single" w:sz="4" w:space="0" w:color="auto"/>
              <w:left w:val="single" w:sz="4" w:space="0" w:color="auto"/>
              <w:bottom w:val="single" w:sz="4" w:space="0" w:color="auto"/>
              <w:right w:val="single" w:sz="4" w:space="0" w:color="auto"/>
            </w:tcBorders>
          </w:tcPr>
          <w:p w14:paraId="7B42FB27"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104</w:t>
            </w:r>
          </w:p>
        </w:tc>
        <w:tc>
          <w:tcPr>
            <w:tcW w:w="2389" w:type="dxa"/>
            <w:gridSpan w:val="2"/>
            <w:tcBorders>
              <w:top w:val="single" w:sz="4" w:space="0" w:color="auto"/>
              <w:left w:val="single" w:sz="4" w:space="0" w:color="auto"/>
              <w:bottom w:val="single" w:sz="4" w:space="0" w:color="auto"/>
              <w:right w:val="single" w:sz="4" w:space="0" w:color="auto"/>
            </w:tcBorders>
          </w:tcPr>
          <w:p w14:paraId="53AA0EDD"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kakao proszek 16%</w:t>
            </w:r>
          </w:p>
        </w:tc>
        <w:tc>
          <w:tcPr>
            <w:tcW w:w="6836" w:type="dxa"/>
            <w:gridSpan w:val="3"/>
            <w:tcBorders>
              <w:top w:val="single" w:sz="4" w:space="0" w:color="auto"/>
              <w:left w:val="single" w:sz="4" w:space="0" w:color="auto"/>
              <w:bottom w:val="single" w:sz="4" w:space="0" w:color="auto"/>
              <w:right w:val="single" w:sz="4" w:space="0" w:color="auto"/>
            </w:tcBorders>
          </w:tcPr>
          <w:p w14:paraId="3E090C54"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Kakao otrzymywane z nasion drzewa kakaowego, przez</w:t>
            </w:r>
            <w:r w:rsidRPr="007D3E91">
              <w:rPr>
                <w:rFonts w:ascii="Arial" w:hAnsi="Arial" w:cs="Arial"/>
                <w:sz w:val="18"/>
                <w:szCs w:val="18"/>
              </w:rPr>
              <w:t xml:space="preserve"> </w:t>
            </w:r>
            <w:r w:rsidRPr="007D3E91">
              <w:rPr>
                <w:rFonts w:ascii="Arial" w:eastAsia="Verdana" w:hAnsi="Arial" w:cs="Arial"/>
                <w:sz w:val="18"/>
                <w:szCs w:val="18"/>
              </w:rPr>
              <w:t>sproszkowanie kuchu kakaowego otrzymanego z miazgi</w:t>
            </w:r>
            <w:r w:rsidRPr="007D3E91">
              <w:rPr>
                <w:rFonts w:ascii="Arial" w:hAnsi="Arial" w:cs="Arial"/>
                <w:sz w:val="18"/>
                <w:szCs w:val="18"/>
              </w:rPr>
              <w:t xml:space="preserve"> </w:t>
            </w:r>
            <w:r w:rsidRPr="007D3E91">
              <w:rPr>
                <w:rFonts w:ascii="Arial" w:eastAsia="Verdana" w:hAnsi="Arial" w:cs="Arial"/>
                <w:sz w:val="18"/>
                <w:szCs w:val="18"/>
              </w:rPr>
              <w:t>kakaowej. O barwie od brunatnoczerwonej do brązowej.</w:t>
            </w:r>
            <w:r w:rsidRPr="007D3E91">
              <w:rPr>
                <w:rFonts w:ascii="Arial" w:hAnsi="Arial" w:cs="Arial"/>
                <w:sz w:val="18"/>
                <w:szCs w:val="18"/>
              </w:rPr>
              <w:t xml:space="preserve"> </w:t>
            </w:r>
            <w:r w:rsidRPr="007D3E91">
              <w:rPr>
                <w:rFonts w:ascii="Arial" w:eastAsia="Verdana" w:hAnsi="Arial" w:cs="Arial"/>
                <w:sz w:val="18"/>
                <w:szCs w:val="18"/>
              </w:rPr>
              <w:t>Powinno być sypkie bez zbryleń. Pakowane w torebki</w:t>
            </w:r>
            <w:r w:rsidRPr="007D3E91">
              <w:rPr>
                <w:rFonts w:ascii="Arial" w:hAnsi="Arial" w:cs="Arial"/>
                <w:sz w:val="18"/>
                <w:szCs w:val="18"/>
              </w:rPr>
              <w:t xml:space="preserve"> </w:t>
            </w:r>
            <w:r w:rsidRPr="007D3E91">
              <w:rPr>
                <w:rFonts w:ascii="Arial" w:eastAsia="Verdana" w:hAnsi="Arial" w:cs="Arial"/>
                <w:sz w:val="18"/>
                <w:szCs w:val="18"/>
              </w:rPr>
              <w:t>pergaminowe i ozdobny kartonik, puszkę blaszaną. Opakowanie powinno być hermetyczne.</w:t>
            </w:r>
          </w:p>
        </w:tc>
      </w:tr>
      <w:tr w:rsidR="007D3E91" w:rsidRPr="007D3E91" w14:paraId="6629B5DD" w14:textId="77777777" w:rsidTr="007D3E91">
        <w:trPr>
          <w:trHeight w:val="449"/>
        </w:trPr>
        <w:tc>
          <w:tcPr>
            <w:tcW w:w="720" w:type="dxa"/>
            <w:gridSpan w:val="3"/>
            <w:tcBorders>
              <w:top w:val="single" w:sz="4" w:space="0" w:color="auto"/>
              <w:left w:val="single" w:sz="4" w:space="0" w:color="auto"/>
              <w:bottom w:val="single" w:sz="4" w:space="0" w:color="auto"/>
              <w:right w:val="single" w:sz="4" w:space="0" w:color="auto"/>
            </w:tcBorders>
          </w:tcPr>
          <w:p w14:paraId="0DA456A0"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105</w:t>
            </w:r>
          </w:p>
        </w:tc>
        <w:tc>
          <w:tcPr>
            <w:tcW w:w="2389" w:type="dxa"/>
            <w:gridSpan w:val="2"/>
            <w:tcBorders>
              <w:top w:val="single" w:sz="4" w:space="0" w:color="auto"/>
              <w:left w:val="single" w:sz="4" w:space="0" w:color="auto"/>
              <w:bottom w:val="single" w:sz="4" w:space="0" w:color="auto"/>
              <w:right w:val="single" w:sz="4" w:space="0" w:color="auto"/>
            </w:tcBorders>
          </w:tcPr>
          <w:p w14:paraId="749BFD6E"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kawa zbożowa</w:t>
            </w:r>
          </w:p>
          <w:p w14:paraId="1F5665D7"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kawa zbożowa inka</w:t>
            </w:r>
          </w:p>
        </w:tc>
        <w:tc>
          <w:tcPr>
            <w:tcW w:w="6836" w:type="dxa"/>
            <w:gridSpan w:val="3"/>
            <w:tcBorders>
              <w:top w:val="single" w:sz="4" w:space="0" w:color="auto"/>
              <w:left w:val="single" w:sz="4" w:space="0" w:color="auto"/>
              <w:bottom w:val="single" w:sz="4" w:space="0" w:color="auto"/>
              <w:right w:val="single" w:sz="4" w:space="0" w:color="auto"/>
            </w:tcBorders>
          </w:tcPr>
          <w:p w14:paraId="508DACC4"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Kawa zbożowa najczęściej składa się z prażonego żyta,</w:t>
            </w:r>
            <w:r w:rsidRPr="007D3E91">
              <w:rPr>
                <w:rFonts w:ascii="Arial" w:hAnsi="Arial" w:cs="Arial"/>
                <w:sz w:val="18"/>
                <w:szCs w:val="18"/>
              </w:rPr>
              <w:t xml:space="preserve"> </w:t>
            </w:r>
            <w:r w:rsidRPr="007D3E91">
              <w:rPr>
                <w:rFonts w:ascii="Arial" w:eastAsia="Verdana" w:hAnsi="Arial" w:cs="Arial"/>
                <w:sz w:val="18"/>
                <w:szCs w:val="18"/>
              </w:rPr>
              <w:t>cykorii i buraka cukrowego. Aktualnie dostępna jest w</w:t>
            </w:r>
            <w:r w:rsidRPr="007D3E91">
              <w:rPr>
                <w:rFonts w:ascii="Arial" w:hAnsi="Arial" w:cs="Arial"/>
                <w:sz w:val="18"/>
                <w:szCs w:val="18"/>
              </w:rPr>
              <w:t xml:space="preserve"> </w:t>
            </w:r>
            <w:r w:rsidRPr="007D3E91">
              <w:rPr>
                <w:rFonts w:ascii="Arial" w:eastAsia="Verdana" w:hAnsi="Arial" w:cs="Arial"/>
                <w:sz w:val="18"/>
                <w:szCs w:val="18"/>
              </w:rPr>
              <w:t>formie kawy rozpuszczalnej, w torebkach do zaparzania</w:t>
            </w:r>
            <w:r w:rsidRPr="007D3E91">
              <w:rPr>
                <w:rFonts w:ascii="Arial" w:hAnsi="Arial" w:cs="Arial"/>
                <w:sz w:val="18"/>
                <w:szCs w:val="18"/>
              </w:rPr>
              <w:t xml:space="preserve"> </w:t>
            </w:r>
            <w:r w:rsidRPr="007D3E91">
              <w:rPr>
                <w:rFonts w:ascii="Arial" w:eastAsia="Verdana" w:hAnsi="Arial" w:cs="Arial"/>
                <w:sz w:val="18"/>
                <w:szCs w:val="18"/>
              </w:rPr>
              <w:t>(tzw. ekspresowa), lub bardziej tradycyjnej - do gotowania.</w:t>
            </w:r>
          </w:p>
        </w:tc>
      </w:tr>
      <w:tr w:rsidR="007D3E91" w:rsidRPr="007D3E91" w14:paraId="4801CABD" w14:textId="77777777" w:rsidTr="007D3E91">
        <w:trPr>
          <w:trHeight w:val="115"/>
        </w:trPr>
        <w:tc>
          <w:tcPr>
            <w:tcW w:w="720" w:type="dxa"/>
            <w:gridSpan w:val="3"/>
            <w:tcBorders>
              <w:top w:val="single" w:sz="4" w:space="0" w:color="auto"/>
              <w:left w:val="single" w:sz="4" w:space="0" w:color="auto"/>
              <w:bottom w:val="single" w:sz="4" w:space="0" w:color="auto"/>
              <w:right w:val="single" w:sz="4" w:space="0" w:color="auto"/>
            </w:tcBorders>
          </w:tcPr>
          <w:p w14:paraId="6932D73E" w14:textId="77777777" w:rsidR="007D3E91" w:rsidRPr="007D3E91" w:rsidRDefault="007D3E91" w:rsidP="007D3E91">
            <w:pPr>
              <w:spacing w:after="0" w:line="240" w:lineRule="auto"/>
              <w:rPr>
                <w:rFonts w:ascii="Arial" w:hAnsi="Arial" w:cs="Arial"/>
                <w:sz w:val="18"/>
                <w:szCs w:val="18"/>
              </w:rPr>
            </w:pPr>
            <w:r w:rsidRPr="007D3E91">
              <w:rPr>
                <w:rFonts w:ascii="Arial" w:hAnsi="Arial" w:cs="Arial"/>
                <w:sz w:val="18"/>
                <w:szCs w:val="18"/>
              </w:rPr>
              <w:t>106</w:t>
            </w:r>
          </w:p>
        </w:tc>
        <w:tc>
          <w:tcPr>
            <w:tcW w:w="2389" w:type="dxa"/>
            <w:gridSpan w:val="2"/>
            <w:tcBorders>
              <w:top w:val="single" w:sz="4" w:space="0" w:color="auto"/>
              <w:left w:val="single" w:sz="4" w:space="0" w:color="auto"/>
              <w:bottom w:val="single" w:sz="4" w:space="0" w:color="auto"/>
              <w:right w:val="single" w:sz="4" w:space="0" w:color="auto"/>
            </w:tcBorders>
            <w:vAlign w:val="bottom"/>
          </w:tcPr>
          <w:p w14:paraId="5E785E4E" w14:textId="77777777" w:rsidR="007D3E91" w:rsidRPr="007D3E91" w:rsidRDefault="007D3E91" w:rsidP="007D3E91">
            <w:pPr>
              <w:spacing w:after="0" w:line="240" w:lineRule="auto"/>
              <w:rPr>
                <w:rFonts w:ascii="Arial" w:hAnsi="Arial" w:cs="Arial"/>
                <w:sz w:val="18"/>
                <w:szCs w:val="18"/>
              </w:rPr>
            </w:pPr>
            <w:r w:rsidRPr="007D3E91">
              <w:rPr>
                <w:rFonts w:ascii="Arial" w:eastAsia="Verdana" w:hAnsi="Arial" w:cs="Arial"/>
                <w:sz w:val="18"/>
                <w:szCs w:val="18"/>
              </w:rPr>
              <w:t>sól</w:t>
            </w:r>
          </w:p>
        </w:tc>
        <w:tc>
          <w:tcPr>
            <w:tcW w:w="6836" w:type="dxa"/>
            <w:gridSpan w:val="3"/>
            <w:tcBorders>
              <w:top w:val="single" w:sz="4" w:space="0" w:color="auto"/>
              <w:left w:val="single" w:sz="4" w:space="0" w:color="auto"/>
              <w:bottom w:val="single" w:sz="4" w:space="0" w:color="auto"/>
              <w:right w:val="single" w:sz="4" w:space="0" w:color="auto"/>
            </w:tcBorders>
          </w:tcPr>
          <w:p w14:paraId="4AC6CF0C" w14:textId="77777777" w:rsidR="007D3E91" w:rsidRPr="007D3E91" w:rsidRDefault="007D3E91" w:rsidP="007D3E91">
            <w:pPr>
              <w:spacing w:after="0" w:line="240" w:lineRule="auto"/>
              <w:jc w:val="both"/>
              <w:rPr>
                <w:rFonts w:ascii="Arial" w:hAnsi="Arial" w:cs="Arial"/>
                <w:sz w:val="18"/>
                <w:szCs w:val="18"/>
              </w:rPr>
            </w:pPr>
            <w:r w:rsidRPr="007D3E91">
              <w:rPr>
                <w:rFonts w:ascii="Arial" w:eastAsia="Verdana" w:hAnsi="Arial" w:cs="Arial"/>
                <w:sz w:val="18"/>
                <w:szCs w:val="18"/>
              </w:rPr>
              <w:t>Sól kuchenna jodowana, sypka, biała, niezbrylona.</w:t>
            </w:r>
          </w:p>
        </w:tc>
      </w:tr>
    </w:tbl>
    <w:p w14:paraId="07CB842A" w14:textId="77777777" w:rsidR="007D3E91" w:rsidRPr="00A257EE" w:rsidRDefault="007D3E91">
      <w:pPr>
        <w:rPr>
          <w:rFonts w:ascii="Arial" w:hAnsi="Arial" w:cs="Arial"/>
          <w:sz w:val="20"/>
          <w:szCs w:val="20"/>
        </w:rPr>
      </w:pPr>
    </w:p>
    <w:sectPr w:rsidR="007D3E91" w:rsidRPr="00A257EE">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63396" w14:textId="77777777" w:rsidR="00BC0533" w:rsidRDefault="00BC0533">
      <w:pPr>
        <w:spacing w:after="0" w:line="240" w:lineRule="auto"/>
      </w:pPr>
      <w:r>
        <w:separator/>
      </w:r>
    </w:p>
  </w:endnote>
  <w:endnote w:type="continuationSeparator" w:id="0">
    <w:p w14:paraId="47265DCF" w14:textId="77777777" w:rsidR="00BC0533" w:rsidRDefault="00BC0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Light">
    <w:panose1 w:val="020F0302020204030204"/>
    <w:charset w:val="EE"/>
    <w:family w:val="swiss"/>
    <w:pitch w:val="variable"/>
    <w:sig w:usb0="A00002EF" w:usb1="4000207B" w:usb2="00000000" w:usb3="00000000" w:csb0="0000019F" w:csb1="00000000"/>
  </w:font>
  <w:font w:name="TT E 16 A 950 0t 00">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Minion Pro">
    <w:altName w:val="Times New Roman"/>
    <w:charset w:val="EE"/>
    <w:family w:val="roman"/>
    <w:pitch w:val="variable"/>
    <w:sig w:usb0="00000005" w:usb1="00000000" w:usb2="00000000" w:usb3="00000000" w:csb0="00000002" w:csb1="00000000"/>
  </w:font>
  <w:font w:name="Verdana,Bold">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36E2B" w14:textId="77777777" w:rsidR="002B55D8" w:rsidRPr="009433E1" w:rsidRDefault="002B55D8" w:rsidP="007D3E91">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1129A7">
      <w:rPr>
        <w:rStyle w:val="Numerstrony"/>
        <w:rFonts w:ascii="Arial Narrow" w:hAnsi="Arial Narrow"/>
        <w:noProof/>
      </w:rPr>
      <w:t>22</w:t>
    </w:r>
    <w:r w:rsidRPr="009433E1">
      <w:rPr>
        <w:rStyle w:val="Numerstrony"/>
        <w:rFonts w:ascii="Arial Narrow" w:hAnsi="Arial Narrow"/>
      </w:rPr>
      <w:fldChar w:fldCharType="end"/>
    </w:r>
  </w:p>
  <w:p w14:paraId="7E76328C" w14:textId="77777777" w:rsidR="002B55D8" w:rsidRDefault="002B55D8" w:rsidP="007D3E91">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177E1747" w14:textId="77777777" w:rsidR="002B55D8" w:rsidRDefault="002B55D8" w:rsidP="007D3E91">
    <w:pPr>
      <w:pStyle w:val="Stopka"/>
      <w:framePr w:wrap="around" w:vAnchor="text" w:hAnchor="margin" w:xAlign="center" w:y="1"/>
      <w:ind w:right="360"/>
      <w:rPr>
        <w:rStyle w:val="Numerstrony"/>
      </w:rPr>
    </w:pPr>
  </w:p>
  <w:p w14:paraId="5B4FC05B" w14:textId="77777777" w:rsidR="002B55D8" w:rsidRDefault="002B55D8" w:rsidP="007D3E91">
    <w:pPr>
      <w:pStyle w:val="Nagwek"/>
      <w:tabs>
        <w:tab w:val="clear" w:pos="9072"/>
        <w:tab w:val="right" w:pos="9360"/>
      </w:tabs>
      <w:ind w:left="-180" w:right="-288"/>
      <w:jc w:val="center"/>
      <w:rPr>
        <w:rFonts w:ascii="Arial" w:hAnsi="Arial" w:cs="Arial"/>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5397F" w14:textId="77777777" w:rsidR="002B55D8" w:rsidRDefault="002B55D8" w:rsidP="00DF26D0">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E51F9" w14:textId="77777777" w:rsidR="00BC0533" w:rsidRDefault="00BC0533">
      <w:pPr>
        <w:spacing w:after="0" w:line="240" w:lineRule="auto"/>
      </w:pPr>
      <w:r>
        <w:separator/>
      </w:r>
    </w:p>
  </w:footnote>
  <w:footnote w:type="continuationSeparator" w:id="0">
    <w:p w14:paraId="2B631FB0" w14:textId="77777777" w:rsidR="00BC0533" w:rsidRDefault="00BC05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94D7F4"/>
    <w:lvl w:ilvl="0">
      <w:start w:val="1"/>
      <w:numFmt w:val="decimal"/>
      <w:pStyle w:val="Listanumerowana5"/>
      <w:lvlText w:val="%1."/>
      <w:lvlJc w:val="left"/>
      <w:pPr>
        <w:tabs>
          <w:tab w:val="num" w:pos="1492"/>
        </w:tabs>
        <w:ind w:left="1492" w:hanging="360"/>
      </w:pPr>
      <w:rPr>
        <w:rFonts w:ascii="Times New Roman" w:hAnsi="Times New Roman" w:cs="Times New Roman"/>
      </w:rPr>
    </w:lvl>
  </w:abstractNum>
  <w:abstractNum w:abstractNumId="1">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2">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3">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4">
    <w:nsid w:val="0000000D"/>
    <w:multiLevelType w:val="multilevel"/>
    <w:tmpl w:val="98686C94"/>
    <w:name w:val="WW8Num13"/>
    <w:lvl w:ilvl="0">
      <w:start w:val="1"/>
      <w:numFmt w:val="decimal"/>
      <w:lvlText w:val="%1."/>
      <w:lvlJc w:val="left"/>
      <w:pPr>
        <w:tabs>
          <w:tab w:val="num" w:pos="360"/>
        </w:tabs>
        <w:ind w:left="360" w:hanging="360"/>
      </w:pPr>
      <w:rPr>
        <w:rFonts w:ascii="Arial" w:hAnsi="Arial" w:cs="Arial"/>
        <w:b w:val="0"/>
        <w:bCs/>
        <w:sz w:val="22"/>
        <w:szCs w:val="22"/>
      </w:rPr>
    </w:lvl>
    <w:lvl w:ilvl="1">
      <w:start w:val="1"/>
      <w:numFmt w:val="decimal"/>
      <w:lvlText w:val="%2)"/>
      <w:lvlJc w:val="left"/>
      <w:pPr>
        <w:tabs>
          <w:tab w:val="num" w:pos="1080"/>
        </w:tabs>
        <w:ind w:left="1080" w:hanging="360"/>
      </w:pPr>
      <w:rPr>
        <w:rFonts w:ascii="Arial" w:eastAsia="Calibri" w:hAnsi="Arial" w:cs="Times New Roman"/>
        <w:b/>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0000022"/>
    <w:multiLevelType w:val="multilevel"/>
    <w:tmpl w:val="DCF40BEC"/>
    <w:name w:val="WW8Num34"/>
    <w:lvl w:ilvl="0">
      <w:start w:val="1"/>
      <w:numFmt w:val="decimal"/>
      <w:lvlText w:val="%1."/>
      <w:lvlJc w:val="left"/>
      <w:pPr>
        <w:tabs>
          <w:tab w:val="num" w:pos="0"/>
        </w:tabs>
        <w:ind w:left="360" w:hanging="360"/>
      </w:pPr>
      <w:rPr>
        <w:rFonts w:ascii="Arial" w:hAnsi="Arial" w:cs="Arial" w:hint="default"/>
        <w:b w:val="0"/>
        <w:i w:val="0"/>
        <w:sz w:val="22"/>
        <w:szCs w:val="20"/>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6">
    <w:nsid w:val="00000024"/>
    <w:multiLevelType w:val="multilevel"/>
    <w:tmpl w:val="00000024"/>
    <w:name w:val="WW8Num36"/>
    <w:lvl w:ilvl="0">
      <w:start w:val="1"/>
      <w:numFmt w:val="decimal"/>
      <w:lvlText w:val="%1."/>
      <w:lvlJc w:val="left"/>
      <w:pPr>
        <w:tabs>
          <w:tab w:val="num" w:pos="360"/>
        </w:tabs>
        <w:ind w:left="36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E57F0F"/>
    <w:multiLevelType w:val="hybridMultilevel"/>
    <w:tmpl w:val="A516C0BC"/>
    <w:lvl w:ilvl="0" w:tplc="7250FBE6">
      <w:start w:val="1"/>
      <w:numFmt w:val="decimal"/>
      <w:lvlText w:val="%1)"/>
      <w:lvlJc w:val="left"/>
      <w:pPr>
        <w:ind w:left="720" w:hanging="360"/>
      </w:pPr>
      <w:rPr>
        <w:rFonts w:ascii="Arial" w:hAnsi="Arial" w:cs="Arial" w:hint="default"/>
        <w:b w:val="0"/>
        <w:i w:val="0"/>
        <w:sz w:val="22"/>
      </w:rPr>
    </w:lvl>
    <w:lvl w:ilvl="1" w:tplc="04150019">
      <w:start w:val="1"/>
      <w:numFmt w:val="lowerLetter"/>
      <w:lvlText w:val="%2."/>
      <w:lvlJc w:val="left"/>
      <w:pPr>
        <w:tabs>
          <w:tab w:val="num" w:pos="1800"/>
        </w:tabs>
        <w:ind w:left="1800" w:hanging="360"/>
      </w:pPr>
      <w:rPr>
        <w:rFonts w:cs="Times New Roman"/>
      </w:rPr>
    </w:lvl>
    <w:lvl w:ilvl="2" w:tplc="CDFE32FE">
      <w:start w:val="1"/>
      <w:numFmt w:val="decimal"/>
      <w:lvlText w:val="%3)"/>
      <w:lvlJc w:val="left"/>
      <w:pPr>
        <w:tabs>
          <w:tab w:val="num" w:pos="2700"/>
        </w:tabs>
        <w:ind w:left="2700" w:hanging="360"/>
      </w:pPr>
      <w:rPr>
        <w:rFonts w:cs="Times New Roman" w:hint="default"/>
        <w:b w:val="0"/>
        <w:sz w:val="22"/>
      </w:rPr>
    </w:lvl>
    <w:lvl w:ilvl="3" w:tplc="D9E4AA36">
      <w:start w:val="1"/>
      <w:numFmt w:val="decimal"/>
      <w:lvlText w:val="%4)"/>
      <w:lvlJc w:val="left"/>
      <w:pPr>
        <w:tabs>
          <w:tab w:val="num" w:pos="3240"/>
        </w:tabs>
        <w:ind w:left="3240" w:hanging="360"/>
      </w:pPr>
      <w:rPr>
        <w:rFonts w:cs="Times New Roman" w:hint="default"/>
        <w:b w:val="0"/>
      </w:rPr>
    </w:lvl>
    <w:lvl w:ilvl="4" w:tplc="EADC7816">
      <w:start w:val="1"/>
      <w:numFmt w:val="lowerLetter"/>
      <w:lvlText w:val="%5)"/>
      <w:lvlJc w:val="left"/>
      <w:pPr>
        <w:ind w:left="3960" w:hanging="360"/>
      </w:pPr>
      <w:rPr>
        <w:rFonts w:cs="Times New Roman" w:hint="default"/>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
    <w:nsid w:val="035A48F2"/>
    <w:multiLevelType w:val="multilevel"/>
    <w:tmpl w:val="13E207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sz w:val="2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03993282"/>
    <w:multiLevelType w:val="hybridMultilevel"/>
    <w:tmpl w:val="BC6E821C"/>
    <w:lvl w:ilvl="0" w:tplc="F168DCAC">
      <w:start w:val="1"/>
      <w:numFmt w:val="upperRoman"/>
      <w:lvlText w:val="%1."/>
      <w:lvlJc w:val="left"/>
      <w:pPr>
        <w:ind w:left="324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3C66083"/>
    <w:multiLevelType w:val="hybridMultilevel"/>
    <w:tmpl w:val="78CCA27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1">
    <w:nsid w:val="04F277E7"/>
    <w:multiLevelType w:val="hybridMultilevel"/>
    <w:tmpl w:val="E4563A1A"/>
    <w:lvl w:ilvl="0" w:tplc="0FD4A5B6">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5B06AFC"/>
    <w:multiLevelType w:val="hybridMultilevel"/>
    <w:tmpl w:val="BB10FD14"/>
    <w:lvl w:ilvl="0" w:tplc="EBF47BEC">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065C2955"/>
    <w:multiLevelType w:val="hybridMultilevel"/>
    <w:tmpl w:val="D160DBDA"/>
    <w:lvl w:ilvl="0" w:tplc="EBF47BEC">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084B684C"/>
    <w:multiLevelType w:val="hybridMultilevel"/>
    <w:tmpl w:val="0154716E"/>
    <w:lvl w:ilvl="0" w:tplc="D9E4AA36">
      <w:start w:val="1"/>
      <w:numFmt w:val="decimal"/>
      <w:lvlText w:val="%1)"/>
      <w:lvlJc w:val="left"/>
      <w:pPr>
        <w:tabs>
          <w:tab w:val="num" w:pos="2946"/>
        </w:tabs>
        <w:ind w:left="2946" w:hanging="360"/>
      </w:pPr>
      <w:rPr>
        <w:rFonts w:cs="Times New Roman" w:hint="default"/>
        <w:b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5">
    <w:nsid w:val="09F8229F"/>
    <w:multiLevelType w:val="hybridMultilevel"/>
    <w:tmpl w:val="8A08D3BC"/>
    <w:lvl w:ilvl="0" w:tplc="04150011">
      <w:start w:val="1"/>
      <w:numFmt w:val="decimal"/>
      <w:lvlText w:val="%1)"/>
      <w:lvlJc w:val="left"/>
      <w:pPr>
        <w:tabs>
          <w:tab w:val="num" w:pos="720"/>
        </w:tabs>
        <w:ind w:left="720" w:hanging="360"/>
      </w:pPr>
      <w:rPr>
        <w:rFonts w:hint="default"/>
      </w:rPr>
    </w:lvl>
    <w:lvl w:ilvl="1" w:tplc="8AE6322E">
      <w:start w:val="1"/>
      <w:numFmt w:val="decimal"/>
      <w:lvlText w:val="%2)"/>
      <w:lvlJc w:val="left"/>
      <w:pPr>
        <w:ind w:left="1440" w:hanging="360"/>
      </w:pPr>
      <w:rPr>
        <w:rFonts w:ascii="Arial" w:hAnsi="Arial" w:cs="Arial" w:hint="default"/>
        <w:sz w:val="20"/>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6">
    <w:nsid w:val="0A1C0CF7"/>
    <w:multiLevelType w:val="hybridMultilevel"/>
    <w:tmpl w:val="CAA4A5BA"/>
    <w:lvl w:ilvl="0" w:tplc="3D5A02D8">
      <w:start w:val="1"/>
      <w:numFmt w:val="decimal"/>
      <w:lvlText w:val="%1."/>
      <w:lvlJc w:val="left"/>
      <w:pPr>
        <w:ind w:left="360" w:hanging="360"/>
      </w:pPr>
      <w:rPr>
        <w:rFonts w:cs="Times New Roman" w:hint="default"/>
        <w:sz w:val="22"/>
        <w:szCs w:val="20"/>
      </w:rPr>
    </w:lvl>
    <w:lvl w:ilvl="1" w:tplc="58D09530">
      <w:start w:val="1"/>
      <w:numFmt w:val="decimal"/>
      <w:lvlText w:val="%2."/>
      <w:lvlJc w:val="left"/>
      <w:pPr>
        <w:ind w:left="1080" w:hanging="360"/>
      </w:pPr>
      <w:rPr>
        <w:rFonts w:ascii="Arial" w:eastAsia="Times New Roman" w:hAnsi="Arial" w:cs="Arial"/>
        <w:sz w:val="22"/>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0D6458E8"/>
    <w:multiLevelType w:val="hybridMultilevel"/>
    <w:tmpl w:val="7804A146"/>
    <w:lvl w:ilvl="0" w:tplc="1078247E">
      <w:start w:val="1"/>
      <w:numFmt w:val="upperRoman"/>
      <w:lvlText w:val="%1."/>
      <w:lvlJc w:val="left"/>
      <w:pPr>
        <w:ind w:left="720" w:hanging="720"/>
      </w:pPr>
      <w:rPr>
        <w:rFonts w:ascii="Arial" w:hAnsi="Arial" w:cs="Arial" w:hint="default"/>
        <w:b/>
        <w:sz w:val="22"/>
      </w:rPr>
    </w:lvl>
    <w:lvl w:ilvl="1" w:tplc="8D1E579C">
      <w:start w:val="1"/>
      <w:numFmt w:val="decimal"/>
      <w:lvlText w:val="%2)"/>
      <w:lvlJc w:val="left"/>
      <w:pPr>
        <w:ind w:left="1080" w:hanging="360"/>
      </w:pPr>
      <w:rPr>
        <w:rFonts w:ascii="Arial" w:hAnsi="Arial" w:cs="Arial" w:hint="default"/>
        <w:b w:val="0"/>
        <w:sz w:val="22"/>
        <w:szCs w:val="20"/>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2D1E24A0">
      <w:start w:val="1"/>
      <w:numFmt w:val="decimal"/>
      <w:lvlText w:val="%7)"/>
      <w:lvlJc w:val="left"/>
      <w:pPr>
        <w:ind w:left="4680" w:hanging="360"/>
      </w:pPr>
      <w:rPr>
        <w:rFonts w:hint="default"/>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nsid w:val="0F4A4E7A"/>
    <w:multiLevelType w:val="hybridMultilevel"/>
    <w:tmpl w:val="8656F6D0"/>
    <w:lvl w:ilvl="0" w:tplc="160295C4">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5DB1A21"/>
    <w:multiLevelType w:val="hybridMultilevel"/>
    <w:tmpl w:val="C66A4CE6"/>
    <w:lvl w:ilvl="0" w:tplc="728C075E">
      <w:start w:val="1"/>
      <w:numFmt w:val="decimal"/>
      <w:lvlText w:val="%1."/>
      <w:lvlJc w:val="left"/>
      <w:pPr>
        <w:ind w:left="360" w:hanging="360"/>
      </w:pPr>
      <w:rPr>
        <w:rFonts w:cs="Times New Roman" w:hint="default"/>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16B67216"/>
    <w:multiLevelType w:val="hybridMultilevel"/>
    <w:tmpl w:val="F5821186"/>
    <w:lvl w:ilvl="0" w:tplc="EBF47BEC">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16DE7B67"/>
    <w:multiLevelType w:val="hybridMultilevel"/>
    <w:tmpl w:val="FAEAA5EC"/>
    <w:lvl w:ilvl="0" w:tplc="EBF47BEC">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17B40F21"/>
    <w:multiLevelType w:val="hybridMultilevel"/>
    <w:tmpl w:val="513CE5D6"/>
    <w:lvl w:ilvl="0" w:tplc="48925FC6">
      <w:start w:val="1"/>
      <w:numFmt w:val="decimal"/>
      <w:lvlText w:val="%1."/>
      <w:lvlJc w:val="left"/>
      <w:pPr>
        <w:ind w:left="720" w:hanging="360"/>
      </w:pPr>
      <w:rPr>
        <w:rFonts w:hint="default"/>
        <w:b w:val="0"/>
      </w:rPr>
    </w:lvl>
    <w:lvl w:ilvl="1" w:tplc="24565B44">
      <w:start w:val="1"/>
      <w:numFmt w:val="bullet"/>
      <w:lvlText w:val="-"/>
      <w:lvlJc w:val="left"/>
      <w:pPr>
        <w:ind w:left="644" w:hanging="360"/>
      </w:pPr>
      <w:rPr>
        <w:rFonts w:ascii="Times New Roman" w:eastAsia="Times New Roman" w:hAnsi="Times New Roman" w:hint="default"/>
        <w:b w:val="0"/>
        <w:color w:val="auto"/>
        <w:sz w:val="20"/>
      </w:rPr>
    </w:lvl>
    <w:lvl w:ilvl="2" w:tplc="780E3264">
      <w:start w:val="1"/>
      <w:numFmt w:val="lowerLetter"/>
      <w:lvlText w:val="%3)"/>
      <w:lvlJc w:val="left"/>
      <w:pPr>
        <w:ind w:left="2340" w:hanging="360"/>
      </w:pPr>
      <w:rPr>
        <w:rFonts w:hint="default"/>
        <w:b w:val="0"/>
      </w:rPr>
    </w:lvl>
    <w:lvl w:ilvl="3" w:tplc="F168DCAC">
      <w:start w:val="1"/>
      <w:numFmt w:val="upperRoman"/>
      <w:lvlText w:val="%4."/>
      <w:lvlJc w:val="left"/>
      <w:pPr>
        <w:ind w:left="3240" w:hanging="720"/>
      </w:pPr>
      <w:rPr>
        <w:rFonts w:hint="default"/>
        <w:b/>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8C45975"/>
    <w:multiLevelType w:val="hybridMultilevel"/>
    <w:tmpl w:val="4A2AB03E"/>
    <w:lvl w:ilvl="0" w:tplc="EBF47BEC">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19B7451F"/>
    <w:multiLevelType w:val="hybridMultilevel"/>
    <w:tmpl w:val="385A5328"/>
    <w:lvl w:ilvl="0" w:tplc="9FAC2C08">
      <w:start w:val="1"/>
      <w:numFmt w:val="decimal"/>
      <w:lvlText w:val="%1."/>
      <w:lvlJc w:val="left"/>
      <w:pPr>
        <w:tabs>
          <w:tab w:val="num" w:pos="360"/>
        </w:tabs>
        <w:ind w:left="360" w:hanging="360"/>
      </w:pPr>
      <w:rPr>
        <w:rFonts w:ascii="Arial" w:hAnsi="Arial" w:cs="Arial" w:hint="default"/>
        <w:sz w:val="20"/>
        <w:szCs w:val="2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5">
    <w:nsid w:val="1ACE1439"/>
    <w:multiLevelType w:val="hybridMultilevel"/>
    <w:tmpl w:val="1BDA05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E125927"/>
    <w:multiLevelType w:val="hybridMultilevel"/>
    <w:tmpl w:val="C756CF6A"/>
    <w:lvl w:ilvl="0" w:tplc="04150011">
      <w:start w:val="1"/>
      <w:numFmt w:val="decimal"/>
      <w:lvlText w:val="%1)"/>
      <w:lvlJc w:val="left"/>
      <w:pPr>
        <w:ind w:left="786" w:hanging="360"/>
      </w:p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20F51E36"/>
    <w:multiLevelType w:val="hybridMultilevel"/>
    <w:tmpl w:val="7DD86656"/>
    <w:lvl w:ilvl="0" w:tplc="EBF47BEC">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21F86D49"/>
    <w:multiLevelType w:val="hybridMultilevel"/>
    <w:tmpl w:val="4BB82B0A"/>
    <w:lvl w:ilvl="0" w:tplc="31BC5750">
      <w:start w:val="1"/>
      <w:numFmt w:val="decimal"/>
      <w:lvlText w:val="%1."/>
      <w:lvlJc w:val="left"/>
      <w:pPr>
        <w:ind w:left="360" w:hanging="360"/>
      </w:pPr>
      <w:rPr>
        <w:rFonts w:cs="Times New Roman" w:hint="default"/>
        <w:sz w:val="22"/>
      </w:rPr>
    </w:lvl>
    <w:lvl w:ilvl="1" w:tplc="7560769C">
      <w:start w:val="1"/>
      <w:numFmt w:val="decimal"/>
      <w:lvlText w:val="%2."/>
      <w:lvlJc w:val="left"/>
      <w:pPr>
        <w:ind w:left="1080" w:hanging="360"/>
      </w:pPr>
      <w:rPr>
        <w:rFonts w:ascii="Arial" w:eastAsia="Times New Roman" w:hAnsi="Arial" w:cs="Arial" w:hint="default"/>
        <w:i w:val="0"/>
        <w:sz w:val="22"/>
        <w:szCs w:val="2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nsid w:val="223C0B34"/>
    <w:multiLevelType w:val="hybridMultilevel"/>
    <w:tmpl w:val="BB02BF00"/>
    <w:lvl w:ilvl="0" w:tplc="E780DDDA">
      <w:start w:val="1"/>
      <w:numFmt w:val="upperRoman"/>
      <w:lvlText w:val="%1."/>
      <w:lvlJc w:val="left"/>
      <w:pPr>
        <w:tabs>
          <w:tab w:val="num" w:pos="720"/>
        </w:tabs>
        <w:ind w:left="720" w:hanging="720"/>
      </w:pPr>
      <w:rPr>
        <w:rFonts w:ascii="Arial" w:hAnsi="Arial" w:cs="Arial" w:hint="default"/>
        <w:b/>
        <w:sz w:val="22"/>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NumPar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22ED0D25"/>
    <w:multiLevelType w:val="hybridMultilevel"/>
    <w:tmpl w:val="034E2A00"/>
    <w:lvl w:ilvl="0" w:tplc="0415000F">
      <w:start w:val="1"/>
      <w:numFmt w:val="decimal"/>
      <w:lvlText w:val="%1."/>
      <w:lvlJc w:val="left"/>
      <w:pPr>
        <w:ind w:left="720" w:hanging="360"/>
      </w:pPr>
      <w:rPr>
        <w:rFonts w:hint="default"/>
      </w:rPr>
    </w:lvl>
    <w:lvl w:ilvl="1" w:tplc="04150017">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40E5DFB"/>
    <w:multiLevelType w:val="hybridMultilevel"/>
    <w:tmpl w:val="E8243566"/>
    <w:lvl w:ilvl="0" w:tplc="E634E5DE">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24A519A1"/>
    <w:multiLevelType w:val="hybridMultilevel"/>
    <w:tmpl w:val="4878ABD6"/>
    <w:lvl w:ilvl="0" w:tplc="6E346150">
      <w:start w:val="1"/>
      <w:numFmt w:val="decimal"/>
      <w:lvlText w:val="%1."/>
      <w:lvlJc w:val="left"/>
      <w:pPr>
        <w:ind w:left="360" w:hanging="360"/>
      </w:pPr>
      <w:rPr>
        <w:rFonts w:ascii="Arial" w:hAnsi="Arial" w:cs="Times New Roman" w:hint="default"/>
        <w:sz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nsid w:val="253348A5"/>
    <w:multiLevelType w:val="hybridMultilevel"/>
    <w:tmpl w:val="30E8AF68"/>
    <w:lvl w:ilvl="0" w:tplc="9BB4BDDA">
      <w:start w:val="1"/>
      <w:numFmt w:val="decimal"/>
      <w:lvlText w:val="%1)"/>
      <w:lvlJc w:val="left"/>
      <w:pPr>
        <w:ind w:left="1146" w:hanging="720"/>
      </w:pPr>
      <w:rPr>
        <w:rFonts w:cs="Times New Roman" w:hint="default"/>
        <w:b w:val="0"/>
        <w:sz w:val="22"/>
        <w:szCs w:val="20"/>
      </w:rPr>
    </w:lvl>
    <w:lvl w:ilvl="1" w:tplc="4CA81888">
      <w:start w:val="1"/>
      <w:numFmt w:val="decimal"/>
      <w:lvlText w:val="%2."/>
      <w:lvlJc w:val="left"/>
      <w:pPr>
        <w:ind w:left="1506" w:hanging="360"/>
      </w:pPr>
      <w:rPr>
        <w:rFonts w:ascii="Arial" w:eastAsia="Times New Roman" w:hAnsi="Arial" w:cs="Arial"/>
      </w:rPr>
    </w:lvl>
    <w:lvl w:ilvl="2" w:tplc="04150011">
      <w:start w:val="1"/>
      <w:numFmt w:val="decimal"/>
      <w:lvlText w:val="%3)"/>
      <w:lvlJc w:val="lef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5">
    <w:nsid w:val="26A549AA"/>
    <w:multiLevelType w:val="hybridMultilevel"/>
    <w:tmpl w:val="9C780F9A"/>
    <w:lvl w:ilvl="0" w:tplc="EBF47BEC">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2BA0615F"/>
    <w:multiLevelType w:val="hybridMultilevel"/>
    <w:tmpl w:val="93A4A992"/>
    <w:lvl w:ilvl="0" w:tplc="EBF47BEC">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2F1204E4"/>
    <w:multiLevelType w:val="hybridMultilevel"/>
    <w:tmpl w:val="81F4165A"/>
    <w:lvl w:ilvl="0" w:tplc="EBF47BEC">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30BD7B5E"/>
    <w:multiLevelType w:val="hybridMultilevel"/>
    <w:tmpl w:val="19ECFC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310D0D14"/>
    <w:multiLevelType w:val="hybridMultilevel"/>
    <w:tmpl w:val="F90CEBC4"/>
    <w:lvl w:ilvl="0" w:tplc="EBF47BE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34A6CA5"/>
    <w:multiLevelType w:val="hybridMultilevel"/>
    <w:tmpl w:val="C66A4CE6"/>
    <w:lvl w:ilvl="0" w:tplc="728C075E">
      <w:start w:val="1"/>
      <w:numFmt w:val="decimal"/>
      <w:lvlText w:val="%1."/>
      <w:lvlJc w:val="left"/>
      <w:pPr>
        <w:ind w:left="360" w:hanging="360"/>
      </w:pPr>
      <w:rPr>
        <w:rFonts w:cs="Times New Roman" w:hint="default"/>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nsid w:val="3404496A"/>
    <w:multiLevelType w:val="hybridMultilevel"/>
    <w:tmpl w:val="46929E4E"/>
    <w:lvl w:ilvl="0" w:tplc="EBF47BEC">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34ED2C4C"/>
    <w:multiLevelType w:val="multilevel"/>
    <w:tmpl w:val="8C0E9618"/>
    <w:name w:val="WW8Num25222222222"/>
    <w:lvl w:ilvl="0">
      <w:start w:val="1"/>
      <w:numFmt w:val="decimal"/>
      <w:lvlText w:val="%1."/>
      <w:lvlJc w:val="left"/>
      <w:pPr>
        <w:tabs>
          <w:tab w:val="num" w:pos="-851"/>
        </w:tabs>
        <w:ind w:left="360" w:hanging="360"/>
      </w:pPr>
      <w:rPr>
        <w:rFonts w:ascii="Arial" w:hAnsi="Arial" w:cs="Times New Roman" w:hint="default"/>
        <w:sz w:val="20"/>
      </w:rPr>
    </w:lvl>
    <w:lvl w:ilvl="1">
      <w:start w:val="1"/>
      <w:numFmt w:val="lowerLetter"/>
      <w:lvlText w:val="%2."/>
      <w:lvlJc w:val="left"/>
      <w:pPr>
        <w:tabs>
          <w:tab w:val="num" w:pos="-851"/>
        </w:tabs>
        <w:ind w:left="1080" w:hanging="360"/>
      </w:pPr>
      <w:rPr>
        <w:rFonts w:cs="Times New Roman"/>
      </w:rPr>
    </w:lvl>
    <w:lvl w:ilvl="2">
      <w:start w:val="1"/>
      <w:numFmt w:val="lowerRoman"/>
      <w:lvlText w:val="%3."/>
      <w:lvlJc w:val="right"/>
      <w:pPr>
        <w:tabs>
          <w:tab w:val="num" w:pos="-851"/>
        </w:tabs>
        <w:ind w:left="1800" w:hanging="180"/>
      </w:pPr>
      <w:rPr>
        <w:rFonts w:cs="Times New Roman"/>
      </w:rPr>
    </w:lvl>
    <w:lvl w:ilvl="3">
      <w:start w:val="1"/>
      <w:numFmt w:val="decimal"/>
      <w:lvlText w:val="%4."/>
      <w:lvlJc w:val="left"/>
      <w:pPr>
        <w:tabs>
          <w:tab w:val="num" w:pos="-851"/>
        </w:tabs>
        <w:ind w:left="2520" w:hanging="360"/>
      </w:pPr>
      <w:rPr>
        <w:rFonts w:cs="Times New Roman"/>
      </w:rPr>
    </w:lvl>
    <w:lvl w:ilvl="4">
      <w:start w:val="1"/>
      <w:numFmt w:val="lowerLetter"/>
      <w:lvlText w:val="%5."/>
      <w:lvlJc w:val="left"/>
      <w:pPr>
        <w:tabs>
          <w:tab w:val="num" w:pos="-851"/>
        </w:tabs>
        <w:ind w:left="3240" w:hanging="360"/>
      </w:pPr>
      <w:rPr>
        <w:rFonts w:cs="Times New Roman"/>
      </w:rPr>
    </w:lvl>
    <w:lvl w:ilvl="5">
      <w:start w:val="1"/>
      <w:numFmt w:val="lowerRoman"/>
      <w:lvlText w:val="%6."/>
      <w:lvlJc w:val="right"/>
      <w:pPr>
        <w:tabs>
          <w:tab w:val="num" w:pos="-851"/>
        </w:tabs>
        <w:ind w:left="3960" w:hanging="180"/>
      </w:pPr>
      <w:rPr>
        <w:rFonts w:cs="Times New Roman"/>
      </w:rPr>
    </w:lvl>
    <w:lvl w:ilvl="6">
      <w:start w:val="1"/>
      <w:numFmt w:val="decimal"/>
      <w:lvlText w:val="%7."/>
      <w:lvlJc w:val="left"/>
      <w:pPr>
        <w:tabs>
          <w:tab w:val="num" w:pos="-851"/>
        </w:tabs>
        <w:ind w:left="4680" w:hanging="360"/>
      </w:pPr>
      <w:rPr>
        <w:rFonts w:cs="Times New Roman"/>
      </w:rPr>
    </w:lvl>
    <w:lvl w:ilvl="7">
      <w:start w:val="1"/>
      <w:numFmt w:val="lowerLetter"/>
      <w:lvlText w:val="%8."/>
      <w:lvlJc w:val="left"/>
      <w:pPr>
        <w:tabs>
          <w:tab w:val="num" w:pos="-851"/>
        </w:tabs>
        <w:ind w:left="5400" w:hanging="360"/>
      </w:pPr>
      <w:rPr>
        <w:rFonts w:cs="Times New Roman"/>
      </w:rPr>
    </w:lvl>
    <w:lvl w:ilvl="8">
      <w:start w:val="1"/>
      <w:numFmt w:val="lowerRoman"/>
      <w:lvlText w:val="%9."/>
      <w:lvlJc w:val="right"/>
      <w:pPr>
        <w:tabs>
          <w:tab w:val="num" w:pos="-851"/>
        </w:tabs>
        <w:ind w:left="6120" w:hanging="180"/>
      </w:pPr>
      <w:rPr>
        <w:rFonts w:cs="Times New Roman"/>
      </w:rPr>
    </w:lvl>
  </w:abstractNum>
  <w:abstractNum w:abstractNumId="43">
    <w:nsid w:val="353F7F18"/>
    <w:multiLevelType w:val="hybridMultilevel"/>
    <w:tmpl w:val="48FA2672"/>
    <w:lvl w:ilvl="0" w:tplc="39D4D674">
      <w:start w:val="1"/>
      <w:numFmt w:val="decimal"/>
      <w:lvlText w:val="%1."/>
      <w:lvlJc w:val="left"/>
      <w:pPr>
        <w:tabs>
          <w:tab w:val="num" w:pos="363"/>
        </w:tabs>
        <w:ind w:left="363" w:hanging="363"/>
      </w:pPr>
      <w:rPr>
        <w:rFonts w:cs="Times New Roman" w:hint="default"/>
        <w:b w:val="0"/>
        <w:sz w:val="22"/>
        <w:szCs w:val="20"/>
      </w:rPr>
    </w:lvl>
    <w:lvl w:ilvl="1" w:tplc="04150019" w:tentative="1">
      <w:start w:val="1"/>
      <w:numFmt w:val="lowerLetter"/>
      <w:lvlText w:val="%2."/>
      <w:lvlJc w:val="left"/>
      <w:pPr>
        <w:tabs>
          <w:tab w:val="num" w:pos="3"/>
        </w:tabs>
        <w:ind w:left="3" w:hanging="360"/>
      </w:pPr>
      <w:rPr>
        <w:rFonts w:cs="Times New Roman"/>
      </w:rPr>
    </w:lvl>
    <w:lvl w:ilvl="2" w:tplc="0415001B" w:tentative="1">
      <w:start w:val="1"/>
      <w:numFmt w:val="lowerRoman"/>
      <w:lvlText w:val="%3."/>
      <w:lvlJc w:val="right"/>
      <w:pPr>
        <w:tabs>
          <w:tab w:val="num" w:pos="723"/>
        </w:tabs>
        <w:ind w:left="723" w:hanging="180"/>
      </w:pPr>
      <w:rPr>
        <w:rFonts w:cs="Times New Roman"/>
      </w:rPr>
    </w:lvl>
    <w:lvl w:ilvl="3" w:tplc="0415000F" w:tentative="1">
      <w:start w:val="1"/>
      <w:numFmt w:val="decimal"/>
      <w:lvlText w:val="%4."/>
      <w:lvlJc w:val="left"/>
      <w:pPr>
        <w:tabs>
          <w:tab w:val="num" w:pos="1443"/>
        </w:tabs>
        <w:ind w:left="1443" w:hanging="360"/>
      </w:pPr>
      <w:rPr>
        <w:rFonts w:cs="Times New Roman"/>
      </w:rPr>
    </w:lvl>
    <w:lvl w:ilvl="4" w:tplc="04150019" w:tentative="1">
      <w:start w:val="1"/>
      <w:numFmt w:val="lowerLetter"/>
      <w:lvlText w:val="%5."/>
      <w:lvlJc w:val="left"/>
      <w:pPr>
        <w:tabs>
          <w:tab w:val="num" w:pos="2163"/>
        </w:tabs>
        <w:ind w:left="2163" w:hanging="360"/>
      </w:pPr>
      <w:rPr>
        <w:rFonts w:cs="Times New Roman"/>
      </w:rPr>
    </w:lvl>
    <w:lvl w:ilvl="5" w:tplc="0415001B" w:tentative="1">
      <w:start w:val="1"/>
      <w:numFmt w:val="lowerRoman"/>
      <w:lvlText w:val="%6."/>
      <w:lvlJc w:val="right"/>
      <w:pPr>
        <w:tabs>
          <w:tab w:val="num" w:pos="2883"/>
        </w:tabs>
        <w:ind w:left="2883" w:hanging="180"/>
      </w:pPr>
      <w:rPr>
        <w:rFonts w:cs="Times New Roman"/>
      </w:rPr>
    </w:lvl>
    <w:lvl w:ilvl="6" w:tplc="0415000F" w:tentative="1">
      <w:start w:val="1"/>
      <w:numFmt w:val="decimal"/>
      <w:lvlText w:val="%7."/>
      <w:lvlJc w:val="left"/>
      <w:pPr>
        <w:tabs>
          <w:tab w:val="num" w:pos="3603"/>
        </w:tabs>
        <w:ind w:left="3603" w:hanging="360"/>
      </w:pPr>
      <w:rPr>
        <w:rFonts w:cs="Times New Roman"/>
      </w:rPr>
    </w:lvl>
    <w:lvl w:ilvl="7" w:tplc="04150019" w:tentative="1">
      <w:start w:val="1"/>
      <w:numFmt w:val="lowerLetter"/>
      <w:lvlText w:val="%8."/>
      <w:lvlJc w:val="left"/>
      <w:pPr>
        <w:tabs>
          <w:tab w:val="num" w:pos="4323"/>
        </w:tabs>
        <w:ind w:left="4323" w:hanging="360"/>
      </w:pPr>
      <w:rPr>
        <w:rFonts w:cs="Times New Roman"/>
      </w:rPr>
    </w:lvl>
    <w:lvl w:ilvl="8" w:tplc="0415001B" w:tentative="1">
      <w:start w:val="1"/>
      <w:numFmt w:val="lowerRoman"/>
      <w:lvlText w:val="%9."/>
      <w:lvlJc w:val="right"/>
      <w:pPr>
        <w:tabs>
          <w:tab w:val="num" w:pos="5043"/>
        </w:tabs>
        <w:ind w:left="5043" w:hanging="180"/>
      </w:pPr>
      <w:rPr>
        <w:rFonts w:cs="Times New Roman"/>
      </w:rPr>
    </w:lvl>
  </w:abstractNum>
  <w:abstractNum w:abstractNumId="44">
    <w:nsid w:val="35512985"/>
    <w:multiLevelType w:val="hybridMultilevel"/>
    <w:tmpl w:val="12B883B8"/>
    <w:lvl w:ilvl="0" w:tplc="EBF47BEC">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nsid w:val="35681ECF"/>
    <w:multiLevelType w:val="hybridMultilevel"/>
    <w:tmpl w:val="C958AA32"/>
    <w:lvl w:ilvl="0" w:tplc="DB3E69B2">
      <w:start w:val="1"/>
      <w:numFmt w:val="decimal"/>
      <w:lvlText w:val="%1)"/>
      <w:lvlJc w:val="left"/>
      <w:pPr>
        <w:ind w:left="786" w:hanging="360"/>
      </w:pPr>
      <w:rPr>
        <w:rFonts w:ascii="Arial" w:hAnsi="Arial" w:cs="Arial" w:hint="default"/>
        <w:b w:val="0"/>
        <w:i w:val="0"/>
        <w:color w:val="auto"/>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6">
    <w:nsid w:val="36951F13"/>
    <w:multiLevelType w:val="hybridMultilevel"/>
    <w:tmpl w:val="3BDE039A"/>
    <w:lvl w:ilvl="0" w:tplc="EBF47BEC">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37A91A67"/>
    <w:multiLevelType w:val="hybridMultilevel"/>
    <w:tmpl w:val="0C462B98"/>
    <w:lvl w:ilvl="0" w:tplc="EBF47BEC">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38AA122C"/>
    <w:multiLevelType w:val="hybridMultilevel"/>
    <w:tmpl w:val="3EC8D660"/>
    <w:lvl w:ilvl="0" w:tplc="BC301D44">
      <w:start w:val="1"/>
      <w:numFmt w:val="decimal"/>
      <w:lvlText w:val="%1)"/>
      <w:lvlJc w:val="left"/>
      <w:pPr>
        <w:ind w:left="1146" w:hanging="720"/>
      </w:pPr>
      <w:rPr>
        <w:rFonts w:ascii="Arial" w:hAnsi="Arial" w:cs="Arial" w:hint="default"/>
        <w:b w:val="0"/>
        <w:sz w:val="22"/>
      </w:rPr>
    </w:lvl>
    <w:lvl w:ilvl="1" w:tplc="2C0047D0">
      <w:start w:val="1"/>
      <w:numFmt w:val="decimal"/>
      <w:lvlText w:val="%2."/>
      <w:lvlJc w:val="left"/>
      <w:pPr>
        <w:ind w:left="1506" w:hanging="360"/>
      </w:pPr>
      <w:rPr>
        <w:rFonts w:ascii="Arial" w:eastAsia="Times New Roman" w:hAnsi="Arial" w:cs="Arial"/>
        <w:b w:val="0"/>
        <w:sz w:val="22"/>
      </w:rPr>
    </w:lvl>
    <w:lvl w:ilvl="2" w:tplc="04150011">
      <w:start w:val="1"/>
      <w:numFmt w:val="decimal"/>
      <w:lvlText w:val="%3)"/>
      <w:lvlJc w:val="left"/>
      <w:pPr>
        <w:ind w:left="2226" w:hanging="180"/>
      </w:p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2D1E24A0">
      <w:start w:val="1"/>
      <w:numFmt w:val="decimal"/>
      <w:lvlText w:val="%7)"/>
      <w:lvlJc w:val="left"/>
      <w:pPr>
        <w:ind w:left="5106" w:hanging="360"/>
      </w:pPr>
      <w:rPr>
        <w:rFonts w:hint="default"/>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9">
    <w:nsid w:val="3B6D7DB3"/>
    <w:multiLevelType w:val="hybridMultilevel"/>
    <w:tmpl w:val="79E833A8"/>
    <w:lvl w:ilvl="0" w:tplc="EBF47BEC">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nsid w:val="3BB72A7A"/>
    <w:multiLevelType w:val="hybridMultilevel"/>
    <w:tmpl w:val="83C80C42"/>
    <w:lvl w:ilvl="0" w:tplc="0415000F">
      <w:start w:val="1"/>
      <w:numFmt w:val="decimal"/>
      <w:lvlText w:val="%1."/>
      <w:lvlJc w:val="left"/>
      <w:pPr>
        <w:ind w:left="720" w:hanging="360"/>
      </w:pPr>
      <w:rPr>
        <w:rFonts w:hint="default"/>
      </w:rPr>
    </w:lvl>
    <w:lvl w:ilvl="1" w:tplc="04150017">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2">
    <w:nsid w:val="43B233DD"/>
    <w:multiLevelType w:val="hybridMultilevel"/>
    <w:tmpl w:val="D9726990"/>
    <w:lvl w:ilvl="0" w:tplc="E780DDDA">
      <w:start w:val="1"/>
      <w:numFmt w:val="upperRoman"/>
      <w:lvlText w:val="%1."/>
      <w:lvlJc w:val="left"/>
      <w:pPr>
        <w:tabs>
          <w:tab w:val="num" w:pos="1506"/>
        </w:tabs>
        <w:ind w:left="1506" w:hanging="720"/>
      </w:pPr>
      <w:rPr>
        <w:rFonts w:ascii="Arial" w:hAnsi="Arial" w:cs="Arial" w:hint="default"/>
        <w:b/>
        <w:sz w:val="22"/>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3">
    <w:nsid w:val="4424538F"/>
    <w:multiLevelType w:val="hybridMultilevel"/>
    <w:tmpl w:val="1D409392"/>
    <w:lvl w:ilvl="0" w:tplc="EBF47BEC">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44A536D0"/>
    <w:multiLevelType w:val="multilevel"/>
    <w:tmpl w:val="94FCF06E"/>
    <w:lvl w:ilvl="0">
      <w:start w:val="1"/>
      <w:numFmt w:val="decimal"/>
      <w:lvlText w:val="%1)"/>
      <w:lvlJc w:val="left"/>
      <w:pPr>
        <w:tabs>
          <w:tab w:val="num" w:pos="720"/>
        </w:tabs>
        <w:ind w:left="720" w:hanging="360"/>
      </w:pPr>
      <w:rPr>
        <w:rFonts w:ascii="Arial" w:hAnsi="Arial" w:cs="Arial" w:hint="default"/>
        <w:b w:val="0"/>
        <w:bCs/>
        <w:i w:val="0"/>
        <w:sz w:val="20"/>
        <w:szCs w:val="22"/>
      </w:rPr>
    </w:lvl>
    <w:lvl w:ilvl="1">
      <w:start w:val="1"/>
      <w:numFmt w:val="decimal"/>
      <w:lvlText w:val="%2)"/>
      <w:lvlJc w:val="left"/>
      <w:pPr>
        <w:tabs>
          <w:tab w:val="num" w:pos="1440"/>
        </w:tabs>
        <w:ind w:left="1440" w:hanging="360"/>
      </w:pPr>
      <w:rPr>
        <w:rFonts w:ascii="Arial" w:eastAsia="Calibri" w:hAnsi="Arial" w:cs="Times New Roman"/>
        <w:b w:val="0"/>
        <w:sz w:val="20"/>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456F7232"/>
    <w:multiLevelType w:val="hybridMultilevel"/>
    <w:tmpl w:val="6C241FE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nsid w:val="45CC76A0"/>
    <w:multiLevelType w:val="hybridMultilevel"/>
    <w:tmpl w:val="764A53D4"/>
    <w:lvl w:ilvl="0" w:tplc="EBF47BEC">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nsid w:val="46AB5D73"/>
    <w:multiLevelType w:val="hybridMultilevel"/>
    <w:tmpl w:val="B7FA7BCE"/>
    <w:lvl w:ilvl="0" w:tplc="EBF47BEC">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47107AAE"/>
    <w:multiLevelType w:val="hybridMultilevel"/>
    <w:tmpl w:val="9B64F6A6"/>
    <w:lvl w:ilvl="0" w:tplc="FC92236E">
      <w:start w:val="1"/>
      <w:numFmt w:val="decimal"/>
      <w:lvlText w:val="%1."/>
      <w:lvlJc w:val="left"/>
      <w:pPr>
        <w:tabs>
          <w:tab w:val="num" w:pos="360"/>
        </w:tabs>
        <w:ind w:left="360" w:hanging="360"/>
      </w:pPr>
      <w:rPr>
        <w:rFonts w:ascii="Arial" w:hAnsi="Arial" w:cs="Arial" w:hint="default"/>
      </w:rPr>
    </w:lvl>
    <w:lvl w:ilvl="1" w:tplc="B1DE0B98">
      <w:start w:val="1"/>
      <w:numFmt w:val="decimal"/>
      <w:lvlText w:val="%2)"/>
      <w:lvlJc w:val="left"/>
      <w:pPr>
        <w:tabs>
          <w:tab w:val="num" w:pos="1080"/>
        </w:tabs>
        <w:ind w:left="1080" w:hanging="360"/>
      </w:pPr>
      <w:rPr>
        <w:rFonts w:ascii="Arial" w:hAnsi="Arial" w:cs="Arial" w:hint="default"/>
        <w:sz w:val="22"/>
      </w:rPr>
    </w:lvl>
    <w:lvl w:ilvl="2" w:tplc="0415001B">
      <w:start w:val="1"/>
      <w:numFmt w:val="lowerRoman"/>
      <w:lvlText w:val="%3."/>
      <w:lvlJc w:val="right"/>
      <w:pPr>
        <w:tabs>
          <w:tab w:val="num" w:pos="1800"/>
        </w:tabs>
        <w:ind w:left="1800" w:hanging="180"/>
      </w:pPr>
      <w:rPr>
        <w:rFonts w:ascii="Times New Roman" w:hAnsi="Times New Roman" w:cs="Times New Roman"/>
      </w:rPr>
    </w:lvl>
    <w:lvl w:ilvl="3" w:tplc="C42A2042">
      <w:start w:val="1"/>
      <w:numFmt w:val="decimal"/>
      <w:lvlText w:val="%4."/>
      <w:lvlJc w:val="left"/>
      <w:pPr>
        <w:tabs>
          <w:tab w:val="num" w:pos="2520"/>
        </w:tabs>
        <w:ind w:left="2520" w:hanging="360"/>
      </w:pPr>
      <w:rPr>
        <w:rFonts w:hint="default"/>
        <w:sz w:val="22"/>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0">
    <w:nsid w:val="48F46FDC"/>
    <w:multiLevelType w:val="hybridMultilevel"/>
    <w:tmpl w:val="B83A3D76"/>
    <w:lvl w:ilvl="0" w:tplc="7D5CD4CE">
      <w:start w:val="1"/>
      <w:numFmt w:val="decimal"/>
      <w:lvlText w:val="%1)"/>
      <w:lvlJc w:val="left"/>
      <w:pPr>
        <w:ind w:left="1146" w:hanging="720"/>
      </w:pPr>
      <w:rPr>
        <w:rFonts w:cs="Times New Roman" w:hint="default"/>
        <w:b w:val="0"/>
        <w:sz w:val="22"/>
        <w:szCs w:val="20"/>
      </w:rPr>
    </w:lvl>
    <w:lvl w:ilvl="1" w:tplc="4CD28C56">
      <w:start w:val="1"/>
      <w:numFmt w:val="lowerLetter"/>
      <w:lvlText w:val="%2)"/>
      <w:lvlJc w:val="left"/>
      <w:pPr>
        <w:ind w:left="1506" w:hanging="360"/>
      </w:pPr>
      <w:rPr>
        <w:rFonts w:ascii="Arial" w:eastAsia="Times New Roman" w:hAnsi="Arial" w:cs="Arial" w:hint="default"/>
        <w:b w:val="0"/>
      </w:rPr>
    </w:lvl>
    <w:lvl w:ilvl="2" w:tplc="54BAC7A2">
      <w:start w:val="1"/>
      <w:numFmt w:val="decimal"/>
      <w:lvlText w:val="%3)"/>
      <w:lvlJc w:val="left"/>
      <w:pPr>
        <w:ind w:left="2226" w:hanging="180"/>
      </w:pPr>
      <w:rPr>
        <w:rFonts w:cs="Times New Roman"/>
        <w:b w:val="0"/>
      </w:rPr>
    </w:lvl>
    <w:lvl w:ilvl="3" w:tplc="51F6D776">
      <w:start w:val="1"/>
      <w:numFmt w:val="decimal"/>
      <w:lvlText w:val="%4."/>
      <w:lvlJc w:val="left"/>
      <w:pPr>
        <w:ind w:left="2946" w:hanging="360"/>
      </w:pPr>
      <w:rPr>
        <w:rFonts w:cs="Times New Roman"/>
        <w:b w:val="0"/>
      </w:rPr>
    </w:lvl>
    <w:lvl w:ilvl="4" w:tplc="04150019">
      <w:start w:val="1"/>
      <w:numFmt w:val="lowerLetter"/>
      <w:lvlText w:val="%5."/>
      <w:lvlJc w:val="left"/>
      <w:pPr>
        <w:ind w:left="3666" w:hanging="360"/>
      </w:pPr>
      <w:rPr>
        <w:rFonts w:cs="Times New Roman"/>
      </w:rPr>
    </w:lvl>
    <w:lvl w:ilvl="5" w:tplc="0832CC3E">
      <w:start w:val="1"/>
      <w:numFmt w:val="lowerLetter"/>
      <w:lvlText w:val="%6)"/>
      <w:lvlJc w:val="left"/>
      <w:pPr>
        <w:ind w:left="4566" w:hanging="360"/>
      </w:pPr>
      <w:rPr>
        <w:rFonts w:hint="default"/>
        <w:sz w:val="22"/>
      </w:rPr>
    </w:lvl>
    <w:lvl w:ilvl="6" w:tplc="0415000F">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1">
    <w:nsid w:val="49742C63"/>
    <w:multiLevelType w:val="hybridMultilevel"/>
    <w:tmpl w:val="172C489E"/>
    <w:lvl w:ilvl="0" w:tplc="EBF47BEC">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nsid w:val="4A2236B3"/>
    <w:multiLevelType w:val="hybridMultilevel"/>
    <w:tmpl w:val="704A2DCC"/>
    <w:lvl w:ilvl="0" w:tplc="EBF47BEC">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nsid w:val="4D3F2F98"/>
    <w:multiLevelType w:val="hybridMultilevel"/>
    <w:tmpl w:val="22BE2DEC"/>
    <w:lvl w:ilvl="0" w:tplc="EBF47BEC">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nsid w:val="51572E12"/>
    <w:multiLevelType w:val="hybridMultilevel"/>
    <w:tmpl w:val="28EC4902"/>
    <w:lvl w:ilvl="0" w:tplc="5EF09C7E">
      <w:start w:val="1"/>
      <w:numFmt w:val="decimal"/>
      <w:lvlText w:val="%1)"/>
      <w:lvlJc w:val="left"/>
      <w:pPr>
        <w:tabs>
          <w:tab w:val="num" w:pos="720"/>
        </w:tabs>
        <w:ind w:left="720" w:hanging="360"/>
      </w:pPr>
      <w:rPr>
        <w:rFonts w:ascii="Arial" w:hAnsi="Arial" w:cs="Times New Roman" w:hint="default"/>
      </w:rPr>
    </w:lvl>
    <w:lvl w:ilvl="1" w:tplc="04150011">
      <w:start w:val="1"/>
      <w:numFmt w:val="decimal"/>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start w:val="1"/>
      <w:numFmt w:val="decimal"/>
      <w:lvlText w:val="%4."/>
      <w:lvlJc w:val="left"/>
      <w:pPr>
        <w:tabs>
          <w:tab w:val="num" w:pos="1004"/>
        </w:tabs>
        <w:ind w:left="1004"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5">
    <w:nsid w:val="528C0C55"/>
    <w:multiLevelType w:val="hybridMultilevel"/>
    <w:tmpl w:val="DF6A61B6"/>
    <w:lvl w:ilvl="0" w:tplc="EA78C564">
      <w:start w:val="1"/>
      <w:numFmt w:val="decimal"/>
      <w:lvlText w:val="%1."/>
      <w:lvlJc w:val="left"/>
      <w:pPr>
        <w:tabs>
          <w:tab w:val="num" w:pos="360"/>
        </w:tabs>
        <w:ind w:left="360" w:hanging="360"/>
      </w:pPr>
      <w:rPr>
        <w:rFonts w:ascii="Arial" w:hAnsi="Arial" w:cs="Arial" w:hint="default"/>
        <w:b w:val="0"/>
        <w:sz w:val="22"/>
        <w:szCs w:val="20"/>
      </w:rPr>
    </w:lvl>
    <w:lvl w:ilvl="1" w:tplc="04AA31EA">
      <w:numFmt w:val="decimal"/>
      <w:lvlText w:val="%2)"/>
      <w:lvlJc w:val="left"/>
      <w:pPr>
        <w:tabs>
          <w:tab w:val="num" w:pos="1080"/>
        </w:tabs>
        <w:ind w:left="1080" w:hanging="360"/>
      </w:pPr>
      <w:rPr>
        <w:rFonts w:ascii="Arial" w:hAnsi="Arial"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6">
    <w:nsid w:val="52D03A7E"/>
    <w:multiLevelType w:val="hybridMultilevel"/>
    <w:tmpl w:val="16D8D206"/>
    <w:lvl w:ilvl="0" w:tplc="CCF0A116">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52F66626"/>
    <w:multiLevelType w:val="hybridMultilevel"/>
    <w:tmpl w:val="D9AEA6BA"/>
    <w:lvl w:ilvl="0" w:tplc="98822590">
      <w:start w:val="1"/>
      <w:numFmt w:val="lowerLetter"/>
      <w:lvlText w:val="%1)"/>
      <w:lvlJc w:val="left"/>
      <w:pPr>
        <w:ind w:left="720" w:hanging="360"/>
      </w:pPr>
      <w:rPr>
        <w:rFonts w:cs="Times New Roman"/>
        <w:sz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5817234F"/>
    <w:multiLevelType w:val="hybridMultilevel"/>
    <w:tmpl w:val="825A22A2"/>
    <w:lvl w:ilvl="0" w:tplc="2BC81090">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9">
    <w:nsid w:val="587F4A92"/>
    <w:multiLevelType w:val="hybridMultilevel"/>
    <w:tmpl w:val="74C8AB28"/>
    <w:lvl w:ilvl="0" w:tplc="EBF47BEC">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nsid w:val="58F046D7"/>
    <w:multiLevelType w:val="hybridMultilevel"/>
    <w:tmpl w:val="DCF06E46"/>
    <w:lvl w:ilvl="0" w:tplc="EBF47BEC">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nsid w:val="599D2464"/>
    <w:multiLevelType w:val="multilevel"/>
    <w:tmpl w:val="A8A07F60"/>
    <w:lvl w:ilvl="0">
      <w:start w:val="1"/>
      <w:numFmt w:val="bullet"/>
      <w:lvlText w:val="-"/>
      <w:lvlJc w:val="left"/>
      <w:pPr>
        <w:ind w:left="704" w:hanging="360"/>
      </w:pPr>
      <w:rPr>
        <w:rFonts w:ascii="Arial" w:hAnsi="Arial" w:hint="default"/>
        <w:sz w:val="20"/>
        <w:szCs w:val="20"/>
      </w:rPr>
    </w:lvl>
    <w:lvl w:ilvl="1">
      <w:start w:val="1"/>
      <w:numFmt w:val="bullet"/>
      <w:lvlText w:val="o"/>
      <w:lvlJc w:val="left"/>
      <w:pPr>
        <w:ind w:left="1424" w:hanging="360"/>
      </w:pPr>
      <w:rPr>
        <w:rFonts w:ascii="Courier New" w:hAnsi="Courier New" w:cs="Courier New" w:hint="default"/>
      </w:rPr>
    </w:lvl>
    <w:lvl w:ilvl="2">
      <w:start w:val="1"/>
      <w:numFmt w:val="bullet"/>
      <w:lvlText w:val=""/>
      <w:lvlJc w:val="left"/>
      <w:pPr>
        <w:ind w:left="2144" w:hanging="360"/>
      </w:pPr>
      <w:rPr>
        <w:rFonts w:ascii="Wingdings" w:hAnsi="Wingdings" w:hint="default"/>
      </w:rPr>
    </w:lvl>
    <w:lvl w:ilvl="3">
      <w:start w:val="1"/>
      <w:numFmt w:val="bullet"/>
      <w:lvlText w:val=""/>
      <w:lvlJc w:val="left"/>
      <w:pPr>
        <w:ind w:left="2864" w:hanging="360"/>
      </w:pPr>
      <w:rPr>
        <w:rFonts w:ascii="Symbol" w:hAnsi="Symbol" w:hint="default"/>
      </w:rPr>
    </w:lvl>
    <w:lvl w:ilvl="4">
      <w:start w:val="1"/>
      <w:numFmt w:val="bullet"/>
      <w:lvlText w:val="o"/>
      <w:lvlJc w:val="left"/>
      <w:pPr>
        <w:ind w:left="3584" w:hanging="360"/>
      </w:pPr>
      <w:rPr>
        <w:rFonts w:ascii="Courier New" w:hAnsi="Courier New" w:cs="Courier New" w:hint="default"/>
      </w:rPr>
    </w:lvl>
    <w:lvl w:ilvl="5">
      <w:start w:val="1"/>
      <w:numFmt w:val="bullet"/>
      <w:lvlText w:val=""/>
      <w:lvlJc w:val="left"/>
      <w:pPr>
        <w:ind w:left="4304" w:hanging="360"/>
      </w:pPr>
      <w:rPr>
        <w:rFonts w:ascii="Wingdings" w:hAnsi="Wingdings" w:hint="default"/>
      </w:rPr>
    </w:lvl>
    <w:lvl w:ilvl="6">
      <w:start w:val="1"/>
      <w:numFmt w:val="bullet"/>
      <w:lvlText w:val=""/>
      <w:lvlJc w:val="left"/>
      <w:pPr>
        <w:ind w:left="5024" w:hanging="360"/>
      </w:pPr>
      <w:rPr>
        <w:rFonts w:ascii="Symbol" w:hAnsi="Symbol" w:hint="default"/>
      </w:rPr>
    </w:lvl>
    <w:lvl w:ilvl="7">
      <w:start w:val="1"/>
      <w:numFmt w:val="bullet"/>
      <w:lvlText w:val="o"/>
      <w:lvlJc w:val="left"/>
      <w:pPr>
        <w:ind w:left="5744" w:hanging="360"/>
      </w:pPr>
      <w:rPr>
        <w:rFonts w:ascii="Courier New" w:hAnsi="Courier New" w:cs="Courier New" w:hint="default"/>
      </w:rPr>
    </w:lvl>
    <w:lvl w:ilvl="8">
      <w:start w:val="1"/>
      <w:numFmt w:val="bullet"/>
      <w:lvlText w:val=""/>
      <w:lvlJc w:val="left"/>
      <w:pPr>
        <w:ind w:left="6464" w:hanging="360"/>
      </w:pPr>
      <w:rPr>
        <w:rFonts w:ascii="Wingdings" w:hAnsi="Wingdings" w:hint="default"/>
      </w:rPr>
    </w:lvl>
  </w:abstractNum>
  <w:abstractNum w:abstractNumId="72">
    <w:nsid w:val="5A582B51"/>
    <w:multiLevelType w:val="hybridMultilevel"/>
    <w:tmpl w:val="FA10F6C6"/>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3">
    <w:nsid w:val="5C057E40"/>
    <w:multiLevelType w:val="hybridMultilevel"/>
    <w:tmpl w:val="71C4E8EC"/>
    <w:lvl w:ilvl="0" w:tplc="EBF47BEC">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nsid w:val="5C4C19B5"/>
    <w:multiLevelType w:val="hybridMultilevel"/>
    <w:tmpl w:val="E766B5BE"/>
    <w:lvl w:ilvl="0" w:tplc="EBF47BEC">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nsid w:val="63A44CE1"/>
    <w:multiLevelType w:val="hybridMultilevel"/>
    <w:tmpl w:val="5694E24C"/>
    <w:lvl w:ilvl="0" w:tplc="EBF47BEC">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nsid w:val="647F356B"/>
    <w:multiLevelType w:val="hybridMultilevel"/>
    <w:tmpl w:val="2B02751A"/>
    <w:lvl w:ilvl="0" w:tplc="0415000F">
      <w:start w:val="1"/>
      <w:numFmt w:val="decimal"/>
      <w:lvlText w:val="%1."/>
      <w:lvlJc w:val="left"/>
      <w:pPr>
        <w:ind w:left="720" w:hanging="360"/>
      </w:pPr>
      <w:rPr>
        <w:rFonts w:cs="Times New Roman"/>
      </w:rPr>
    </w:lvl>
    <w:lvl w:ilvl="1" w:tplc="DB2845B0">
      <w:start w:val="1"/>
      <w:numFmt w:val="upperRoman"/>
      <w:lvlText w:val="%2."/>
      <w:lvlJc w:val="left"/>
      <w:pPr>
        <w:ind w:left="1800" w:hanging="720"/>
      </w:pPr>
      <w:rPr>
        <w:rFonts w:cs="Times New Roman" w:hint="default"/>
        <w:b/>
      </w:rPr>
    </w:lvl>
    <w:lvl w:ilvl="2" w:tplc="AF1EB35C">
      <w:start w:val="19"/>
      <w:numFmt w:val="bullet"/>
      <w:lvlText w:val="•"/>
      <w:lvlJc w:val="left"/>
      <w:pPr>
        <w:ind w:left="2340" w:hanging="360"/>
      </w:pPr>
      <w:rPr>
        <w:rFonts w:ascii="Trebuchet MS" w:eastAsia="Times New Roman" w:hAnsi="Trebuchet MS" w:hint="default"/>
      </w:rPr>
    </w:lvl>
    <w:lvl w:ilvl="3" w:tplc="0415000F">
      <w:start w:val="1"/>
      <w:numFmt w:val="decimal"/>
      <w:lvlText w:val="%4."/>
      <w:lvlJc w:val="left"/>
      <w:pPr>
        <w:ind w:left="2880" w:hanging="360"/>
      </w:pPr>
      <w:rPr>
        <w:rFonts w:cs="Times New Roman"/>
      </w:rPr>
    </w:lvl>
    <w:lvl w:ilvl="4" w:tplc="6E7AB51E">
      <w:start w:val="2"/>
      <w:numFmt w:val="bullet"/>
      <w:lvlText w:val=""/>
      <w:lvlJc w:val="left"/>
      <w:pPr>
        <w:ind w:left="3770" w:hanging="530"/>
      </w:pPr>
      <w:rPr>
        <w:rFonts w:ascii="Symbol" w:eastAsia="Times New Roman" w:hAnsi="Symbol" w:hint="default"/>
        <w:i/>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67557B2B"/>
    <w:multiLevelType w:val="multilevel"/>
    <w:tmpl w:val="8FE81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0">
    <w:nsid w:val="67B554C3"/>
    <w:multiLevelType w:val="hybridMultilevel"/>
    <w:tmpl w:val="A230B91C"/>
    <w:lvl w:ilvl="0" w:tplc="1AF8FC88">
      <w:start w:val="1"/>
      <w:numFmt w:val="decimal"/>
      <w:lvlText w:val="%1)"/>
      <w:lvlJc w:val="left"/>
      <w:pPr>
        <w:ind w:left="720" w:hanging="360"/>
      </w:pPr>
      <w:rPr>
        <w:rFonts w:ascii="Arial" w:hAnsi="Arial" w:cs="Arial" w:hint="default"/>
        <w:b w:val="0"/>
        <w:i w:val="0"/>
        <w:sz w:val="22"/>
      </w:rPr>
    </w:lvl>
    <w:lvl w:ilvl="1" w:tplc="04150019">
      <w:start w:val="1"/>
      <w:numFmt w:val="lowerLetter"/>
      <w:lvlText w:val="%2."/>
      <w:lvlJc w:val="left"/>
      <w:pPr>
        <w:tabs>
          <w:tab w:val="num" w:pos="1800"/>
        </w:tabs>
        <w:ind w:left="1800" w:hanging="360"/>
      </w:pPr>
      <w:rPr>
        <w:rFonts w:cs="Times New Roman"/>
      </w:rPr>
    </w:lvl>
    <w:lvl w:ilvl="2" w:tplc="BFA6DFF0">
      <w:start w:val="1"/>
      <w:numFmt w:val="decimal"/>
      <w:lvlText w:val="%3)"/>
      <w:lvlJc w:val="left"/>
      <w:pPr>
        <w:tabs>
          <w:tab w:val="num" w:pos="2700"/>
        </w:tabs>
        <w:ind w:left="2700" w:hanging="360"/>
      </w:pPr>
      <w:rPr>
        <w:rFonts w:cs="Times New Roman" w:hint="default"/>
        <w:b w:val="0"/>
      </w:rPr>
    </w:lvl>
    <w:lvl w:ilvl="3" w:tplc="D9E4AA36">
      <w:start w:val="1"/>
      <w:numFmt w:val="decimal"/>
      <w:lvlText w:val="%4)"/>
      <w:lvlJc w:val="left"/>
      <w:pPr>
        <w:tabs>
          <w:tab w:val="num" w:pos="3240"/>
        </w:tabs>
        <w:ind w:left="3240" w:hanging="360"/>
      </w:pPr>
      <w:rPr>
        <w:rFonts w:cs="Times New Roman" w:hint="default"/>
        <w:b w:val="0"/>
      </w:rPr>
    </w:lvl>
    <w:lvl w:ilvl="4" w:tplc="EADC7816">
      <w:start w:val="1"/>
      <w:numFmt w:val="lowerLetter"/>
      <w:lvlText w:val="%5)"/>
      <w:lvlJc w:val="left"/>
      <w:pPr>
        <w:ind w:left="1353" w:hanging="360"/>
      </w:pPr>
      <w:rPr>
        <w:rFonts w:cs="Times New Roman" w:hint="default"/>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1">
    <w:nsid w:val="68E02C70"/>
    <w:multiLevelType w:val="hybridMultilevel"/>
    <w:tmpl w:val="166ED1E4"/>
    <w:lvl w:ilvl="0" w:tplc="EBF47BEC">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nsid w:val="68FA7A07"/>
    <w:multiLevelType w:val="hybridMultilevel"/>
    <w:tmpl w:val="38E073BC"/>
    <w:lvl w:ilvl="0" w:tplc="4F12F44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4">
    <w:nsid w:val="6F043C98"/>
    <w:multiLevelType w:val="hybridMultilevel"/>
    <w:tmpl w:val="D370E7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F891E75"/>
    <w:multiLevelType w:val="hybridMultilevel"/>
    <w:tmpl w:val="436AA8EE"/>
    <w:lvl w:ilvl="0" w:tplc="04150011">
      <w:start w:val="1"/>
      <w:numFmt w:val="decimal"/>
      <w:lvlText w:val="%1)"/>
      <w:lvlJc w:val="left"/>
      <w:pPr>
        <w:tabs>
          <w:tab w:val="num" w:pos="654"/>
        </w:tabs>
        <w:ind w:left="654" w:hanging="360"/>
      </w:pPr>
      <w:rPr>
        <w:rFonts w:cs="Times New Roman"/>
      </w:rPr>
    </w:lvl>
    <w:lvl w:ilvl="1" w:tplc="04150019">
      <w:start w:val="1"/>
      <w:numFmt w:val="lowerLetter"/>
      <w:lvlText w:val="%2."/>
      <w:lvlJc w:val="left"/>
      <w:pPr>
        <w:ind w:left="1374" w:hanging="360"/>
      </w:pPr>
      <w:rPr>
        <w:rFonts w:ascii="Times New Roman" w:hAnsi="Times New Roman" w:cs="Times New Roman"/>
      </w:rPr>
    </w:lvl>
    <w:lvl w:ilvl="2" w:tplc="0415001B">
      <w:start w:val="1"/>
      <w:numFmt w:val="lowerRoman"/>
      <w:lvlText w:val="%3."/>
      <w:lvlJc w:val="right"/>
      <w:pPr>
        <w:ind w:left="2094" w:hanging="180"/>
      </w:pPr>
      <w:rPr>
        <w:rFonts w:ascii="Times New Roman" w:hAnsi="Times New Roman" w:cs="Times New Roman"/>
      </w:rPr>
    </w:lvl>
    <w:lvl w:ilvl="3" w:tplc="0415000F">
      <w:start w:val="1"/>
      <w:numFmt w:val="decimal"/>
      <w:lvlText w:val="%4."/>
      <w:lvlJc w:val="left"/>
      <w:pPr>
        <w:ind w:left="2814" w:hanging="360"/>
      </w:pPr>
      <w:rPr>
        <w:rFonts w:ascii="Times New Roman" w:hAnsi="Times New Roman" w:cs="Times New Roman"/>
      </w:rPr>
    </w:lvl>
    <w:lvl w:ilvl="4" w:tplc="04150019">
      <w:start w:val="1"/>
      <w:numFmt w:val="lowerLetter"/>
      <w:lvlText w:val="%5."/>
      <w:lvlJc w:val="left"/>
      <w:pPr>
        <w:ind w:left="3534" w:hanging="360"/>
      </w:pPr>
      <w:rPr>
        <w:rFonts w:ascii="Times New Roman" w:hAnsi="Times New Roman" w:cs="Times New Roman"/>
      </w:rPr>
    </w:lvl>
    <w:lvl w:ilvl="5" w:tplc="0415001B">
      <w:start w:val="1"/>
      <w:numFmt w:val="lowerRoman"/>
      <w:lvlText w:val="%6."/>
      <w:lvlJc w:val="right"/>
      <w:pPr>
        <w:ind w:left="4254" w:hanging="180"/>
      </w:pPr>
      <w:rPr>
        <w:rFonts w:ascii="Times New Roman" w:hAnsi="Times New Roman" w:cs="Times New Roman"/>
      </w:rPr>
    </w:lvl>
    <w:lvl w:ilvl="6" w:tplc="0415000F">
      <w:start w:val="1"/>
      <w:numFmt w:val="decimal"/>
      <w:lvlText w:val="%7."/>
      <w:lvlJc w:val="left"/>
      <w:pPr>
        <w:ind w:left="4974" w:hanging="360"/>
      </w:pPr>
      <w:rPr>
        <w:rFonts w:ascii="Times New Roman" w:hAnsi="Times New Roman" w:cs="Times New Roman"/>
      </w:rPr>
    </w:lvl>
    <w:lvl w:ilvl="7" w:tplc="04150019">
      <w:start w:val="1"/>
      <w:numFmt w:val="lowerLetter"/>
      <w:lvlText w:val="%8."/>
      <w:lvlJc w:val="left"/>
      <w:pPr>
        <w:ind w:left="5694" w:hanging="360"/>
      </w:pPr>
      <w:rPr>
        <w:rFonts w:ascii="Times New Roman" w:hAnsi="Times New Roman" w:cs="Times New Roman"/>
      </w:rPr>
    </w:lvl>
    <w:lvl w:ilvl="8" w:tplc="0415001B">
      <w:start w:val="1"/>
      <w:numFmt w:val="lowerRoman"/>
      <w:lvlText w:val="%9."/>
      <w:lvlJc w:val="right"/>
      <w:pPr>
        <w:ind w:left="6414" w:hanging="180"/>
      </w:pPr>
      <w:rPr>
        <w:rFonts w:ascii="Times New Roman" w:hAnsi="Times New Roman" w:cs="Times New Roman"/>
      </w:rPr>
    </w:lvl>
  </w:abstractNum>
  <w:abstractNum w:abstractNumId="86">
    <w:nsid w:val="715D591D"/>
    <w:multiLevelType w:val="hybridMultilevel"/>
    <w:tmpl w:val="AEE61E30"/>
    <w:lvl w:ilvl="0" w:tplc="6EF88C30">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7">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7451183E"/>
    <w:multiLevelType w:val="hybridMultilevel"/>
    <w:tmpl w:val="49EEA36A"/>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9">
    <w:nsid w:val="76BA15E8"/>
    <w:multiLevelType w:val="hybridMultilevel"/>
    <w:tmpl w:val="6612323A"/>
    <w:lvl w:ilvl="0" w:tplc="0415000F">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0">
    <w:nsid w:val="795D3D03"/>
    <w:multiLevelType w:val="hybridMultilevel"/>
    <w:tmpl w:val="9B12A5D4"/>
    <w:lvl w:ilvl="0" w:tplc="2A14B348">
      <w:start w:val="1"/>
      <w:numFmt w:val="decimal"/>
      <w:lvlText w:val="%1."/>
      <w:lvlJc w:val="left"/>
      <w:pPr>
        <w:ind w:left="360" w:hanging="360"/>
      </w:pPr>
      <w:rPr>
        <w:rFonts w:ascii="Arial" w:hAnsi="Arial" w:cs="Arial" w:hint="default"/>
        <w:b w:val="0"/>
        <w:i w:val="0"/>
        <w:sz w:val="20"/>
        <w:szCs w:val="22"/>
      </w:rPr>
    </w:lvl>
    <w:lvl w:ilvl="1" w:tplc="5094A618">
      <w:start w:val="1"/>
      <w:numFmt w:val="decimal"/>
      <w:lvlText w:val="%2)"/>
      <w:lvlJc w:val="left"/>
      <w:pPr>
        <w:ind w:left="1080" w:hanging="360"/>
      </w:pPr>
      <w:rPr>
        <w:rFonts w:ascii="Arial" w:eastAsia="Times New Roman" w:hAnsi="Arial"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79EE035F"/>
    <w:multiLevelType w:val="hybridMultilevel"/>
    <w:tmpl w:val="7346A13C"/>
    <w:lvl w:ilvl="0" w:tplc="20F81438">
      <w:start w:val="1"/>
      <w:numFmt w:val="upperRoman"/>
      <w:lvlText w:val="%1."/>
      <w:lvlJc w:val="left"/>
      <w:pPr>
        <w:ind w:left="720" w:hanging="720"/>
      </w:pPr>
      <w:rPr>
        <w:rFonts w:ascii="Arial" w:hAnsi="Arial" w:cs="Arial" w:hint="default"/>
        <w:b/>
        <w:sz w:val="22"/>
        <w:szCs w:val="20"/>
      </w:rPr>
    </w:lvl>
    <w:lvl w:ilvl="1" w:tplc="F47CE206">
      <w:start w:val="1"/>
      <w:numFmt w:val="decimal"/>
      <w:lvlText w:val="%2."/>
      <w:lvlJc w:val="left"/>
      <w:pPr>
        <w:ind w:left="1080" w:hanging="360"/>
      </w:pPr>
      <w:rPr>
        <w:rFonts w:ascii="Arial" w:eastAsia="Times New Roman" w:hAnsi="Arial" w:cs="Arial" w:hint="default"/>
        <w:b w:val="0"/>
        <w:sz w:val="22"/>
        <w:szCs w:val="20"/>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77100A6C">
      <w:start w:val="1"/>
      <w:numFmt w:val="decimal"/>
      <w:lvlText w:val="%7)"/>
      <w:lvlJc w:val="left"/>
      <w:pPr>
        <w:ind w:left="4680" w:hanging="360"/>
      </w:pPr>
      <w:rPr>
        <w:rFonts w:hint="default"/>
        <w:b w:val="0"/>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2">
    <w:nsid w:val="7DC00B4A"/>
    <w:multiLevelType w:val="hybridMultilevel"/>
    <w:tmpl w:val="F92815F8"/>
    <w:lvl w:ilvl="0" w:tplc="7D049036">
      <w:start w:val="1"/>
      <w:numFmt w:val="decimal"/>
      <w:lvlText w:val="%1)"/>
      <w:lvlJc w:val="left"/>
      <w:pPr>
        <w:ind w:left="1146" w:hanging="720"/>
      </w:pPr>
      <w:rPr>
        <w:rFonts w:cs="Times New Roman" w:hint="default"/>
        <w:b w:val="0"/>
        <w:sz w:val="20"/>
        <w:szCs w:val="20"/>
      </w:rPr>
    </w:lvl>
    <w:lvl w:ilvl="1" w:tplc="21306F68">
      <w:start w:val="1"/>
      <w:numFmt w:val="lowerLetter"/>
      <w:lvlText w:val="%2)"/>
      <w:lvlJc w:val="left"/>
      <w:pPr>
        <w:ind w:left="1506" w:hanging="360"/>
      </w:pPr>
      <w:rPr>
        <w:rFonts w:asciiTheme="minorHAnsi" w:eastAsia="Times New Roman" w:hAnsiTheme="minorHAnsi" w:cstheme="minorHAnsi" w:hint="default"/>
        <w:b w:val="0"/>
      </w:rPr>
    </w:lvl>
    <w:lvl w:ilvl="2" w:tplc="54BAC7A2">
      <w:start w:val="1"/>
      <w:numFmt w:val="decimal"/>
      <w:lvlText w:val="%3)"/>
      <w:lvlJc w:val="left"/>
      <w:pPr>
        <w:ind w:left="2226" w:hanging="180"/>
      </w:pPr>
      <w:rPr>
        <w:rFonts w:cs="Times New Roman"/>
        <w:b w:val="0"/>
      </w:rPr>
    </w:lvl>
    <w:lvl w:ilvl="3" w:tplc="51F6D776">
      <w:start w:val="1"/>
      <w:numFmt w:val="decimal"/>
      <w:lvlText w:val="%4."/>
      <w:lvlJc w:val="left"/>
      <w:pPr>
        <w:ind w:left="2946" w:hanging="360"/>
      </w:pPr>
      <w:rPr>
        <w:rFonts w:cs="Times New Roman"/>
        <w:b w:val="0"/>
      </w:rPr>
    </w:lvl>
    <w:lvl w:ilvl="4" w:tplc="04150019">
      <w:start w:val="1"/>
      <w:numFmt w:val="lowerLetter"/>
      <w:lvlText w:val="%5."/>
      <w:lvlJc w:val="left"/>
      <w:pPr>
        <w:ind w:left="3666" w:hanging="360"/>
      </w:pPr>
      <w:rPr>
        <w:rFonts w:cs="Times New Roman"/>
      </w:rPr>
    </w:lvl>
    <w:lvl w:ilvl="5" w:tplc="0832CC3E">
      <w:start w:val="1"/>
      <w:numFmt w:val="lowerLetter"/>
      <w:lvlText w:val="%6)"/>
      <w:lvlJc w:val="left"/>
      <w:pPr>
        <w:ind w:left="4566" w:hanging="360"/>
      </w:pPr>
      <w:rPr>
        <w:rFonts w:hint="default"/>
        <w:sz w:val="22"/>
      </w:rPr>
    </w:lvl>
    <w:lvl w:ilvl="6" w:tplc="0415000F">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93">
    <w:nsid w:val="7E0F4F4C"/>
    <w:multiLevelType w:val="hybridMultilevel"/>
    <w:tmpl w:val="9A1826FC"/>
    <w:lvl w:ilvl="0" w:tplc="EBF47BEC">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4">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FC614FD"/>
    <w:multiLevelType w:val="hybridMultilevel"/>
    <w:tmpl w:val="D2B636C6"/>
    <w:lvl w:ilvl="0" w:tplc="CB82E36C">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78"/>
  </w:num>
  <w:num w:numId="2">
    <w:abstractNumId w:val="45"/>
  </w:num>
  <w:num w:numId="3">
    <w:abstractNumId w:val="29"/>
  </w:num>
  <w:num w:numId="4">
    <w:abstractNumId w:val="91"/>
  </w:num>
  <w:num w:numId="5">
    <w:abstractNumId w:val="19"/>
  </w:num>
  <w:num w:numId="6">
    <w:abstractNumId w:val="89"/>
  </w:num>
  <w:num w:numId="7">
    <w:abstractNumId w:val="72"/>
  </w:num>
  <w:num w:numId="8">
    <w:abstractNumId w:val="65"/>
  </w:num>
  <w:num w:numId="9">
    <w:abstractNumId w:val="28"/>
  </w:num>
  <w:num w:numId="1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7"/>
  </w:num>
  <w:num w:numId="13">
    <w:abstractNumId w:val="5"/>
  </w:num>
  <w:num w:numId="14">
    <w:abstractNumId w:val="34"/>
  </w:num>
  <w:num w:numId="15">
    <w:abstractNumId w:val="92"/>
  </w:num>
  <w:num w:numId="16">
    <w:abstractNumId w:val="32"/>
  </w:num>
  <w:num w:numId="17">
    <w:abstractNumId w:val="43"/>
  </w:num>
  <w:num w:numId="18">
    <w:abstractNumId w:val="16"/>
  </w:num>
  <w:num w:numId="19">
    <w:abstractNumId w:val="88"/>
  </w:num>
  <w:num w:numId="20">
    <w:abstractNumId w:val="14"/>
  </w:num>
  <w:num w:numId="21">
    <w:abstractNumId w:val="84"/>
  </w:num>
  <w:num w:numId="22">
    <w:abstractNumId w:val="17"/>
  </w:num>
  <w:num w:numId="23">
    <w:abstractNumId w:val="48"/>
  </w:num>
  <w:num w:numId="24">
    <w:abstractNumId w:val="87"/>
  </w:num>
  <w:num w:numId="25">
    <w:abstractNumId w:val="55"/>
  </w:num>
  <w:num w:numId="26">
    <w:abstractNumId w:val="3"/>
  </w:num>
  <w:num w:numId="27">
    <w:abstractNumId w:val="2"/>
  </w:num>
  <w:num w:numId="28">
    <w:abstractNumId w:val="1"/>
  </w:num>
  <w:num w:numId="29">
    <w:abstractNumId w:val="83"/>
  </w:num>
  <w:num w:numId="30">
    <w:abstractNumId w:val="76"/>
  </w:num>
  <w:num w:numId="31">
    <w:abstractNumId w:val="75"/>
    <w:lvlOverride w:ilvl="0">
      <w:startOverride w:val="1"/>
    </w:lvlOverride>
  </w:num>
  <w:num w:numId="32">
    <w:abstractNumId w:val="51"/>
    <w:lvlOverride w:ilvl="0">
      <w:startOverride w:val="1"/>
    </w:lvlOverride>
  </w:num>
  <w:num w:numId="33">
    <w:abstractNumId w:val="30"/>
  </w:num>
  <w:num w:numId="34">
    <w:abstractNumId w:val="0"/>
  </w:num>
  <w:num w:numId="35">
    <w:abstractNumId w:val="59"/>
  </w:num>
  <w:num w:numId="36">
    <w:abstractNumId w:val="60"/>
  </w:num>
  <w:num w:numId="37">
    <w:abstractNumId w:val="66"/>
  </w:num>
  <w:num w:numId="38">
    <w:abstractNumId w:val="86"/>
  </w:num>
  <w:num w:numId="39">
    <w:abstractNumId w:val="15"/>
  </w:num>
  <w:num w:numId="4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5"/>
  </w:num>
  <w:num w:numId="42">
    <w:abstractNumId w:val="90"/>
  </w:num>
  <w:num w:numId="43">
    <w:abstractNumId w:val="38"/>
  </w:num>
  <w:num w:numId="44">
    <w:abstractNumId w:val="18"/>
  </w:num>
  <w:num w:numId="45">
    <w:abstractNumId w:val="8"/>
  </w:num>
  <w:num w:numId="46">
    <w:abstractNumId w:val="22"/>
  </w:num>
  <w:num w:numId="47">
    <w:abstractNumId w:val="9"/>
  </w:num>
  <w:num w:numId="48">
    <w:abstractNumId w:val="79"/>
  </w:num>
  <w:num w:numId="49">
    <w:abstractNumId w:val="62"/>
  </w:num>
  <w:num w:numId="50">
    <w:abstractNumId w:val="41"/>
  </w:num>
  <w:num w:numId="51">
    <w:abstractNumId w:val="35"/>
  </w:num>
  <w:num w:numId="52">
    <w:abstractNumId w:val="61"/>
  </w:num>
  <w:num w:numId="53">
    <w:abstractNumId w:val="57"/>
  </w:num>
  <w:num w:numId="54">
    <w:abstractNumId w:val="39"/>
  </w:num>
  <w:num w:numId="55">
    <w:abstractNumId w:val="70"/>
  </w:num>
  <w:num w:numId="56">
    <w:abstractNumId w:val="23"/>
  </w:num>
  <w:num w:numId="57">
    <w:abstractNumId w:val="58"/>
  </w:num>
  <w:num w:numId="58">
    <w:abstractNumId w:val="49"/>
  </w:num>
  <w:num w:numId="59">
    <w:abstractNumId w:val="46"/>
  </w:num>
  <w:num w:numId="60">
    <w:abstractNumId w:val="27"/>
  </w:num>
  <w:num w:numId="61">
    <w:abstractNumId w:val="69"/>
  </w:num>
  <w:num w:numId="62">
    <w:abstractNumId w:val="73"/>
  </w:num>
  <w:num w:numId="63">
    <w:abstractNumId w:val="44"/>
  </w:num>
  <w:num w:numId="64">
    <w:abstractNumId w:val="81"/>
  </w:num>
  <w:num w:numId="65">
    <w:abstractNumId w:val="63"/>
  </w:num>
  <w:num w:numId="66">
    <w:abstractNumId w:val="13"/>
  </w:num>
  <w:num w:numId="67">
    <w:abstractNumId w:val="20"/>
  </w:num>
  <w:num w:numId="68">
    <w:abstractNumId w:val="74"/>
  </w:num>
  <w:num w:numId="69">
    <w:abstractNumId w:val="36"/>
  </w:num>
  <w:num w:numId="70">
    <w:abstractNumId w:val="53"/>
  </w:num>
  <w:num w:numId="71">
    <w:abstractNumId w:val="37"/>
  </w:num>
  <w:num w:numId="72">
    <w:abstractNumId w:val="21"/>
  </w:num>
  <w:num w:numId="73">
    <w:abstractNumId w:val="12"/>
  </w:num>
  <w:num w:numId="74">
    <w:abstractNumId w:val="47"/>
  </w:num>
  <w:num w:numId="75">
    <w:abstractNumId w:val="93"/>
  </w:num>
  <w:num w:numId="76">
    <w:abstractNumId w:val="77"/>
  </w:num>
  <w:num w:numId="77">
    <w:abstractNumId w:val="82"/>
  </w:num>
  <w:num w:numId="78">
    <w:abstractNumId w:val="24"/>
  </w:num>
  <w:num w:numId="7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3"/>
  </w:num>
  <w:num w:numId="81">
    <w:abstractNumId w:val="11"/>
  </w:num>
  <w:num w:numId="82">
    <w:abstractNumId w:val="54"/>
  </w:num>
  <w:num w:numId="83">
    <w:abstractNumId w:val="31"/>
  </w:num>
  <w:num w:numId="84">
    <w:abstractNumId w:val="25"/>
  </w:num>
  <w:num w:numId="85">
    <w:abstractNumId w:val="64"/>
  </w:num>
  <w:num w:numId="86">
    <w:abstractNumId w:val="71"/>
  </w:num>
  <w:num w:numId="87">
    <w:abstractNumId w:val="94"/>
  </w:num>
  <w:num w:numId="8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
  </w:num>
  <w:num w:numId="90">
    <w:abstractNumId w:val="50"/>
  </w:num>
  <w:num w:numId="91">
    <w:abstractNumId w:val="40"/>
  </w:num>
  <w:num w:numId="92">
    <w:abstractNumId w:val="26"/>
  </w:num>
  <w:num w:numId="93">
    <w:abstractNumId w:val="5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EFA"/>
    <w:rsid w:val="00020D07"/>
    <w:rsid w:val="00054BA8"/>
    <w:rsid w:val="0005505D"/>
    <w:rsid w:val="00056E54"/>
    <w:rsid w:val="00070B41"/>
    <w:rsid w:val="000818C8"/>
    <w:rsid w:val="00084CE0"/>
    <w:rsid w:val="00091D25"/>
    <w:rsid w:val="000B3D03"/>
    <w:rsid w:val="000C78A1"/>
    <w:rsid w:val="000D3556"/>
    <w:rsid w:val="001129A7"/>
    <w:rsid w:val="001143FD"/>
    <w:rsid w:val="00124EBF"/>
    <w:rsid w:val="001333F0"/>
    <w:rsid w:val="00140B68"/>
    <w:rsid w:val="00141F5A"/>
    <w:rsid w:val="00145B43"/>
    <w:rsid w:val="001523A8"/>
    <w:rsid w:val="001561E0"/>
    <w:rsid w:val="00163FD4"/>
    <w:rsid w:val="00167F8A"/>
    <w:rsid w:val="0018699D"/>
    <w:rsid w:val="001A486E"/>
    <w:rsid w:val="001B4A4B"/>
    <w:rsid w:val="001C1966"/>
    <w:rsid w:val="001C39BD"/>
    <w:rsid w:val="001D0CE5"/>
    <w:rsid w:val="001D71C2"/>
    <w:rsid w:val="001E63BB"/>
    <w:rsid w:val="00201227"/>
    <w:rsid w:val="00203D11"/>
    <w:rsid w:val="00215955"/>
    <w:rsid w:val="00247C5D"/>
    <w:rsid w:val="002536EF"/>
    <w:rsid w:val="002566A3"/>
    <w:rsid w:val="0027232B"/>
    <w:rsid w:val="00284A7F"/>
    <w:rsid w:val="00294600"/>
    <w:rsid w:val="002A3EC3"/>
    <w:rsid w:val="002B2086"/>
    <w:rsid w:val="002B55D8"/>
    <w:rsid w:val="002C0503"/>
    <w:rsid w:val="002C28FA"/>
    <w:rsid w:val="002C657C"/>
    <w:rsid w:val="002E25B0"/>
    <w:rsid w:val="002E5437"/>
    <w:rsid w:val="002E76B0"/>
    <w:rsid w:val="002F13F1"/>
    <w:rsid w:val="00300FA1"/>
    <w:rsid w:val="00311EAF"/>
    <w:rsid w:val="00317017"/>
    <w:rsid w:val="00331976"/>
    <w:rsid w:val="003334C1"/>
    <w:rsid w:val="0034207F"/>
    <w:rsid w:val="0034261F"/>
    <w:rsid w:val="00363FB9"/>
    <w:rsid w:val="00366AD3"/>
    <w:rsid w:val="00381259"/>
    <w:rsid w:val="00390B2C"/>
    <w:rsid w:val="00396A56"/>
    <w:rsid w:val="003B1EE1"/>
    <w:rsid w:val="003B380F"/>
    <w:rsid w:val="003B60F1"/>
    <w:rsid w:val="003B76CC"/>
    <w:rsid w:val="003D7125"/>
    <w:rsid w:val="003E6EFA"/>
    <w:rsid w:val="00435888"/>
    <w:rsid w:val="0043693D"/>
    <w:rsid w:val="00455773"/>
    <w:rsid w:val="00467A99"/>
    <w:rsid w:val="00481524"/>
    <w:rsid w:val="0048512C"/>
    <w:rsid w:val="004B5DBC"/>
    <w:rsid w:val="004F174E"/>
    <w:rsid w:val="004F2510"/>
    <w:rsid w:val="00501308"/>
    <w:rsid w:val="00507A5E"/>
    <w:rsid w:val="00541506"/>
    <w:rsid w:val="00546CEF"/>
    <w:rsid w:val="005527A2"/>
    <w:rsid w:val="00565E39"/>
    <w:rsid w:val="005771FE"/>
    <w:rsid w:val="005957C7"/>
    <w:rsid w:val="00597B32"/>
    <w:rsid w:val="005A6948"/>
    <w:rsid w:val="005C7BAB"/>
    <w:rsid w:val="005D40C0"/>
    <w:rsid w:val="005D5EFF"/>
    <w:rsid w:val="005E73F1"/>
    <w:rsid w:val="005F138C"/>
    <w:rsid w:val="00604800"/>
    <w:rsid w:val="00627817"/>
    <w:rsid w:val="006305F5"/>
    <w:rsid w:val="00637E63"/>
    <w:rsid w:val="0066667F"/>
    <w:rsid w:val="00667EBB"/>
    <w:rsid w:val="00684233"/>
    <w:rsid w:val="006A5E08"/>
    <w:rsid w:val="006A5EC0"/>
    <w:rsid w:val="006C4E67"/>
    <w:rsid w:val="006C549E"/>
    <w:rsid w:val="006D3202"/>
    <w:rsid w:val="006D7499"/>
    <w:rsid w:val="006E03DF"/>
    <w:rsid w:val="006F3AA8"/>
    <w:rsid w:val="006F4F82"/>
    <w:rsid w:val="007056FA"/>
    <w:rsid w:val="00715804"/>
    <w:rsid w:val="00715918"/>
    <w:rsid w:val="007169DA"/>
    <w:rsid w:val="007218BA"/>
    <w:rsid w:val="007450FB"/>
    <w:rsid w:val="00795811"/>
    <w:rsid w:val="007A2AA6"/>
    <w:rsid w:val="007A44B6"/>
    <w:rsid w:val="007C27AF"/>
    <w:rsid w:val="007C4934"/>
    <w:rsid w:val="007C538A"/>
    <w:rsid w:val="007C7E7F"/>
    <w:rsid w:val="007D3E91"/>
    <w:rsid w:val="007F0689"/>
    <w:rsid w:val="00800F41"/>
    <w:rsid w:val="008078D9"/>
    <w:rsid w:val="00811925"/>
    <w:rsid w:val="00812F34"/>
    <w:rsid w:val="008171DA"/>
    <w:rsid w:val="00823019"/>
    <w:rsid w:val="00826966"/>
    <w:rsid w:val="00827C52"/>
    <w:rsid w:val="00833F3D"/>
    <w:rsid w:val="00845120"/>
    <w:rsid w:val="0085475D"/>
    <w:rsid w:val="00861B2F"/>
    <w:rsid w:val="008900E2"/>
    <w:rsid w:val="00891942"/>
    <w:rsid w:val="00896B97"/>
    <w:rsid w:val="008A3D28"/>
    <w:rsid w:val="008C6891"/>
    <w:rsid w:val="008D27E8"/>
    <w:rsid w:val="008D691D"/>
    <w:rsid w:val="008E3B73"/>
    <w:rsid w:val="008F35EF"/>
    <w:rsid w:val="0090133F"/>
    <w:rsid w:val="009256EE"/>
    <w:rsid w:val="009356E8"/>
    <w:rsid w:val="0094579B"/>
    <w:rsid w:val="00961F71"/>
    <w:rsid w:val="00965D12"/>
    <w:rsid w:val="00966B5E"/>
    <w:rsid w:val="009939C9"/>
    <w:rsid w:val="00995D6E"/>
    <w:rsid w:val="009D0723"/>
    <w:rsid w:val="009D6048"/>
    <w:rsid w:val="009E4671"/>
    <w:rsid w:val="009E4C0F"/>
    <w:rsid w:val="009F53FE"/>
    <w:rsid w:val="00A0091D"/>
    <w:rsid w:val="00A135C7"/>
    <w:rsid w:val="00A22195"/>
    <w:rsid w:val="00A24DC7"/>
    <w:rsid w:val="00A257EE"/>
    <w:rsid w:val="00A5412B"/>
    <w:rsid w:val="00A6756C"/>
    <w:rsid w:val="00A67AE3"/>
    <w:rsid w:val="00A91154"/>
    <w:rsid w:val="00AA04FB"/>
    <w:rsid w:val="00AA420B"/>
    <w:rsid w:val="00AA72C5"/>
    <w:rsid w:val="00AA7821"/>
    <w:rsid w:val="00AB09E0"/>
    <w:rsid w:val="00AB46CD"/>
    <w:rsid w:val="00AC5C6E"/>
    <w:rsid w:val="00AE4177"/>
    <w:rsid w:val="00AE66ED"/>
    <w:rsid w:val="00B11AD7"/>
    <w:rsid w:val="00B148AD"/>
    <w:rsid w:val="00B159CD"/>
    <w:rsid w:val="00B25B57"/>
    <w:rsid w:val="00B25E32"/>
    <w:rsid w:val="00B25FB4"/>
    <w:rsid w:val="00B42FB4"/>
    <w:rsid w:val="00B440E2"/>
    <w:rsid w:val="00B571B4"/>
    <w:rsid w:val="00B67199"/>
    <w:rsid w:val="00B70900"/>
    <w:rsid w:val="00B81427"/>
    <w:rsid w:val="00B93FD1"/>
    <w:rsid w:val="00B95115"/>
    <w:rsid w:val="00B97CB7"/>
    <w:rsid w:val="00BA75D4"/>
    <w:rsid w:val="00BB1898"/>
    <w:rsid w:val="00BC0533"/>
    <w:rsid w:val="00BD0FDA"/>
    <w:rsid w:val="00BD487C"/>
    <w:rsid w:val="00BD629B"/>
    <w:rsid w:val="00BE104B"/>
    <w:rsid w:val="00BF0B1B"/>
    <w:rsid w:val="00BF2AC9"/>
    <w:rsid w:val="00BF3236"/>
    <w:rsid w:val="00C11117"/>
    <w:rsid w:val="00C3415F"/>
    <w:rsid w:val="00C34474"/>
    <w:rsid w:val="00C51DF4"/>
    <w:rsid w:val="00C5608E"/>
    <w:rsid w:val="00C80B12"/>
    <w:rsid w:val="00C812C7"/>
    <w:rsid w:val="00C830AF"/>
    <w:rsid w:val="00C84629"/>
    <w:rsid w:val="00C930F9"/>
    <w:rsid w:val="00CA6B16"/>
    <w:rsid w:val="00CB1F24"/>
    <w:rsid w:val="00CC62F1"/>
    <w:rsid w:val="00CD205E"/>
    <w:rsid w:val="00CD310A"/>
    <w:rsid w:val="00CE4681"/>
    <w:rsid w:val="00D037C4"/>
    <w:rsid w:val="00D0479A"/>
    <w:rsid w:val="00D232A4"/>
    <w:rsid w:val="00D31622"/>
    <w:rsid w:val="00D37630"/>
    <w:rsid w:val="00D42B8A"/>
    <w:rsid w:val="00D5553F"/>
    <w:rsid w:val="00D67A44"/>
    <w:rsid w:val="00D96A4F"/>
    <w:rsid w:val="00DA251D"/>
    <w:rsid w:val="00DB5AA7"/>
    <w:rsid w:val="00DB6841"/>
    <w:rsid w:val="00DC7DB9"/>
    <w:rsid w:val="00DD28FD"/>
    <w:rsid w:val="00DD5349"/>
    <w:rsid w:val="00DD63AB"/>
    <w:rsid w:val="00DE31D0"/>
    <w:rsid w:val="00DF26D0"/>
    <w:rsid w:val="00DF477F"/>
    <w:rsid w:val="00DF4F4E"/>
    <w:rsid w:val="00E14731"/>
    <w:rsid w:val="00E443E2"/>
    <w:rsid w:val="00E500E3"/>
    <w:rsid w:val="00E85616"/>
    <w:rsid w:val="00EB5BC4"/>
    <w:rsid w:val="00EC215A"/>
    <w:rsid w:val="00EC3299"/>
    <w:rsid w:val="00EC68F1"/>
    <w:rsid w:val="00EE621C"/>
    <w:rsid w:val="00F141ED"/>
    <w:rsid w:val="00F1510E"/>
    <w:rsid w:val="00F32B79"/>
    <w:rsid w:val="00F51A05"/>
    <w:rsid w:val="00F71C3E"/>
    <w:rsid w:val="00F746FE"/>
    <w:rsid w:val="00F813A6"/>
    <w:rsid w:val="00F84367"/>
    <w:rsid w:val="00FA01FA"/>
    <w:rsid w:val="00FA73F4"/>
    <w:rsid w:val="00FB4CF2"/>
    <w:rsid w:val="00FD2DAD"/>
    <w:rsid w:val="00FD6525"/>
    <w:rsid w:val="00FD743C"/>
    <w:rsid w:val="00FE680C"/>
    <w:rsid w:val="00FE7C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C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uiPriority="0" w:qFormat="1"/>
    <w:lsdException w:name="footer" w:uiPriority="0" w:qFormat="1"/>
    <w:lsdException w:name="caption" w:uiPriority="0" w:qFormat="1"/>
    <w:lsdException w:name="page number" w:uiPriority="0"/>
    <w:lsdException w:name="endnote reference" w:uiPriority="0"/>
    <w:lsdException w:name="endnote text" w:uiPriority="0" w:qFormat="1"/>
    <w:lsdException w:name="List" w:uiPriority="0"/>
    <w:lsdException w:name="List Bullet" w:qFormat="1"/>
    <w:lsdException w:name="List 2" w:uiPriority="0"/>
    <w:lsdException w:name="List Bullet 2" w:uiPriority="0" w:qFormat="1"/>
    <w:lsdException w:name="List Bullet 3" w:uiPriority="0" w:qFormat="1"/>
    <w:lsdException w:name="List Number 5" w:uiPriority="0" w:qFormat="1"/>
    <w:lsdException w:name="Title" w:semiHidden="0" w:unhideWhenUsed="0" w:qFormat="1"/>
    <w:lsdException w:name="Signature" w:uiPriority="0" w:qFormat="1"/>
    <w:lsdException w:name="Default Paragraph Font" w:uiPriority="1"/>
    <w:lsdException w:name="Body Text" w:uiPriority="0" w:qFormat="1"/>
    <w:lsdException w:name="Body Text Indent" w:uiPriority="0" w:qFormat="1"/>
    <w:lsdException w:name="List Continue" w:uiPriority="0"/>
    <w:lsdException w:name="List Continue 2" w:uiPriority="0"/>
    <w:lsdException w:name="Subtitle" w:semiHidden="0" w:uiPriority="0" w:unhideWhenUsed="0" w:qFormat="1"/>
    <w:lsdException w:name="Salutation" w:qFormat="1"/>
    <w:lsdException w:name="Body Text 2" w:uiPriority="0" w:qFormat="1"/>
    <w:lsdException w:name="Body Text 3" w:qFormat="1"/>
    <w:lsdException w:name="Body Text Indent 2" w:qFormat="1"/>
    <w:lsdException w:name="Body Text Indent 3" w:qFormat="1"/>
    <w:lsdException w:name="Hyperlink" w:uiPriority="0" w:qFormat="1"/>
    <w:lsdException w:name="FollowedHyperlink" w:uiPriority="0"/>
    <w:lsdException w:name="Strong" w:semiHidden="0" w:uiPriority="0" w:unhideWhenUsed="0" w:qFormat="1"/>
    <w:lsdException w:name="Emphasis" w:semiHidden="0" w:uiPriority="20" w:unhideWhenUsed="0" w:qFormat="1"/>
    <w:lsdException w:name="Document Map" w:uiPriority="0" w:qFormat="1"/>
    <w:lsdException w:name="Plain Text" w:qFormat="1"/>
    <w:lsdException w:name="HTML Preformatted" w:qFormat="1"/>
    <w:lsdException w:name="annotation subject"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6EFA"/>
    <w:rPr>
      <w:rFonts w:ascii="Calibri" w:eastAsia="Times New Roman" w:hAnsi="Calibri" w:cs="Times New Roman"/>
      <w:lang w:eastAsia="pl-PL"/>
    </w:rPr>
  </w:style>
  <w:style w:type="paragraph" w:styleId="Nagwek1">
    <w:name w:val="heading 1"/>
    <w:aliases w:val="Znak2, Znak2"/>
    <w:basedOn w:val="Normalny"/>
    <w:next w:val="Normalny"/>
    <w:link w:val="Nagwek1Znak"/>
    <w:qFormat/>
    <w:rsid w:val="003E6EFA"/>
    <w:pPr>
      <w:keepNext/>
      <w:spacing w:before="240" w:after="60" w:line="240" w:lineRule="auto"/>
      <w:outlineLvl w:val="0"/>
    </w:pPr>
    <w:rPr>
      <w:rFonts w:ascii="Arial" w:hAnsi="Arial" w:cs="Arial"/>
      <w:b/>
      <w:bCs/>
      <w:kern w:val="32"/>
      <w:sz w:val="32"/>
      <w:szCs w:val="32"/>
    </w:rPr>
  </w:style>
  <w:style w:type="paragraph" w:styleId="Nagwek2">
    <w:name w:val="heading 2"/>
    <w:basedOn w:val="Normalny"/>
    <w:next w:val="Normalny"/>
    <w:link w:val="Nagwek2Znak"/>
    <w:qFormat/>
    <w:rsid w:val="003E6EFA"/>
    <w:pPr>
      <w:keepNext/>
      <w:spacing w:before="240" w:after="60" w:line="240" w:lineRule="auto"/>
      <w:outlineLvl w:val="1"/>
    </w:pPr>
    <w:rPr>
      <w:rFonts w:ascii="Arial" w:hAnsi="Arial" w:cs="Arial"/>
      <w:b/>
      <w:bCs/>
      <w:i/>
      <w:iCs/>
      <w:sz w:val="28"/>
      <w:szCs w:val="28"/>
    </w:rPr>
  </w:style>
  <w:style w:type="paragraph" w:styleId="Nagwek3">
    <w:name w:val="heading 3"/>
    <w:basedOn w:val="Normalny"/>
    <w:next w:val="Normalny"/>
    <w:link w:val="Nagwek3Znak"/>
    <w:qFormat/>
    <w:rsid w:val="003E6EFA"/>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
    <w:unhideWhenUsed/>
    <w:qFormat/>
    <w:rsid w:val="003E6EF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3E6EFA"/>
    <w:pPr>
      <w:spacing w:before="240" w:after="60" w:line="240" w:lineRule="auto"/>
      <w:outlineLvl w:val="4"/>
    </w:pPr>
    <w:rPr>
      <w:rFonts w:ascii="Times New Roman" w:hAnsi="Times New Roman"/>
      <w:b/>
      <w:bCs/>
      <w:i/>
      <w:iCs/>
      <w:sz w:val="26"/>
      <w:szCs w:val="26"/>
    </w:rPr>
  </w:style>
  <w:style w:type="paragraph" w:styleId="Nagwek6">
    <w:name w:val="heading 6"/>
    <w:basedOn w:val="Normalny"/>
    <w:next w:val="Normalny"/>
    <w:link w:val="Nagwek6Znak"/>
    <w:qFormat/>
    <w:rsid w:val="003E6EFA"/>
    <w:pPr>
      <w:keepNext/>
      <w:spacing w:after="0" w:line="240" w:lineRule="auto"/>
      <w:jc w:val="center"/>
      <w:outlineLvl w:val="5"/>
    </w:pPr>
    <w:rPr>
      <w:rFonts w:ascii="Arial" w:hAnsi="Arial" w:cs="Arial"/>
      <w:b/>
      <w:bCs/>
      <w:sz w:val="20"/>
      <w:szCs w:val="24"/>
    </w:rPr>
  </w:style>
  <w:style w:type="paragraph" w:styleId="Nagwek7">
    <w:name w:val="heading 7"/>
    <w:basedOn w:val="Normalny"/>
    <w:next w:val="Normalny"/>
    <w:link w:val="Nagwek7Znak"/>
    <w:uiPriority w:val="99"/>
    <w:unhideWhenUsed/>
    <w:qFormat/>
    <w:rsid w:val="003E6EFA"/>
    <w:pPr>
      <w:spacing w:before="240" w:after="60"/>
      <w:outlineLvl w:val="6"/>
    </w:pPr>
    <w:rPr>
      <w:rFonts w:asciiTheme="minorHAnsi" w:eastAsiaTheme="minorEastAsia" w:hAnsiTheme="minorHAnsi"/>
      <w:sz w:val="24"/>
      <w:szCs w:val="24"/>
    </w:rPr>
  </w:style>
  <w:style w:type="paragraph" w:styleId="Nagwek8">
    <w:name w:val="heading 8"/>
    <w:basedOn w:val="Normalny"/>
    <w:next w:val="Normalny"/>
    <w:link w:val="Nagwek8Znak"/>
    <w:uiPriority w:val="99"/>
    <w:qFormat/>
    <w:rsid w:val="003E6EFA"/>
    <w:pPr>
      <w:spacing w:before="240" w:after="60" w:line="240" w:lineRule="auto"/>
      <w:outlineLvl w:val="7"/>
    </w:pPr>
    <w:rPr>
      <w:rFonts w:ascii="Times New Roman" w:hAnsi="Times New Roman"/>
      <w:i/>
      <w:iCs/>
      <w:sz w:val="24"/>
      <w:szCs w:val="24"/>
    </w:rPr>
  </w:style>
  <w:style w:type="paragraph" w:styleId="Nagwek9">
    <w:name w:val="heading 9"/>
    <w:basedOn w:val="Normalny"/>
    <w:next w:val="Normalny"/>
    <w:link w:val="Nagwek9Znak"/>
    <w:uiPriority w:val="99"/>
    <w:qFormat/>
    <w:rsid w:val="003E6EFA"/>
    <w:pPr>
      <w:keepNext/>
      <w:spacing w:after="0" w:line="240" w:lineRule="auto"/>
      <w:outlineLvl w:val="8"/>
    </w:pPr>
    <w:rPr>
      <w:rFonts w:ascii="Arial" w:hAnsi="Arial" w:cs="Arial"/>
      <w:i/>
      <w:sz w:val="1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Znak2 Znak"/>
    <w:basedOn w:val="Domylnaczcionkaakapitu"/>
    <w:link w:val="Nagwek1"/>
    <w:qFormat/>
    <w:rsid w:val="003E6EFA"/>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qFormat/>
    <w:rsid w:val="003E6EFA"/>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qFormat/>
    <w:rsid w:val="003E6EFA"/>
    <w:rPr>
      <w:rFonts w:ascii="Arial" w:eastAsia="Times New Roman" w:hAnsi="Arial" w:cs="Arial"/>
      <w:b/>
      <w:bCs/>
      <w:sz w:val="26"/>
      <w:szCs w:val="26"/>
      <w:lang w:eastAsia="pl-PL"/>
    </w:rPr>
  </w:style>
  <w:style w:type="character" w:customStyle="1" w:styleId="Nagwek4Znak">
    <w:name w:val="Nagłówek 4 Znak"/>
    <w:basedOn w:val="Domylnaczcionkaakapitu"/>
    <w:link w:val="Nagwek4"/>
    <w:qFormat/>
    <w:rsid w:val="003E6EFA"/>
    <w:rPr>
      <w:rFonts w:asciiTheme="majorHAnsi" w:eastAsiaTheme="majorEastAsia" w:hAnsiTheme="majorHAnsi" w:cstheme="majorBidi"/>
      <w:i/>
      <w:iCs/>
      <w:color w:val="2E74B5" w:themeColor="accent1" w:themeShade="BF"/>
      <w:lang w:eastAsia="pl-PL"/>
    </w:rPr>
  </w:style>
  <w:style w:type="character" w:customStyle="1" w:styleId="Nagwek5Znak">
    <w:name w:val="Nagłówek 5 Znak"/>
    <w:basedOn w:val="Domylnaczcionkaakapitu"/>
    <w:link w:val="Nagwek5"/>
    <w:qFormat/>
    <w:rsid w:val="003E6EF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qFormat/>
    <w:rsid w:val="003E6EFA"/>
    <w:rPr>
      <w:rFonts w:ascii="Arial" w:eastAsia="Times New Roman" w:hAnsi="Arial" w:cs="Arial"/>
      <w:b/>
      <w:bCs/>
      <w:sz w:val="20"/>
      <w:szCs w:val="24"/>
      <w:lang w:eastAsia="pl-PL"/>
    </w:rPr>
  </w:style>
  <w:style w:type="character" w:customStyle="1" w:styleId="Nagwek7Znak">
    <w:name w:val="Nagłówek 7 Znak"/>
    <w:basedOn w:val="Domylnaczcionkaakapitu"/>
    <w:link w:val="Nagwek7"/>
    <w:uiPriority w:val="99"/>
    <w:qFormat/>
    <w:rsid w:val="003E6EFA"/>
    <w:rPr>
      <w:rFonts w:eastAsiaTheme="minorEastAsia" w:cs="Times New Roman"/>
      <w:sz w:val="24"/>
      <w:szCs w:val="24"/>
      <w:lang w:eastAsia="pl-PL"/>
    </w:rPr>
  </w:style>
  <w:style w:type="character" w:customStyle="1" w:styleId="Nagwek8Znak">
    <w:name w:val="Nagłówek 8 Znak"/>
    <w:basedOn w:val="Domylnaczcionkaakapitu"/>
    <w:link w:val="Nagwek8"/>
    <w:uiPriority w:val="99"/>
    <w:qFormat/>
    <w:rsid w:val="003E6EF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qFormat/>
    <w:rsid w:val="003E6EFA"/>
    <w:rPr>
      <w:rFonts w:ascii="Arial" w:eastAsia="Times New Roman" w:hAnsi="Arial" w:cs="Arial"/>
      <w:i/>
      <w:sz w:val="18"/>
      <w:szCs w:val="24"/>
      <w:lang w:eastAsia="pl-PL"/>
    </w:rPr>
  </w:style>
  <w:style w:type="paragraph" w:customStyle="1" w:styleId="Default">
    <w:name w:val="Default"/>
    <w:qFormat/>
    <w:rsid w:val="003E6EFA"/>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pl-PL"/>
    </w:rPr>
  </w:style>
  <w:style w:type="paragraph" w:customStyle="1" w:styleId="pkt">
    <w:name w:val="pkt"/>
    <w:basedOn w:val="Normalny"/>
    <w:link w:val="pktZnak"/>
    <w:qFormat/>
    <w:rsid w:val="003E6EFA"/>
    <w:pPr>
      <w:spacing w:before="60" w:after="60" w:line="240" w:lineRule="auto"/>
      <w:ind w:left="851" w:hanging="295"/>
      <w:jc w:val="both"/>
    </w:pPr>
    <w:rPr>
      <w:rFonts w:ascii="Times New Roman" w:hAnsi="Times New Roman"/>
      <w:sz w:val="24"/>
      <w:szCs w:val="20"/>
    </w:rPr>
  </w:style>
  <w:style w:type="character" w:customStyle="1" w:styleId="pktZnak">
    <w:name w:val="pkt Znak"/>
    <w:link w:val="pkt"/>
    <w:qFormat/>
    <w:locked/>
    <w:rsid w:val="003E6EFA"/>
    <w:rPr>
      <w:rFonts w:ascii="Times New Roman" w:eastAsia="Times New Roman" w:hAnsi="Times New Roman" w:cs="Times New Roman"/>
      <w:sz w:val="24"/>
      <w:szCs w:val="20"/>
      <w:lang w:eastAsia="pl-PL"/>
    </w:rPr>
  </w:style>
  <w:style w:type="character" w:styleId="Hipercze">
    <w:name w:val="Hyperlink"/>
    <w:basedOn w:val="Domylnaczcionkaakapitu"/>
    <w:qFormat/>
    <w:rsid w:val="003E6EFA"/>
    <w:rPr>
      <w:rFonts w:cs="Times New Roman"/>
      <w:color w:val="0000FF"/>
      <w:u w:val="single"/>
    </w:rPr>
  </w:style>
  <w:style w:type="paragraph" w:customStyle="1" w:styleId="CM38">
    <w:name w:val="CM38"/>
    <w:basedOn w:val="Default"/>
    <w:next w:val="Default"/>
    <w:qFormat/>
    <w:rsid w:val="003E6EFA"/>
    <w:pPr>
      <w:spacing w:after="470"/>
    </w:pPr>
    <w:rPr>
      <w:rFonts w:ascii="TT E 16 A 950 0t 00" w:hAnsi="TT E 16 A 950 0t 00" w:cs="Times New Roman"/>
      <w:color w:val="auto"/>
      <w:sz w:val="20"/>
    </w:rPr>
  </w:style>
  <w:style w:type="paragraph" w:customStyle="1" w:styleId="CM40">
    <w:name w:val="CM40"/>
    <w:basedOn w:val="Default"/>
    <w:next w:val="Default"/>
    <w:qFormat/>
    <w:rsid w:val="003E6EFA"/>
    <w:pPr>
      <w:spacing w:after="253"/>
    </w:pPr>
    <w:rPr>
      <w:rFonts w:ascii="TT E 16 A 950 0t 00" w:hAnsi="TT E 16 A 950 0t 00" w:cs="Times New Roman"/>
      <w:color w:val="auto"/>
      <w:sz w:val="20"/>
    </w:rPr>
  </w:style>
  <w:style w:type="character" w:customStyle="1" w:styleId="st">
    <w:name w:val="st"/>
    <w:qFormat/>
    <w:rsid w:val="003E6EFA"/>
  </w:style>
  <w:style w:type="paragraph" w:styleId="Akapitzlist">
    <w:name w:val="List Paragraph"/>
    <w:aliases w:val="BulletC,normalny tekst,Numerowanie,Akapit z listą BS,sw tekst,Kolorowa lista — akcent 11,List Paragraph,Data wydania,CW_Lista"/>
    <w:basedOn w:val="Normalny"/>
    <w:link w:val="AkapitzlistZnak"/>
    <w:uiPriority w:val="34"/>
    <w:qFormat/>
    <w:rsid w:val="003E6EFA"/>
    <w:pPr>
      <w:spacing w:after="0" w:line="240" w:lineRule="auto"/>
      <w:ind w:left="708"/>
    </w:pPr>
    <w:rPr>
      <w:rFonts w:ascii="Times New Roman" w:hAnsi="Times New Roman"/>
      <w:sz w:val="24"/>
      <w:szCs w:val="24"/>
    </w:rPr>
  </w:style>
  <w:style w:type="character" w:customStyle="1" w:styleId="AkapitzlistZnak">
    <w:name w:val="Akapit z listą Znak"/>
    <w:aliases w:val="BulletC Znak,normalny tekst Znak,Numerowanie Znak,Akapit z listą BS Znak,sw tekst Znak,Kolorowa lista — akcent 11 Znak,List Paragraph Znak,Data wydania Znak,CW_Lista Znak"/>
    <w:link w:val="Akapitzlist"/>
    <w:uiPriority w:val="34"/>
    <w:qFormat/>
    <w:locked/>
    <w:rsid w:val="003E6EFA"/>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3E6EFA"/>
    <w:rPr>
      <w:color w:val="605E5C"/>
      <w:shd w:val="clear" w:color="auto" w:fill="E1DFDD"/>
    </w:rPr>
  </w:style>
  <w:style w:type="paragraph" w:styleId="Nagwek">
    <w:name w:val="header"/>
    <w:aliases w:val="Nagłówek Znak2,Nagłówek Znak1 Znak,Nagłówek strony Znak Znak,Nagłówek Znak Znak Znak,Nagłówek Znak Znak1"/>
    <w:basedOn w:val="Normalny"/>
    <w:link w:val="NagwekZnak"/>
    <w:unhideWhenUsed/>
    <w:qFormat/>
    <w:rsid w:val="003E6EFA"/>
    <w:pPr>
      <w:tabs>
        <w:tab w:val="center" w:pos="4536"/>
        <w:tab w:val="right" w:pos="9072"/>
      </w:tabs>
    </w:pPr>
  </w:style>
  <w:style w:type="character" w:customStyle="1" w:styleId="NagwekZnak">
    <w:name w:val="Nagłówek Znak"/>
    <w:aliases w:val="Nagłówek Znak2 Znak1,Nagłówek Znak1 Znak Znak1,Nagłówek strony Znak Znak Znak1,Nagłówek Znak Znak Znak Znak1,Nagłówek Znak Znak1 Znak1"/>
    <w:basedOn w:val="Domylnaczcionkaakapitu"/>
    <w:link w:val="Nagwek"/>
    <w:qFormat/>
    <w:rsid w:val="003E6EFA"/>
    <w:rPr>
      <w:rFonts w:ascii="Calibri" w:eastAsia="Times New Roman" w:hAnsi="Calibri" w:cs="Times New Roman"/>
      <w:lang w:eastAsia="pl-PL"/>
    </w:rPr>
  </w:style>
  <w:style w:type="paragraph" w:styleId="Stopka">
    <w:name w:val="footer"/>
    <w:basedOn w:val="Normalny"/>
    <w:link w:val="StopkaZnak"/>
    <w:unhideWhenUsed/>
    <w:qFormat/>
    <w:rsid w:val="003E6EFA"/>
    <w:pPr>
      <w:tabs>
        <w:tab w:val="center" w:pos="4536"/>
        <w:tab w:val="right" w:pos="9072"/>
      </w:tabs>
    </w:pPr>
  </w:style>
  <w:style w:type="character" w:customStyle="1" w:styleId="StopkaZnak">
    <w:name w:val="Stopka Znak"/>
    <w:basedOn w:val="Domylnaczcionkaakapitu"/>
    <w:link w:val="Stopka"/>
    <w:qFormat/>
    <w:rsid w:val="003E6EFA"/>
    <w:rPr>
      <w:rFonts w:ascii="Calibri" w:eastAsia="Times New Roman" w:hAnsi="Calibri" w:cs="Times New Roman"/>
      <w:lang w:eastAsia="pl-PL"/>
    </w:rPr>
  </w:style>
  <w:style w:type="paragraph" w:customStyle="1" w:styleId="Akapitzlist2">
    <w:name w:val="Akapit z listą2"/>
    <w:basedOn w:val="Normalny"/>
    <w:rsid w:val="003E6EFA"/>
    <w:pPr>
      <w:suppressAutoHyphens/>
      <w:spacing w:after="0" w:line="240" w:lineRule="auto"/>
      <w:ind w:left="720"/>
      <w:contextualSpacing/>
    </w:pPr>
    <w:rPr>
      <w:rFonts w:ascii="Times New Roman" w:hAnsi="Times New Roman"/>
      <w:color w:val="00000A"/>
      <w:kern w:val="1"/>
      <w:sz w:val="24"/>
      <w:szCs w:val="24"/>
    </w:rPr>
  </w:style>
  <w:style w:type="paragraph" w:styleId="Tekstpodstawowy3">
    <w:name w:val="Body Text 3"/>
    <w:basedOn w:val="Normalny"/>
    <w:link w:val="Tekstpodstawowy3Znak"/>
    <w:uiPriority w:val="99"/>
    <w:qFormat/>
    <w:rsid w:val="003E6EFA"/>
    <w:pPr>
      <w:spacing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uiPriority w:val="99"/>
    <w:qFormat/>
    <w:rsid w:val="003E6EFA"/>
    <w:rPr>
      <w:rFonts w:ascii="Times New Roman" w:eastAsia="Times New Roman" w:hAnsi="Times New Roman" w:cs="Times New Roman"/>
      <w:sz w:val="16"/>
      <w:szCs w:val="16"/>
      <w:lang w:eastAsia="pl-PL"/>
    </w:rPr>
  </w:style>
  <w:style w:type="paragraph" w:styleId="NormalnyWeb">
    <w:name w:val="Normal (Web)"/>
    <w:basedOn w:val="Normalny"/>
    <w:uiPriority w:val="99"/>
    <w:rsid w:val="003E6EFA"/>
    <w:pPr>
      <w:spacing w:before="100" w:beforeAutospacing="1" w:after="100" w:afterAutospacing="1" w:line="240" w:lineRule="auto"/>
      <w:jc w:val="both"/>
    </w:pPr>
    <w:rPr>
      <w:rFonts w:ascii="Times New Roman" w:hAnsi="Times New Roman"/>
      <w:sz w:val="20"/>
      <w:szCs w:val="20"/>
    </w:rPr>
  </w:style>
  <w:style w:type="character" w:styleId="Pogrubienie">
    <w:name w:val="Strong"/>
    <w:basedOn w:val="Domylnaczcionkaakapitu"/>
    <w:qFormat/>
    <w:rsid w:val="003E6EFA"/>
    <w:rPr>
      <w:rFonts w:ascii="Times New Roman" w:hAnsi="Times New Roman" w:cs="Times New Roman"/>
      <w:b/>
    </w:rPr>
  </w:style>
  <w:style w:type="paragraph" w:customStyle="1" w:styleId="Akapitzlist3">
    <w:name w:val="Akapit z listą3"/>
    <w:basedOn w:val="Normalny"/>
    <w:rsid w:val="003E6EFA"/>
    <w:pPr>
      <w:suppressAutoHyphens/>
      <w:spacing w:after="0" w:line="240" w:lineRule="auto"/>
      <w:ind w:left="720"/>
      <w:contextualSpacing/>
    </w:pPr>
    <w:rPr>
      <w:rFonts w:ascii="Times New Roman" w:hAnsi="Times New Roman"/>
      <w:color w:val="00000A"/>
      <w:kern w:val="1"/>
      <w:sz w:val="24"/>
      <w:szCs w:val="24"/>
    </w:rPr>
  </w:style>
  <w:style w:type="paragraph" w:styleId="Tekstpodstawowy">
    <w:name w:val="Body Text"/>
    <w:aliases w:val="LOAN"/>
    <w:basedOn w:val="Normalny"/>
    <w:link w:val="TekstpodstawowyZnak"/>
    <w:unhideWhenUsed/>
    <w:qFormat/>
    <w:rsid w:val="003E6EFA"/>
    <w:pPr>
      <w:spacing w:after="120"/>
    </w:pPr>
  </w:style>
  <w:style w:type="character" w:customStyle="1" w:styleId="TekstpodstawowyZnak">
    <w:name w:val="Tekst podstawowy Znak"/>
    <w:aliases w:val="LOAN Znak"/>
    <w:basedOn w:val="Domylnaczcionkaakapitu"/>
    <w:link w:val="Tekstpodstawowy"/>
    <w:qFormat/>
    <w:rsid w:val="003E6EFA"/>
    <w:rPr>
      <w:rFonts w:ascii="Calibri" w:eastAsia="Times New Roman" w:hAnsi="Calibri" w:cs="Times New Roman"/>
      <w:lang w:eastAsia="pl-PL"/>
    </w:rPr>
  </w:style>
  <w:style w:type="table" w:styleId="Tabela-Siatka">
    <w:name w:val="Table Grid"/>
    <w:basedOn w:val="Standardowy"/>
    <w:uiPriority w:val="59"/>
    <w:rsid w:val="003E6EFA"/>
    <w:pPr>
      <w:spacing w:after="0" w:line="240" w:lineRule="auto"/>
    </w:pPr>
    <w:rPr>
      <w:rFonts w:ascii="Times New Roman" w:eastAsia="Times New Roman" w:hAnsi="Times New Roman" w:cs="Times New Roman"/>
      <w:sz w:val="20"/>
      <w:szCs w:val="20"/>
      <w:lang w:val="cs-CZ"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semiHidden/>
    <w:unhideWhenUsed/>
    <w:rsid w:val="003E6EFA"/>
    <w:rPr>
      <w:rFonts w:cs="Times New Roman"/>
      <w:color w:val="954F72" w:themeColor="followedHyperlink"/>
      <w:u w:val="single"/>
    </w:rPr>
  </w:style>
  <w:style w:type="paragraph" w:styleId="Tekstdymka">
    <w:name w:val="Balloon Text"/>
    <w:aliases w:val=" Znak Znak,Znak Znak"/>
    <w:basedOn w:val="Normalny"/>
    <w:link w:val="TekstdymkaZnak"/>
    <w:semiHidden/>
    <w:unhideWhenUsed/>
    <w:qFormat/>
    <w:rsid w:val="003E6EFA"/>
    <w:pPr>
      <w:spacing w:after="0" w:line="240" w:lineRule="auto"/>
    </w:pPr>
    <w:rPr>
      <w:rFonts w:ascii="Tahoma" w:hAnsi="Tahoma" w:cs="Tahoma"/>
      <w:sz w:val="16"/>
      <w:szCs w:val="16"/>
    </w:rPr>
  </w:style>
  <w:style w:type="character" w:customStyle="1" w:styleId="TekstdymkaZnak">
    <w:name w:val="Tekst dymka Znak"/>
    <w:aliases w:val=" Znak Znak Znak,Znak Znak Znak"/>
    <w:basedOn w:val="Domylnaczcionkaakapitu"/>
    <w:link w:val="Tekstdymka"/>
    <w:semiHidden/>
    <w:qFormat/>
    <w:rsid w:val="003E6EFA"/>
    <w:rPr>
      <w:rFonts w:ascii="Tahoma" w:eastAsia="Times New Roman" w:hAnsi="Tahoma" w:cs="Tahoma"/>
      <w:sz w:val="16"/>
      <w:szCs w:val="16"/>
      <w:lang w:eastAsia="pl-PL"/>
    </w:rPr>
  </w:style>
  <w:style w:type="paragraph" w:customStyle="1" w:styleId="Akapitzlist1">
    <w:name w:val="Akapit z listą1"/>
    <w:basedOn w:val="Normalny"/>
    <w:uiPriority w:val="99"/>
    <w:qFormat/>
    <w:rsid w:val="003E6EFA"/>
    <w:pPr>
      <w:spacing w:after="200" w:line="276" w:lineRule="auto"/>
      <w:ind w:left="720"/>
      <w:contextualSpacing/>
    </w:pPr>
    <w:rPr>
      <w:lang w:eastAsia="en-US"/>
    </w:rPr>
  </w:style>
  <w:style w:type="table" w:customStyle="1" w:styleId="Tabela-Siatka1">
    <w:name w:val="Tabela - Siatka1"/>
    <w:basedOn w:val="Standardowy"/>
    <w:next w:val="Tabela-Siatka"/>
    <w:uiPriority w:val="39"/>
    <w:rsid w:val="003E6EFA"/>
    <w:pPr>
      <w:spacing w:after="0" w:line="240" w:lineRule="auto"/>
    </w:pPr>
    <w:rPr>
      <w:rFonts w:ascii="Times New Roman" w:eastAsia="Times New Roman" w:hAnsi="Times New Roman" w:cs="Times New Roman"/>
      <w:sz w:val="20"/>
      <w:szCs w:val="20"/>
      <w:lang w:val="cs-CZ"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qFormat/>
    <w:rsid w:val="003E6EFA"/>
    <w:pPr>
      <w:spacing w:after="0" w:line="240" w:lineRule="auto"/>
      <w:jc w:val="both"/>
    </w:pPr>
    <w:rPr>
      <w:rFonts w:ascii="Times New Roman" w:eastAsia="Times New Roman" w:hAnsi="Times New Roman" w:cs="Times New Roman"/>
      <w:szCs w:val="20"/>
      <w:lang w:eastAsia="pl-PL"/>
    </w:rPr>
  </w:style>
  <w:style w:type="paragraph" w:customStyle="1" w:styleId="FrameContents">
    <w:name w:val="Frame Contents"/>
    <w:basedOn w:val="Normalny"/>
    <w:rsid w:val="003E6EFA"/>
    <w:pPr>
      <w:suppressAutoHyphens/>
      <w:spacing w:after="0" w:line="276" w:lineRule="auto"/>
    </w:pPr>
    <w:rPr>
      <w:rFonts w:ascii="Arial" w:eastAsia="Arial" w:hAnsi="Arial" w:cs="Arial"/>
      <w:color w:val="000000"/>
      <w:kern w:val="1"/>
      <w:lang w:eastAsia="zh-CN" w:bidi="hi-IN"/>
    </w:rPr>
  </w:style>
  <w:style w:type="paragraph" w:styleId="Indeks1">
    <w:name w:val="index 1"/>
    <w:basedOn w:val="Normalny"/>
    <w:next w:val="Normalny"/>
    <w:autoRedefine/>
    <w:uiPriority w:val="99"/>
    <w:unhideWhenUsed/>
    <w:rsid w:val="003E6EFA"/>
    <w:pPr>
      <w:spacing w:after="0" w:line="240" w:lineRule="auto"/>
      <w:ind w:left="220" w:hanging="220"/>
    </w:pPr>
  </w:style>
  <w:style w:type="paragraph" w:styleId="Nagwekindeksu">
    <w:name w:val="index heading"/>
    <w:basedOn w:val="Normalny"/>
    <w:next w:val="Indeks1"/>
    <w:uiPriority w:val="99"/>
    <w:rsid w:val="003E6EFA"/>
    <w:pPr>
      <w:spacing w:after="0" w:line="240" w:lineRule="auto"/>
      <w:jc w:val="both"/>
    </w:pPr>
    <w:rPr>
      <w:rFonts w:ascii="Arial" w:hAnsi="Arial" w:cs="Arial"/>
      <w:b/>
      <w:bCs/>
      <w:spacing w:val="-5"/>
      <w:sz w:val="20"/>
      <w:szCs w:val="20"/>
      <w:lang w:eastAsia="en-US"/>
    </w:rPr>
  </w:style>
  <w:style w:type="paragraph" w:customStyle="1" w:styleId="Tekstpodstawowy31">
    <w:name w:val="Tekst podstawowy 31"/>
    <w:basedOn w:val="Normalny"/>
    <w:rsid w:val="003E6EFA"/>
    <w:pPr>
      <w:suppressAutoHyphens/>
      <w:spacing w:after="0" w:line="240" w:lineRule="auto"/>
      <w:jc w:val="both"/>
    </w:pPr>
    <w:rPr>
      <w:rFonts w:ascii="Arial" w:hAnsi="Arial" w:cs="Arial"/>
      <w:color w:val="00000A"/>
      <w:kern w:val="1"/>
      <w:szCs w:val="24"/>
    </w:rPr>
  </w:style>
  <w:style w:type="table" w:customStyle="1" w:styleId="Tabela-Siatka2">
    <w:name w:val="Tabela - Siatka2"/>
    <w:basedOn w:val="Standardowy"/>
    <w:next w:val="Tabela-Siatka"/>
    <w:uiPriority w:val="59"/>
    <w:rsid w:val="003E6EF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link w:val="HTML-wstpniesformatowanyZnak"/>
    <w:uiPriority w:val="99"/>
    <w:unhideWhenUsed/>
    <w:qFormat/>
    <w:rsid w:val="003E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qFormat/>
    <w:rsid w:val="003E6EFA"/>
    <w:rPr>
      <w:rFonts w:ascii="Courier New" w:eastAsia="Times New Roman" w:hAnsi="Courier New" w:cs="Courier New"/>
      <w:sz w:val="20"/>
      <w:szCs w:val="20"/>
      <w:lang w:eastAsia="pl-PL"/>
    </w:rPr>
  </w:style>
  <w:style w:type="character" w:styleId="Numerstrony">
    <w:name w:val="page number"/>
    <w:basedOn w:val="Domylnaczcionkaakapitu"/>
    <w:rsid w:val="003E6EFA"/>
  </w:style>
  <w:style w:type="table" w:customStyle="1" w:styleId="Tabela-Siatka3">
    <w:name w:val="Tabela - Siatka3"/>
    <w:basedOn w:val="Standardowy"/>
    <w:next w:val="Tabela-Siatka"/>
    <w:uiPriority w:val="59"/>
    <w:rsid w:val="003E6EFA"/>
    <w:pPr>
      <w:spacing w:after="0" w:line="240" w:lineRule="auto"/>
    </w:pPr>
    <w:rPr>
      <w:rFonts w:ascii="Times New Roman" w:eastAsia="Times New Roman" w:hAnsi="Times New Roman" w:cs="Times New Roman"/>
      <w:sz w:val="20"/>
      <w:szCs w:val="20"/>
      <w:lang w:val="cs-CZ"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
    <w:name w:val="Bez listy1"/>
    <w:next w:val="Bezlisty"/>
    <w:uiPriority w:val="99"/>
    <w:semiHidden/>
    <w:unhideWhenUsed/>
    <w:rsid w:val="003E6EFA"/>
  </w:style>
  <w:style w:type="character" w:customStyle="1" w:styleId="Nierozpoznanawzmianka10">
    <w:name w:val="Nierozpoznana wzmianka1"/>
    <w:basedOn w:val="Domylnaczcionkaakapitu"/>
    <w:uiPriority w:val="99"/>
    <w:semiHidden/>
    <w:unhideWhenUsed/>
    <w:rsid w:val="003E6EFA"/>
    <w:rPr>
      <w:color w:val="605E5C"/>
      <w:shd w:val="clear" w:color="auto" w:fill="E1DFDD"/>
    </w:rPr>
  </w:style>
  <w:style w:type="table" w:customStyle="1" w:styleId="Tabela-Siatka4">
    <w:name w:val="Tabela - Siatka4"/>
    <w:basedOn w:val="Standardowy"/>
    <w:next w:val="Tabela-Siatka"/>
    <w:uiPriority w:val="59"/>
    <w:rsid w:val="003E6EFA"/>
    <w:pPr>
      <w:spacing w:after="0" w:line="240" w:lineRule="auto"/>
    </w:pPr>
    <w:rPr>
      <w:rFonts w:ascii="Times New Roman" w:eastAsia="Times New Roman" w:hAnsi="Times New Roman" w:cs="Times New Roman"/>
      <w:sz w:val="20"/>
      <w:szCs w:val="20"/>
      <w:lang w:val="cs-CZ"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39"/>
    <w:rsid w:val="003E6EFA"/>
    <w:pPr>
      <w:spacing w:after="0" w:line="240" w:lineRule="auto"/>
    </w:pPr>
    <w:rPr>
      <w:rFonts w:ascii="Times New Roman" w:eastAsia="Times New Roman" w:hAnsi="Times New Roman" w:cs="Times New Roman"/>
      <w:sz w:val="20"/>
      <w:szCs w:val="20"/>
      <w:lang w:val="cs-CZ"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59"/>
    <w:rsid w:val="003E6EF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uiPriority w:val="59"/>
    <w:rsid w:val="003E6EFA"/>
    <w:pPr>
      <w:spacing w:after="0" w:line="240" w:lineRule="auto"/>
    </w:pPr>
    <w:rPr>
      <w:rFonts w:ascii="Times New Roman" w:eastAsia="Times New Roman" w:hAnsi="Times New Roman" w:cs="Times New Roman"/>
      <w:sz w:val="20"/>
      <w:szCs w:val="20"/>
      <w:lang w:val="cs-CZ"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unhideWhenUsed/>
    <w:rsid w:val="003E6EFA"/>
    <w:rPr>
      <w:sz w:val="16"/>
      <w:szCs w:val="16"/>
    </w:rPr>
  </w:style>
  <w:style w:type="paragraph" w:styleId="Tekstkomentarza">
    <w:name w:val="annotation text"/>
    <w:basedOn w:val="Normalny"/>
    <w:link w:val="TekstkomentarzaZnak"/>
    <w:uiPriority w:val="99"/>
    <w:unhideWhenUsed/>
    <w:qFormat/>
    <w:rsid w:val="003E6EFA"/>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3E6EFA"/>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unhideWhenUsed/>
    <w:qFormat/>
    <w:rsid w:val="003E6EFA"/>
    <w:rPr>
      <w:b/>
      <w:bCs/>
    </w:rPr>
  </w:style>
  <w:style w:type="character" w:customStyle="1" w:styleId="TematkomentarzaZnak">
    <w:name w:val="Temat komentarza Znak"/>
    <w:basedOn w:val="TekstkomentarzaZnak"/>
    <w:link w:val="Tematkomentarza"/>
    <w:uiPriority w:val="99"/>
    <w:qFormat/>
    <w:rsid w:val="003E6EFA"/>
    <w:rPr>
      <w:rFonts w:ascii="Calibri" w:eastAsia="Times New Roman" w:hAnsi="Calibri" w:cs="Times New Roman"/>
      <w:b/>
      <w:bCs/>
      <w:sz w:val="20"/>
      <w:szCs w:val="20"/>
      <w:lang w:eastAsia="pl-PL"/>
    </w:rPr>
  </w:style>
  <w:style w:type="paragraph" w:customStyle="1" w:styleId="pkt1">
    <w:name w:val="pkt1"/>
    <w:basedOn w:val="pkt"/>
    <w:qFormat/>
    <w:rsid w:val="003E6EFA"/>
    <w:pPr>
      <w:ind w:left="850" w:hanging="425"/>
    </w:pPr>
  </w:style>
  <w:style w:type="paragraph" w:styleId="Tytu">
    <w:name w:val="Title"/>
    <w:basedOn w:val="Normalny"/>
    <w:link w:val="TytuZnak"/>
    <w:uiPriority w:val="99"/>
    <w:qFormat/>
    <w:rsid w:val="003E6EFA"/>
    <w:pPr>
      <w:spacing w:after="0" w:line="240" w:lineRule="auto"/>
      <w:jc w:val="center"/>
    </w:pPr>
    <w:rPr>
      <w:rFonts w:ascii="Arial" w:hAnsi="Arial"/>
      <w:b/>
      <w:szCs w:val="20"/>
    </w:rPr>
  </w:style>
  <w:style w:type="character" w:customStyle="1" w:styleId="TytuZnak">
    <w:name w:val="Tytuł Znak"/>
    <w:basedOn w:val="Domylnaczcionkaakapitu"/>
    <w:link w:val="Tytu"/>
    <w:uiPriority w:val="99"/>
    <w:qFormat/>
    <w:rsid w:val="003E6EFA"/>
    <w:rPr>
      <w:rFonts w:ascii="Arial" w:eastAsia="Times New Roman" w:hAnsi="Arial" w:cs="Times New Roman"/>
      <w:b/>
      <w:szCs w:val="20"/>
      <w:lang w:eastAsia="pl-PL"/>
    </w:rPr>
  </w:style>
  <w:style w:type="paragraph" w:styleId="Tekstpodstawowy2">
    <w:name w:val="Body Text 2"/>
    <w:basedOn w:val="Normalny"/>
    <w:link w:val="Tekstpodstawowy2Znak"/>
    <w:qFormat/>
    <w:rsid w:val="003E6EFA"/>
    <w:pPr>
      <w:spacing w:after="0" w:line="240" w:lineRule="auto"/>
      <w:jc w:val="both"/>
    </w:pPr>
    <w:rPr>
      <w:rFonts w:ascii="Arial" w:hAnsi="Arial"/>
      <w:sz w:val="20"/>
      <w:szCs w:val="20"/>
    </w:rPr>
  </w:style>
  <w:style w:type="character" w:customStyle="1" w:styleId="Tekstpodstawowy2Znak">
    <w:name w:val="Tekst podstawowy 2 Znak"/>
    <w:basedOn w:val="Domylnaczcionkaakapitu"/>
    <w:link w:val="Tekstpodstawowy2"/>
    <w:qFormat/>
    <w:rsid w:val="003E6EFA"/>
    <w:rPr>
      <w:rFonts w:ascii="Arial" w:eastAsia="Times New Roman" w:hAnsi="Arial" w:cs="Times New Roman"/>
      <w:sz w:val="20"/>
      <w:szCs w:val="20"/>
      <w:lang w:eastAsia="pl-PL"/>
    </w:rPr>
  </w:style>
  <w:style w:type="character" w:customStyle="1" w:styleId="WW8Num2z0">
    <w:name w:val="WW8Num2z0"/>
    <w:qFormat/>
    <w:rsid w:val="003E6EFA"/>
    <w:rPr>
      <w:rFonts w:ascii="Times New Roman" w:hAnsi="Times New Roman" w:cs="Times New Roman"/>
    </w:rPr>
  </w:style>
  <w:style w:type="paragraph" w:styleId="Tekstpodstawowywcity">
    <w:name w:val="Body Text Indent"/>
    <w:basedOn w:val="Normalny"/>
    <w:link w:val="TekstpodstawowywcityZnak"/>
    <w:qFormat/>
    <w:rsid w:val="003E6EFA"/>
    <w:pPr>
      <w:spacing w:after="120" w:line="240" w:lineRule="auto"/>
      <w:ind w:left="283"/>
    </w:pPr>
    <w:rPr>
      <w:rFonts w:ascii="Times New Roman" w:hAnsi="Times New Roman"/>
      <w:sz w:val="24"/>
      <w:szCs w:val="24"/>
    </w:rPr>
  </w:style>
  <w:style w:type="character" w:customStyle="1" w:styleId="TekstpodstawowywcityZnak">
    <w:name w:val="Tekst podstawowy wcięty Znak"/>
    <w:basedOn w:val="Domylnaczcionkaakapitu"/>
    <w:link w:val="Tekstpodstawowywcity"/>
    <w:qFormat/>
    <w:rsid w:val="003E6EFA"/>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qFormat/>
    <w:rsid w:val="003E6EFA"/>
    <w:pPr>
      <w:spacing w:after="120" w:line="480" w:lineRule="auto"/>
      <w:ind w:left="283"/>
    </w:pPr>
    <w:rPr>
      <w:rFonts w:ascii="Times New Roman" w:hAnsi="Times New Roman"/>
      <w:sz w:val="24"/>
      <w:szCs w:val="24"/>
    </w:rPr>
  </w:style>
  <w:style w:type="character" w:customStyle="1" w:styleId="Tekstpodstawowywcity2Znak">
    <w:name w:val="Tekst podstawowy wcięty 2 Znak"/>
    <w:basedOn w:val="Domylnaczcionkaakapitu"/>
    <w:link w:val="Tekstpodstawowywcity2"/>
    <w:uiPriority w:val="99"/>
    <w:qFormat/>
    <w:rsid w:val="003E6EFA"/>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qFormat/>
    <w:rsid w:val="003E6EFA"/>
    <w:pPr>
      <w:spacing w:after="0" w:line="240" w:lineRule="auto"/>
    </w:pPr>
    <w:rPr>
      <w:rFonts w:ascii="Tahoma" w:hAnsi="Tahoma"/>
      <w:sz w:val="20"/>
      <w:szCs w:val="20"/>
    </w:rPr>
  </w:style>
  <w:style w:type="character" w:customStyle="1" w:styleId="TekstprzypisudolnegoZnak">
    <w:name w:val="Tekst przypisu dolnego Znak"/>
    <w:basedOn w:val="Domylnaczcionkaakapitu"/>
    <w:link w:val="Tekstprzypisudolnego"/>
    <w:uiPriority w:val="99"/>
    <w:qFormat/>
    <w:rsid w:val="003E6EFA"/>
    <w:rPr>
      <w:rFonts w:ascii="Tahoma" w:eastAsia="Times New Roman" w:hAnsi="Tahoma" w:cs="Times New Roman"/>
      <w:sz w:val="20"/>
      <w:szCs w:val="20"/>
      <w:lang w:eastAsia="pl-PL"/>
    </w:rPr>
  </w:style>
  <w:style w:type="paragraph" w:styleId="Zwykytekst">
    <w:name w:val="Plain Text"/>
    <w:basedOn w:val="Normalny"/>
    <w:link w:val="ZwykytekstZnak"/>
    <w:uiPriority w:val="99"/>
    <w:qFormat/>
    <w:rsid w:val="003E6EFA"/>
    <w:pPr>
      <w:spacing w:after="0" w:line="240" w:lineRule="auto"/>
    </w:pPr>
    <w:rPr>
      <w:rFonts w:ascii="Courier New" w:hAnsi="Courier New" w:cs="Courier New"/>
      <w:sz w:val="20"/>
      <w:szCs w:val="20"/>
    </w:rPr>
  </w:style>
  <w:style w:type="character" w:customStyle="1" w:styleId="ZwykytekstZnak">
    <w:name w:val="Zwykły tekst Znak"/>
    <w:basedOn w:val="Domylnaczcionkaakapitu"/>
    <w:link w:val="Zwykytekst"/>
    <w:uiPriority w:val="99"/>
    <w:qFormat/>
    <w:rsid w:val="003E6EFA"/>
    <w:rPr>
      <w:rFonts w:ascii="Courier New" w:eastAsia="Times New Roman" w:hAnsi="Courier New" w:cs="Courier New"/>
      <w:sz w:val="20"/>
      <w:szCs w:val="20"/>
      <w:lang w:eastAsia="pl-PL"/>
    </w:rPr>
  </w:style>
  <w:style w:type="paragraph" w:customStyle="1" w:styleId="wypunkt">
    <w:name w:val="wypunkt"/>
    <w:basedOn w:val="Normalny"/>
    <w:qFormat/>
    <w:rsid w:val="003E6EFA"/>
    <w:pPr>
      <w:numPr>
        <w:numId w:val="24"/>
      </w:numPr>
      <w:tabs>
        <w:tab w:val="left" w:pos="0"/>
      </w:tabs>
      <w:spacing w:after="0" w:line="360" w:lineRule="auto"/>
      <w:jc w:val="both"/>
    </w:pPr>
    <w:rPr>
      <w:rFonts w:ascii="Times New Roman" w:hAnsi="Times New Roman"/>
      <w:sz w:val="24"/>
      <w:szCs w:val="20"/>
    </w:rPr>
  </w:style>
  <w:style w:type="paragraph" w:customStyle="1" w:styleId="ust">
    <w:name w:val="ust"/>
    <w:uiPriority w:val="99"/>
    <w:qFormat/>
    <w:rsid w:val="003E6EFA"/>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rsid w:val="003E6EFA"/>
    <w:rPr>
      <w:sz w:val="20"/>
      <w:vertAlign w:val="superscript"/>
    </w:rPr>
  </w:style>
  <w:style w:type="paragraph" w:customStyle="1" w:styleId="ustp">
    <w:name w:val="ustęp"/>
    <w:basedOn w:val="Normalny"/>
    <w:qFormat/>
    <w:rsid w:val="003E6EFA"/>
    <w:pPr>
      <w:tabs>
        <w:tab w:val="left" w:pos="1080"/>
      </w:tabs>
      <w:spacing w:after="120" w:line="312" w:lineRule="auto"/>
      <w:jc w:val="both"/>
    </w:pPr>
    <w:rPr>
      <w:rFonts w:ascii="Times New Roman" w:hAnsi="Times New Roman"/>
      <w:sz w:val="26"/>
      <w:szCs w:val="20"/>
    </w:rPr>
  </w:style>
  <w:style w:type="paragraph" w:customStyle="1" w:styleId="tx">
    <w:name w:val="tx"/>
    <w:basedOn w:val="Normalny"/>
    <w:qFormat/>
    <w:rsid w:val="003E6EFA"/>
    <w:pPr>
      <w:spacing w:before="100" w:beforeAutospacing="1" w:after="100" w:afterAutospacing="1" w:line="240" w:lineRule="auto"/>
    </w:pPr>
    <w:rPr>
      <w:rFonts w:ascii="Times New Roman" w:hAnsi="Times New Roman"/>
      <w:b/>
      <w:bCs/>
      <w:sz w:val="24"/>
      <w:szCs w:val="24"/>
      <w:lang w:val="en-US" w:eastAsia="en-US"/>
    </w:rPr>
  </w:style>
  <w:style w:type="paragraph" w:styleId="Podpis">
    <w:name w:val="Signature"/>
    <w:basedOn w:val="Normalny"/>
    <w:next w:val="Normalny"/>
    <w:link w:val="PodpisZnak"/>
    <w:qFormat/>
    <w:rsid w:val="003E6EFA"/>
    <w:pPr>
      <w:spacing w:after="0" w:line="240" w:lineRule="auto"/>
      <w:jc w:val="right"/>
    </w:pPr>
    <w:rPr>
      <w:rFonts w:ascii="Times New Roman" w:hAnsi="Times New Roman"/>
      <w:b/>
      <w:bCs/>
      <w:i/>
      <w:iCs/>
      <w:sz w:val="24"/>
      <w:szCs w:val="24"/>
    </w:rPr>
  </w:style>
  <w:style w:type="character" w:customStyle="1" w:styleId="PodpisZnak">
    <w:name w:val="Podpis Znak"/>
    <w:basedOn w:val="Domylnaczcionkaakapitu"/>
    <w:link w:val="Podpis"/>
    <w:rsid w:val="003E6EFA"/>
    <w:rPr>
      <w:rFonts w:ascii="Times New Roman" w:eastAsia="Times New Roman" w:hAnsi="Times New Roman" w:cs="Times New Roman"/>
      <w:b/>
      <w:bCs/>
      <w:i/>
      <w:iCs/>
      <w:sz w:val="24"/>
      <w:szCs w:val="24"/>
      <w:lang w:eastAsia="pl-PL"/>
    </w:rPr>
  </w:style>
  <w:style w:type="paragraph" w:customStyle="1" w:styleId="ust1art">
    <w:name w:val="ust1 art"/>
    <w:qFormat/>
    <w:rsid w:val="003E6EFA"/>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qFormat/>
    <w:rsid w:val="003E6EFA"/>
    <w:pPr>
      <w:spacing w:after="120" w:line="240" w:lineRule="auto"/>
      <w:ind w:left="283"/>
    </w:pPr>
    <w:rPr>
      <w:rFonts w:ascii="Times New Roman" w:hAnsi="Times New Roman"/>
      <w:sz w:val="16"/>
      <w:szCs w:val="16"/>
    </w:rPr>
  </w:style>
  <w:style w:type="character" w:customStyle="1" w:styleId="Tekstpodstawowywcity3Znak">
    <w:name w:val="Tekst podstawowy wcięty 3 Znak"/>
    <w:basedOn w:val="Domylnaczcionkaakapitu"/>
    <w:link w:val="Tekstpodstawowywcity3"/>
    <w:uiPriority w:val="99"/>
    <w:qFormat/>
    <w:rsid w:val="003E6EFA"/>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qFormat/>
    <w:rsid w:val="003E6EFA"/>
    <w:pPr>
      <w:spacing w:after="0" w:line="240" w:lineRule="auto"/>
    </w:pPr>
    <w:rPr>
      <w:rFonts w:ascii="Times New Roman" w:hAnsi="Times New Roman"/>
      <w:sz w:val="24"/>
      <w:szCs w:val="24"/>
    </w:rPr>
  </w:style>
  <w:style w:type="paragraph" w:styleId="Lista">
    <w:name w:val="List"/>
    <w:basedOn w:val="Normalny"/>
    <w:rsid w:val="003E6EFA"/>
    <w:pPr>
      <w:spacing w:after="0" w:line="240" w:lineRule="auto"/>
      <w:ind w:left="283" w:hanging="283"/>
    </w:pPr>
    <w:rPr>
      <w:rFonts w:ascii="Times New Roman" w:hAnsi="Times New Roman"/>
      <w:sz w:val="24"/>
      <w:szCs w:val="24"/>
    </w:rPr>
  </w:style>
  <w:style w:type="paragraph" w:styleId="Lista2">
    <w:name w:val="List 2"/>
    <w:basedOn w:val="Normalny"/>
    <w:rsid w:val="003E6EFA"/>
    <w:pPr>
      <w:spacing w:after="0" w:line="240" w:lineRule="auto"/>
      <w:ind w:left="566" w:hanging="283"/>
    </w:pPr>
    <w:rPr>
      <w:rFonts w:ascii="Times New Roman" w:hAnsi="Times New Roman"/>
      <w:sz w:val="24"/>
      <w:szCs w:val="24"/>
    </w:rPr>
  </w:style>
  <w:style w:type="paragraph" w:styleId="Listapunktowana">
    <w:name w:val="List Bullet"/>
    <w:basedOn w:val="Normalny"/>
    <w:autoRedefine/>
    <w:uiPriority w:val="99"/>
    <w:qFormat/>
    <w:rsid w:val="003E6EFA"/>
    <w:pPr>
      <w:numPr>
        <w:numId w:val="26"/>
      </w:numPr>
      <w:spacing w:after="0" w:line="240" w:lineRule="auto"/>
    </w:pPr>
    <w:rPr>
      <w:rFonts w:ascii="Times New Roman" w:hAnsi="Times New Roman"/>
      <w:sz w:val="24"/>
      <w:szCs w:val="24"/>
    </w:rPr>
  </w:style>
  <w:style w:type="paragraph" w:styleId="Listapunktowana2">
    <w:name w:val="List Bullet 2"/>
    <w:basedOn w:val="Normalny"/>
    <w:autoRedefine/>
    <w:qFormat/>
    <w:rsid w:val="003E6EFA"/>
    <w:pPr>
      <w:numPr>
        <w:numId w:val="27"/>
      </w:numPr>
      <w:spacing w:after="0" w:line="240" w:lineRule="auto"/>
    </w:pPr>
    <w:rPr>
      <w:rFonts w:ascii="Times New Roman" w:hAnsi="Times New Roman"/>
      <w:sz w:val="24"/>
      <w:szCs w:val="24"/>
    </w:rPr>
  </w:style>
  <w:style w:type="paragraph" w:styleId="Listapunktowana3">
    <w:name w:val="List Bullet 3"/>
    <w:basedOn w:val="Normalny"/>
    <w:autoRedefine/>
    <w:qFormat/>
    <w:rsid w:val="003E6EFA"/>
    <w:pPr>
      <w:numPr>
        <w:numId w:val="28"/>
      </w:numPr>
      <w:spacing w:after="0" w:line="240" w:lineRule="auto"/>
    </w:pPr>
    <w:rPr>
      <w:rFonts w:ascii="Times New Roman" w:hAnsi="Times New Roman"/>
      <w:sz w:val="24"/>
      <w:szCs w:val="24"/>
    </w:rPr>
  </w:style>
  <w:style w:type="paragraph" w:styleId="Lista-kontynuacja">
    <w:name w:val="List Continue"/>
    <w:basedOn w:val="Normalny"/>
    <w:rsid w:val="003E6EFA"/>
    <w:pPr>
      <w:spacing w:after="120" w:line="240" w:lineRule="auto"/>
      <w:ind w:left="283"/>
    </w:pPr>
    <w:rPr>
      <w:rFonts w:ascii="Times New Roman" w:hAnsi="Times New Roman"/>
      <w:sz w:val="24"/>
      <w:szCs w:val="24"/>
    </w:rPr>
  </w:style>
  <w:style w:type="paragraph" w:styleId="Lista-kontynuacja2">
    <w:name w:val="List Continue 2"/>
    <w:basedOn w:val="Normalny"/>
    <w:rsid w:val="003E6EFA"/>
    <w:pPr>
      <w:spacing w:after="120" w:line="240" w:lineRule="auto"/>
      <w:ind w:left="566"/>
    </w:pPr>
    <w:rPr>
      <w:rFonts w:ascii="Times New Roman" w:hAnsi="Times New Roman"/>
      <w:sz w:val="24"/>
      <w:szCs w:val="24"/>
    </w:rPr>
  </w:style>
  <w:style w:type="paragraph" w:customStyle="1" w:styleId="CharZnakCharZnakCharZnakCharZnak">
    <w:name w:val="Char Znak Char Znak Char Znak Char Znak"/>
    <w:basedOn w:val="Normalny"/>
    <w:qFormat/>
    <w:rsid w:val="003E6EFA"/>
    <w:pPr>
      <w:spacing w:after="0" w:line="240" w:lineRule="auto"/>
    </w:pPr>
    <w:rPr>
      <w:rFonts w:ascii="Times New Roman" w:hAnsi="Times New Roman"/>
      <w:sz w:val="24"/>
      <w:szCs w:val="24"/>
    </w:rPr>
  </w:style>
  <w:style w:type="paragraph" w:customStyle="1" w:styleId="CharZnakCharZnakCharZnakCharZnak1">
    <w:name w:val="Char Znak Char Znak Char Znak Char Znak1"/>
    <w:basedOn w:val="Normalny"/>
    <w:qFormat/>
    <w:rsid w:val="003E6EFA"/>
    <w:pPr>
      <w:spacing w:after="0" w:line="240" w:lineRule="auto"/>
    </w:pPr>
    <w:rPr>
      <w:rFonts w:ascii="Times New Roman" w:hAnsi="Times New Roman"/>
      <w:sz w:val="24"/>
      <w:szCs w:val="24"/>
    </w:rPr>
  </w:style>
  <w:style w:type="paragraph" w:customStyle="1" w:styleId="CharZnakCharZnakCharZnakCharZnakZnakZnakZnakZnakZnakZnak">
    <w:name w:val="Char Znak Char Znak Char Znak Char Znak Znak Znak Znak Znak Znak Znak"/>
    <w:basedOn w:val="Normalny"/>
    <w:qFormat/>
    <w:rsid w:val="003E6EFA"/>
    <w:pPr>
      <w:spacing w:after="0" w:line="240" w:lineRule="auto"/>
    </w:pPr>
    <w:rPr>
      <w:rFonts w:ascii="Times New Roman" w:hAnsi="Times New Roman"/>
      <w:sz w:val="24"/>
      <w:szCs w:val="24"/>
    </w:rPr>
  </w:style>
  <w:style w:type="character" w:customStyle="1" w:styleId="apple-style-span">
    <w:name w:val="apple-style-span"/>
    <w:basedOn w:val="Domylnaczcionkaakapitu"/>
    <w:qFormat/>
    <w:rsid w:val="003E6EFA"/>
  </w:style>
  <w:style w:type="paragraph" w:customStyle="1" w:styleId="Tekstpodstawowy21">
    <w:name w:val="Tekst podstawowy 21"/>
    <w:basedOn w:val="Normalny"/>
    <w:qFormat/>
    <w:rsid w:val="003E6EFA"/>
    <w:pPr>
      <w:overflowPunct w:val="0"/>
      <w:autoSpaceDE w:val="0"/>
      <w:autoSpaceDN w:val="0"/>
      <w:adjustRightInd w:val="0"/>
      <w:spacing w:after="0" w:line="240" w:lineRule="auto"/>
      <w:jc w:val="center"/>
      <w:textAlignment w:val="baseline"/>
    </w:pPr>
    <w:rPr>
      <w:rFonts w:ascii="Tahoma" w:hAnsi="Tahoma"/>
      <w:smallCaps/>
      <w:kern w:val="144"/>
      <w:sz w:val="20"/>
      <w:szCs w:val="20"/>
    </w:rPr>
  </w:style>
  <w:style w:type="paragraph" w:customStyle="1" w:styleId="Tekstpodstawowywcity21">
    <w:name w:val="Tekst podstawowy wcięty 21"/>
    <w:basedOn w:val="Normalny"/>
    <w:qFormat/>
    <w:rsid w:val="003E6EFA"/>
    <w:pPr>
      <w:suppressAutoHyphens/>
      <w:spacing w:after="0" w:line="240" w:lineRule="auto"/>
      <w:ind w:left="360"/>
    </w:pPr>
    <w:rPr>
      <w:rFonts w:ascii="Arial" w:hAnsi="Arial" w:cs="Arial"/>
      <w:szCs w:val="20"/>
      <w:lang w:eastAsia="ar-SA"/>
    </w:rPr>
  </w:style>
  <w:style w:type="paragraph" w:customStyle="1" w:styleId="Tekstpodstawowywcity31">
    <w:name w:val="Tekst podstawowy wcięty 31"/>
    <w:basedOn w:val="Normalny"/>
    <w:qFormat/>
    <w:rsid w:val="003E6EFA"/>
    <w:pPr>
      <w:suppressAutoHyphens/>
      <w:autoSpaceDE w:val="0"/>
      <w:spacing w:after="0" w:line="240" w:lineRule="auto"/>
      <w:ind w:left="360"/>
      <w:jc w:val="both"/>
    </w:pPr>
    <w:rPr>
      <w:rFonts w:ascii="Arial" w:hAnsi="Arial"/>
      <w:color w:val="000000"/>
      <w:szCs w:val="24"/>
      <w:lang w:eastAsia="ar-SA"/>
    </w:rPr>
  </w:style>
  <w:style w:type="paragraph" w:customStyle="1" w:styleId="Tekstpodstawowywcity32">
    <w:name w:val="Tekst podstawowy wcięty 32"/>
    <w:basedOn w:val="Normalny"/>
    <w:qFormat/>
    <w:rsid w:val="003E6EFA"/>
    <w:pPr>
      <w:suppressAutoHyphens/>
      <w:autoSpaceDE w:val="0"/>
      <w:spacing w:after="0" w:line="240" w:lineRule="auto"/>
      <w:ind w:left="360"/>
    </w:pPr>
    <w:rPr>
      <w:rFonts w:ascii="Arial" w:hAnsi="Arial"/>
      <w:i/>
      <w:color w:val="000000"/>
      <w:szCs w:val="24"/>
      <w:lang w:eastAsia="ar-SA"/>
    </w:rPr>
  </w:style>
  <w:style w:type="paragraph" w:customStyle="1" w:styleId="Normalny4">
    <w:name w:val="Normalny+4"/>
    <w:basedOn w:val="Default"/>
    <w:next w:val="Default"/>
    <w:qFormat/>
    <w:rsid w:val="003E6EFA"/>
    <w:pPr>
      <w:widowControl/>
    </w:pPr>
    <w:rPr>
      <w:rFonts w:ascii="Arial" w:hAnsi="Arial" w:cs="Times New Roman"/>
      <w:color w:val="auto"/>
    </w:rPr>
  </w:style>
  <w:style w:type="paragraph" w:customStyle="1" w:styleId="Tekstpodstawowy23">
    <w:name w:val="Tekst podstawowy 2+3"/>
    <w:basedOn w:val="Default"/>
    <w:next w:val="Default"/>
    <w:qFormat/>
    <w:rsid w:val="003E6EFA"/>
    <w:pPr>
      <w:widowControl/>
    </w:pPr>
    <w:rPr>
      <w:rFonts w:ascii="Arial" w:hAnsi="Arial" w:cs="Times New Roman"/>
      <w:color w:val="auto"/>
    </w:rPr>
  </w:style>
  <w:style w:type="paragraph" w:customStyle="1" w:styleId="arimr">
    <w:name w:val="arimr"/>
    <w:basedOn w:val="Normalny"/>
    <w:qFormat/>
    <w:rsid w:val="003E6EFA"/>
    <w:pPr>
      <w:widowControl w:val="0"/>
      <w:snapToGrid w:val="0"/>
      <w:spacing w:after="0" w:line="360" w:lineRule="auto"/>
    </w:pPr>
    <w:rPr>
      <w:rFonts w:ascii="Times New Roman" w:hAnsi="Times New Roman"/>
      <w:sz w:val="24"/>
      <w:szCs w:val="20"/>
      <w:lang w:val="en-US"/>
    </w:rPr>
  </w:style>
  <w:style w:type="paragraph" w:customStyle="1" w:styleId="Tytu0">
    <w:name w:val="Tytu?"/>
    <w:basedOn w:val="Normalny"/>
    <w:qFormat/>
    <w:rsid w:val="003E6EFA"/>
    <w:pPr>
      <w:overflowPunct w:val="0"/>
      <w:autoSpaceDE w:val="0"/>
      <w:autoSpaceDN w:val="0"/>
      <w:adjustRightInd w:val="0"/>
      <w:spacing w:after="0" w:line="240" w:lineRule="auto"/>
      <w:jc w:val="center"/>
    </w:pPr>
    <w:rPr>
      <w:rFonts w:ascii="Times New Roman" w:hAnsi="Times New Roman"/>
      <w:b/>
      <w:sz w:val="24"/>
      <w:szCs w:val="20"/>
    </w:rPr>
  </w:style>
  <w:style w:type="paragraph" w:styleId="Podtytu">
    <w:name w:val="Subtitle"/>
    <w:basedOn w:val="Normalny"/>
    <w:link w:val="PodtytuZnak"/>
    <w:qFormat/>
    <w:rsid w:val="003E6EFA"/>
    <w:pPr>
      <w:spacing w:after="0" w:line="240" w:lineRule="auto"/>
    </w:pPr>
    <w:rPr>
      <w:rFonts w:ascii="Arial" w:hAnsi="Arial" w:cs="Arial"/>
      <w:b/>
      <w:bCs/>
      <w:szCs w:val="24"/>
    </w:rPr>
  </w:style>
  <w:style w:type="character" w:customStyle="1" w:styleId="PodtytuZnak">
    <w:name w:val="Podtytuł Znak"/>
    <w:basedOn w:val="Domylnaczcionkaakapitu"/>
    <w:link w:val="Podtytu"/>
    <w:qFormat/>
    <w:rsid w:val="003E6EFA"/>
    <w:rPr>
      <w:rFonts w:ascii="Arial" w:eastAsia="Times New Roman" w:hAnsi="Arial" w:cs="Arial"/>
      <w:b/>
      <w:bCs/>
      <w:szCs w:val="24"/>
      <w:lang w:eastAsia="pl-PL"/>
    </w:rPr>
  </w:style>
  <w:style w:type="paragraph" w:styleId="Tekstprzypisukocowego">
    <w:name w:val="endnote text"/>
    <w:basedOn w:val="Normalny"/>
    <w:link w:val="TekstprzypisukocowegoZnak"/>
    <w:qFormat/>
    <w:rsid w:val="003E6EFA"/>
    <w:pPr>
      <w:numPr>
        <w:numId w:val="29"/>
      </w:numPr>
      <w:tabs>
        <w:tab w:val="clear" w:pos="360"/>
      </w:tabs>
      <w:spacing w:after="0" w:line="240" w:lineRule="auto"/>
      <w:ind w:left="0" w:firstLine="0"/>
    </w:pPr>
    <w:rPr>
      <w:rFonts w:ascii="Times New Roman" w:hAnsi="Times New Roman"/>
      <w:sz w:val="20"/>
      <w:szCs w:val="20"/>
    </w:rPr>
  </w:style>
  <w:style w:type="character" w:customStyle="1" w:styleId="TekstprzypisukocowegoZnak">
    <w:name w:val="Tekst przypisu końcowego Znak"/>
    <w:basedOn w:val="Domylnaczcionkaakapitu"/>
    <w:link w:val="Tekstprzypisukocowego"/>
    <w:qFormat/>
    <w:rsid w:val="003E6EFA"/>
    <w:rPr>
      <w:rFonts w:ascii="Times New Roman" w:eastAsia="Times New Roman" w:hAnsi="Times New Roman" w:cs="Times New Roman"/>
      <w:sz w:val="20"/>
      <w:szCs w:val="20"/>
      <w:lang w:eastAsia="pl-PL"/>
    </w:rPr>
  </w:style>
  <w:style w:type="paragraph" w:customStyle="1" w:styleId="paragraf">
    <w:name w:val="paragraf"/>
    <w:basedOn w:val="Normalny"/>
    <w:qFormat/>
    <w:rsid w:val="003E6EFA"/>
    <w:pPr>
      <w:keepNext/>
      <w:numPr>
        <w:numId w:val="25"/>
      </w:numPr>
      <w:spacing w:before="240" w:after="120" w:line="312" w:lineRule="auto"/>
      <w:jc w:val="center"/>
    </w:pPr>
    <w:rPr>
      <w:rFonts w:ascii="Times New Roman" w:hAnsi="Times New Roman"/>
      <w:b/>
      <w:sz w:val="26"/>
      <w:szCs w:val="20"/>
    </w:rPr>
  </w:style>
  <w:style w:type="paragraph" w:customStyle="1" w:styleId="litera">
    <w:name w:val="litera"/>
    <w:basedOn w:val="Normalny"/>
    <w:qFormat/>
    <w:rsid w:val="003E6EFA"/>
    <w:pPr>
      <w:tabs>
        <w:tab w:val="left" w:pos="720"/>
      </w:tabs>
      <w:spacing w:after="120" w:line="288" w:lineRule="auto"/>
      <w:ind w:left="720" w:hanging="432"/>
      <w:jc w:val="both"/>
    </w:pPr>
    <w:rPr>
      <w:rFonts w:ascii="Times New Roman" w:hAnsi="Times New Roman"/>
      <w:sz w:val="26"/>
      <w:szCs w:val="20"/>
    </w:rPr>
  </w:style>
  <w:style w:type="paragraph" w:customStyle="1" w:styleId="podpisy">
    <w:name w:val="podpisy"/>
    <w:basedOn w:val="Normalny"/>
    <w:qFormat/>
    <w:rsid w:val="003E6EFA"/>
    <w:pPr>
      <w:keepNext/>
      <w:keepLines/>
      <w:tabs>
        <w:tab w:val="center" w:pos="2268"/>
        <w:tab w:val="center" w:pos="7371"/>
      </w:tabs>
      <w:spacing w:before="600" w:after="0" w:line="288" w:lineRule="auto"/>
      <w:jc w:val="both"/>
    </w:pPr>
    <w:rPr>
      <w:rFonts w:ascii="Times New Roman" w:hAnsi="Times New Roman"/>
      <w:sz w:val="26"/>
      <w:szCs w:val="20"/>
    </w:rPr>
  </w:style>
  <w:style w:type="paragraph" w:customStyle="1" w:styleId="Tekstpodstawowy230">
    <w:name w:val="Tekst podstawowy 23"/>
    <w:basedOn w:val="Normalny"/>
    <w:qFormat/>
    <w:rsid w:val="003E6EFA"/>
    <w:pPr>
      <w:suppressAutoHyphens/>
      <w:overflowPunct w:val="0"/>
      <w:autoSpaceDE w:val="0"/>
      <w:spacing w:after="120" w:line="480" w:lineRule="auto"/>
    </w:pPr>
    <w:rPr>
      <w:rFonts w:ascii="Times New Roman" w:hAnsi="Times New Roman"/>
      <w:sz w:val="20"/>
      <w:szCs w:val="20"/>
      <w:lang w:eastAsia="ar-SA"/>
    </w:rPr>
  </w:style>
  <w:style w:type="paragraph" w:styleId="Mapadokumentu">
    <w:name w:val="Document Map"/>
    <w:aliases w:val="Plan dokumentu"/>
    <w:basedOn w:val="Normalny"/>
    <w:link w:val="MapadokumentuZnak"/>
    <w:qFormat/>
    <w:rsid w:val="003E6EFA"/>
    <w:pPr>
      <w:spacing w:after="0" w:line="240" w:lineRule="auto"/>
    </w:pPr>
    <w:rPr>
      <w:rFonts w:ascii="Tahoma" w:hAnsi="Tahoma" w:cs="Tahoma"/>
      <w:sz w:val="16"/>
      <w:szCs w:val="16"/>
    </w:rPr>
  </w:style>
  <w:style w:type="character" w:customStyle="1" w:styleId="MapadokumentuZnak">
    <w:name w:val="Mapa dokumentu Znak"/>
    <w:aliases w:val="Plan dokumentu Znak1"/>
    <w:basedOn w:val="Domylnaczcionkaakapitu"/>
    <w:link w:val="Mapadokumentu"/>
    <w:rsid w:val="003E6EFA"/>
    <w:rPr>
      <w:rFonts w:ascii="Tahoma" w:eastAsia="Times New Roman" w:hAnsi="Tahoma" w:cs="Tahoma"/>
      <w:sz w:val="16"/>
      <w:szCs w:val="16"/>
      <w:lang w:eastAsia="pl-PL"/>
    </w:rPr>
  </w:style>
  <w:style w:type="paragraph" w:customStyle="1" w:styleId="ZnakZnak1">
    <w:name w:val="Znak Znak1"/>
    <w:basedOn w:val="Normalny"/>
    <w:uiPriority w:val="99"/>
    <w:qFormat/>
    <w:rsid w:val="003E6EFA"/>
    <w:pPr>
      <w:spacing w:after="0" w:line="240" w:lineRule="auto"/>
    </w:pPr>
    <w:rPr>
      <w:rFonts w:ascii="Arial" w:hAnsi="Arial" w:cs="Arial"/>
      <w:sz w:val="24"/>
      <w:szCs w:val="24"/>
    </w:rPr>
  </w:style>
  <w:style w:type="paragraph" w:styleId="Spistreci1">
    <w:name w:val="toc 1"/>
    <w:basedOn w:val="Normalny"/>
    <w:next w:val="Normalny"/>
    <w:autoRedefine/>
    <w:uiPriority w:val="99"/>
    <w:rsid w:val="003E6EFA"/>
    <w:pPr>
      <w:tabs>
        <w:tab w:val="left" w:pos="480"/>
        <w:tab w:val="right" w:leader="dot" w:pos="9062"/>
      </w:tabs>
      <w:spacing w:after="0" w:line="240" w:lineRule="auto"/>
    </w:pPr>
    <w:rPr>
      <w:rFonts w:ascii="Arial" w:hAnsi="Arial"/>
      <w:b/>
      <w:sz w:val="24"/>
      <w:szCs w:val="24"/>
    </w:rPr>
  </w:style>
  <w:style w:type="paragraph" w:customStyle="1" w:styleId="xl53">
    <w:name w:val="xl53"/>
    <w:basedOn w:val="Normalny"/>
    <w:qFormat/>
    <w:rsid w:val="003E6EFA"/>
    <w:pPr>
      <w:spacing w:before="100" w:beforeAutospacing="1" w:after="100" w:afterAutospacing="1" w:line="240" w:lineRule="auto"/>
      <w:jc w:val="center"/>
      <w:textAlignment w:val="center"/>
    </w:pPr>
    <w:rPr>
      <w:rFonts w:ascii="Times New Roman" w:hAnsi="Times New Roman"/>
      <w:b/>
      <w:bCs/>
      <w:sz w:val="24"/>
      <w:szCs w:val="24"/>
    </w:rPr>
  </w:style>
  <w:style w:type="character" w:customStyle="1" w:styleId="ZnakZnak13">
    <w:name w:val="Znak Znak13"/>
    <w:qFormat/>
    <w:locked/>
    <w:rsid w:val="003E6EFA"/>
    <w:rPr>
      <w:rFonts w:ascii="Arial" w:hAnsi="Arial"/>
      <w:b/>
      <w:sz w:val="22"/>
      <w:lang w:val="pl-PL" w:eastAsia="pl-PL" w:bidi="ar-SA"/>
    </w:rPr>
  </w:style>
  <w:style w:type="character" w:customStyle="1" w:styleId="ZnakZnak8">
    <w:name w:val="Znak Znak8"/>
    <w:qFormat/>
    <w:locked/>
    <w:rsid w:val="003E6EFA"/>
    <w:rPr>
      <w:sz w:val="24"/>
      <w:szCs w:val="24"/>
      <w:lang w:val="pl-PL" w:eastAsia="pl-PL" w:bidi="ar-SA"/>
    </w:rPr>
  </w:style>
  <w:style w:type="paragraph" w:styleId="Poprawka">
    <w:name w:val="Revision"/>
    <w:hidden/>
    <w:uiPriority w:val="99"/>
    <w:semiHidden/>
    <w:rsid w:val="003E6EFA"/>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qFormat/>
    <w:rsid w:val="003E6EFA"/>
    <w:pPr>
      <w:overflowPunct w:val="0"/>
      <w:autoSpaceDE w:val="0"/>
      <w:autoSpaceDN w:val="0"/>
      <w:adjustRightInd w:val="0"/>
      <w:spacing w:after="0" w:line="240" w:lineRule="auto"/>
      <w:jc w:val="center"/>
      <w:textAlignment w:val="baseline"/>
    </w:pPr>
    <w:rPr>
      <w:rFonts w:ascii="Tahoma" w:hAnsi="Tahoma"/>
      <w:smallCaps/>
      <w:kern w:val="144"/>
      <w:sz w:val="20"/>
      <w:szCs w:val="20"/>
    </w:rPr>
  </w:style>
  <w:style w:type="paragraph" w:customStyle="1" w:styleId="wt-listawielopoziomowa">
    <w:name w:val="wt-lista_wielopoziomowa"/>
    <w:basedOn w:val="Normalny"/>
    <w:qFormat/>
    <w:rsid w:val="003E6EFA"/>
    <w:pPr>
      <w:numPr>
        <w:numId w:val="30"/>
      </w:numPr>
      <w:spacing w:before="120" w:after="120" w:line="240" w:lineRule="auto"/>
    </w:pPr>
    <w:rPr>
      <w:rFonts w:ascii="Arial" w:hAnsi="Arial" w:cs="Arial"/>
      <w:szCs w:val="24"/>
    </w:rPr>
  </w:style>
  <w:style w:type="paragraph" w:customStyle="1" w:styleId="Zawartotabeli">
    <w:name w:val="Zawartość tabeli"/>
    <w:basedOn w:val="Normalny"/>
    <w:qFormat/>
    <w:rsid w:val="003E6EFA"/>
    <w:pPr>
      <w:suppressLineNumbers/>
      <w:suppressAutoHyphens/>
      <w:spacing w:after="0" w:line="240" w:lineRule="auto"/>
    </w:pPr>
    <w:rPr>
      <w:rFonts w:ascii="Times New Roman" w:eastAsia="MS Mincho" w:hAnsi="Times New Roman"/>
      <w:sz w:val="20"/>
      <w:szCs w:val="20"/>
      <w:lang w:eastAsia="ar-SA"/>
    </w:rPr>
  </w:style>
  <w:style w:type="character" w:customStyle="1" w:styleId="FontStyle17">
    <w:name w:val="Font Style17"/>
    <w:qFormat/>
    <w:rsid w:val="003E6EFA"/>
    <w:rPr>
      <w:rFonts w:ascii="Arial Unicode MS" w:eastAsia="Arial Unicode MS" w:cs="Arial Unicode MS"/>
      <w:sz w:val="18"/>
      <w:szCs w:val="18"/>
    </w:rPr>
  </w:style>
  <w:style w:type="paragraph" w:customStyle="1" w:styleId="wylicz">
    <w:name w:val="wylicz"/>
    <w:basedOn w:val="Normalny"/>
    <w:qFormat/>
    <w:rsid w:val="003E6EFA"/>
    <w:pPr>
      <w:spacing w:after="0" w:line="240" w:lineRule="auto"/>
      <w:ind w:left="993" w:hanging="426"/>
    </w:pPr>
    <w:rPr>
      <w:rFonts w:ascii="Arial" w:hAnsi="Arial"/>
      <w:szCs w:val="20"/>
      <w:lang w:val="de-DE"/>
    </w:rPr>
  </w:style>
  <w:style w:type="paragraph" w:customStyle="1" w:styleId="podpunkt">
    <w:name w:val="podpunkt"/>
    <w:basedOn w:val="Normalny"/>
    <w:qFormat/>
    <w:rsid w:val="003E6EFA"/>
    <w:pPr>
      <w:spacing w:after="0" w:line="240" w:lineRule="auto"/>
      <w:ind w:left="567"/>
    </w:pPr>
    <w:rPr>
      <w:rFonts w:ascii="Arial" w:hAnsi="Arial"/>
      <w:b/>
      <w:szCs w:val="20"/>
      <w:lang w:val="de-DE"/>
    </w:rPr>
  </w:style>
  <w:style w:type="paragraph" w:customStyle="1" w:styleId="Standard">
    <w:name w:val="Standard"/>
    <w:qFormat/>
    <w:rsid w:val="003E6EFA"/>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qFormat/>
    <w:rsid w:val="003E6EFA"/>
    <w:pPr>
      <w:suppressAutoHyphens/>
      <w:spacing w:after="0" w:line="240" w:lineRule="auto"/>
      <w:ind w:left="-69"/>
    </w:pPr>
    <w:rPr>
      <w:rFonts w:ascii="Times New Roman" w:eastAsia="MS Mincho" w:hAnsi="Times New Roman"/>
      <w:sz w:val="16"/>
      <w:szCs w:val="16"/>
      <w:lang w:eastAsia="ar-SA"/>
    </w:rPr>
  </w:style>
  <w:style w:type="paragraph" w:customStyle="1" w:styleId="NormalBold">
    <w:name w:val="NormalBold"/>
    <w:basedOn w:val="Normalny"/>
    <w:link w:val="NormalBoldChar"/>
    <w:qFormat/>
    <w:rsid w:val="003E6EFA"/>
    <w:pPr>
      <w:widowControl w:val="0"/>
      <w:spacing w:after="0" w:line="240" w:lineRule="auto"/>
    </w:pPr>
    <w:rPr>
      <w:rFonts w:ascii="Times New Roman" w:hAnsi="Times New Roman"/>
      <w:b/>
      <w:sz w:val="24"/>
      <w:lang w:eastAsia="en-GB"/>
    </w:rPr>
  </w:style>
  <w:style w:type="character" w:customStyle="1" w:styleId="NormalBoldChar">
    <w:name w:val="NormalBold Char"/>
    <w:link w:val="NormalBold"/>
    <w:qFormat/>
    <w:locked/>
    <w:rsid w:val="003E6EFA"/>
    <w:rPr>
      <w:rFonts w:ascii="Times New Roman" w:eastAsia="Times New Roman" w:hAnsi="Times New Roman" w:cs="Times New Roman"/>
      <w:b/>
      <w:sz w:val="24"/>
      <w:lang w:eastAsia="en-GB"/>
    </w:rPr>
  </w:style>
  <w:style w:type="character" w:customStyle="1" w:styleId="DeltaViewInsertion">
    <w:name w:val="DeltaView Insertion"/>
    <w:qFormat/>
    <w:rsid w:val="003E6EFA"/>
    <w:rPr>
      <w:b/>
      <w:i/>
      <w:spacing w:val="0"/>
    </w:rPr>
  </w:style>
  <w:style w:type="paragraph" w:customStyle="1" w:styleId="Text1">
    <w:name w:val="Text 1"/>
    <w:basedOn w:val="Normalny"/>
    <w:qFormat/>
    <w:rsid w:val="003E6EFA"/>
    <w:pPr>
      <w:spacing w:before="120" w:after="120" w:line="240" w:lineRule="auto"/>
      <w:ind w:left="850"/>
      <w:jc w:val="both"/>
    </w:pPr>
    <w:rPr>
      <w:rFonts w:ascii="Times New Roman" w:eastAsia="Calibri" w:hAnsi="Times New Roman"/>
      <w:sz w:val="24"/>
      <w:lang w:eastAsia="en-GB"/>
    </w:rPr>
  </w:style>
  <w:style w:type="paragraph" w:customStyle="1" w:styleId="NormalLeft">
    <w:name w:val="Normal Left"/>
    <w:basedOn w:val="Normalny"/>
    <w:qFormat/>
    <w:rsid w:val="003E6EFA"/>
    <w:pPr>
      <w:spacing w:before="120" w:after="120" w:line="240" w:lineRule="auto"/>
    </w:pPr>
    <w:rPr>
      <w:rFonts w:ascii="Times New Roman" w:eastAsia="Calibri" w:hAnsi="Times New Roman"/>
      <w:sz w:val="24"/>
      <w:lang w:eastAsia="en-GB"/>
    </w:rPr>
  </w:style>
  <w:style w:type="paragraph" w:customStyle="1" w:styleId="Tiret0">
    <w:name w:val="Tiret 0"/>
    <w:basedOn w:val="Normalny"/>
    <w:qFormat/>
    <w:rsid w:val="003E6EFA"/>
    <w:pPr>
      <w:numPr>
        <w:numId w:val="31"/>
      </w:numPr>
      <w:spacing w:before="120" w:after="120" w:line="240" w:lineRule="auto"/>
      <w:jc w:val="both"/>
    </w:pPr>
    <w:rPr>
      <w:rFonts w:ascii="Times New Roman" w:eastAsia="Calibri" w:hAnsi="Times New Roman"/>
      <w:sz w:val="24"/>
      <w:lang w:eastAsia="en-GB"/>
    </w:rPr>
  </w:style>
  <w:style w:type="paragraph" w:customStyle="1" w:styleId="Tiret1">
    <w:name w:val="Tiret 1"/>
    <w:basedOn w:val="Normalny"/>
    <w:qFormat/>
    <w:rsid w:val="003E6EFA"/>
    <w:pPr>
      <w:numPr>
        <w:numId w:val="32"/>
      </w:numPr>
      <w:spacing w:before="120" w:after="120" w:line="240" w:lineRule="auto"/>
      <w:jc w:val="both"/>
    </w:pPr>
    <w:rPr>
      <w:rFonts w:ascii="Times New Roman" w:eastAsia="Calibri" w:hAnsi="Times New Roman"/>
      <w:sz w:val="24"/>
      <w:lang w:eastAsia="en-GB"/>
    </w:rPr>
  </w:style>
  <w:style w:type="paragraph" w:customStyle="1" w:styleId="NumPar1">
    <w:name w:val="NumPar 1"/>
    <w:basedOn w:val="Normalny"/>
    <w:next w:val="Text1"/>
    <w:qFormat/>
    <w:rsid w:val="003E6EFA"/>
    <w:pPr>
      <w:numPr>
        <w:ilvl w:val="3"/>
        <w:numId w:val="33"/>
      </w:numPr>
      <w:spacing w:before="120" w:after="120" w:line="240" w:lineRule="auto"/>
      <w:jc w:val="both"/>
    </w:pPr>
    <w:rPr>
      <w:rFonts w:ascii="Times New Roman" w:eastAsia="Calibri" w:hAnsi="Times New Roman"/>
      <w:sz w:val="24"/>
      <w:lang w:eastAsia="en-GB"/>
    </w:rPr>
  </w:style>
  <w:style w:type="paragraph" w:customStyle="1" w:styleId="NumPar2">
    <w:name w:val="NumPar 2"/>
    <w:basedOn w:val="Normalny"/>
    <w:next w:val="Text1"/>
    <w:qFormat/>
    <w:rsid w:val="003E6EFA"/>
    <w:pPr>
      <w:tabs>
        <w:tab w:val="num" w:pos="850"/>
      </w:tabs>
      <w:spacing w:before="120" w:after="120" w:line="240" w:lineRule="auto"/>
      <w:ind w:left="850" w:hanging="850"/>
      <w:jc w:val="both"/>
    </w:pPr>
    <w:rPr>
      <w:rFonts w:ascii="Times New Roman" w:eastAsia="Calibri" w:hAnsi="Times New Roman"/>
      <w:sz w:val="24"/>
      <w:lang w:eastAsia="en-GB"/>
    </w:rPr>
  </w:style>
  <w:style w:type="paragraph" w:customStyle="1" w:styleId="NumPar3">
    <w:name w:val="NumPar 3"/>
    <w:basedOn w:val="Normalny"/>
    <w:next w:val="Text1"/>
    <w:qFormat/>
    <w:rsid w:val="003E6EFA"/>
    <w:pPr>
      <w:tabs>
        <w:tab w:val="num" w:pos="850"/>
      </w:tabs>
      <w:spacing w:before="120" w:after="120" w:line="240" w:lineRule="auto"/>
      <w:ind w:left="850" w:hanging="850"/>
      <w:jc w:val="both"/>
    </w:pPr>
    <w:rPr>
      <w:rFonts w:ascii="Times New Roman" w:eastAsia="Calibri" w:hAnsi="Times New Roman"/>
      <w:sz w:val="24"/>
      <w:lang w:eastAsia="en-GB"/>
    </w:rPr>
  </w:style>
  <w:style w:type="paragraph" w:customStyle="1" w:styleId="NumPar4">
    <w:name w:val="NumPar 4"/>
    <w:basedOn w:val="Normalny"/>
    <w:next w:val="Text1"/>
    <w:qFormat/>
    <w:rsid w:val="003E6EFA"/>
    <w:pPr>
      <w:tabs>
        <w:tab w:val="num" w:pos="850"/>
      </w:tabs>
      <w:spacing w:before="120" w:after="120" w:line="240" w:lineRule="auto"/>
      <w:ind w:left="850" w:hanging="850"/>
      <w:jc w:val="both"/>
    </w:pPr>
    <w:rPr>
      <w:rFonts w:ascii="Times New Roman" w:eastAsia="Calibri" w:hAnsi="Times New Roman"/>
      <w:sz w:val="24"/>
      <w:lang w:eastAsia="en-GB"/>
    </w:rPr>
  </w:style>
  <w:style w:type="paragraph" w:customStyle="1" w:styleId="ChapterTitle">
    <w:name w:val="ChapterTitle"/>
    <w:basedOn w:val="Normalny"/>
    <w:next w:val="Normalny"/>
    <w:qFormat/>
    <w:rsid w:val="003E6EFA"/>
    <w:pPr>
      <w:keepNext/>
      <w:spacing w:before="120" w:after="360" w:line="240" w:lineRule="auto"/>
      <w:jc w:val="center"/>
    </w:pPr>
    <w:rPr>
      <w:rFonts w:ascii="Times New Roman" w:eastAsia="Calibri" w:hAnsi="Times New Roman"/>
      <w:b/>
      <w:sz w:val="32"/>
      <w:lang w:eastAsia="en-GB"/>
    </w:rPr>
  </w:style>
  <w:style w:type="paragraph" w:customStyle="1" w:styleId="SectionTitle">
    <w:name w:val="SectionTitle"/>
    <w:basedOn w:val="Normalny"/>
    <w:next w:val="Nagwek1"/>
    <w:qFormat/>
    <w:rsid w:val="003E6EFA"/>
    <w:pPr>
      <w:keepNext/>
      <w:spacing w:before="120" w:after="360" w:line="240" w:lineRule="auto"/>
      <w:jc w:val="center"/>
    </w:pPr>
    <w:rPr>
      <w:rFonts w:ascii="Times New Roman" w:eastAsia="Calibri" w:hAnsi="Times New Roman"/>
      <w:b/>
      <w:smallCaps/>
      <w:sz w:val="28"/>
      <w:lang w:eastAsia="en-GB"/>
    </w:rPr>
  </w:style>
  <w:style w:type="paragraph" w:customStyle="1" w:styleId="Annexetitre">
    <w:name w:val="Annexe titre"/>
    <w:basedOn w:val="Normalny"/>
    <w:next w:val="Normalny"/>
    <w:qFormat/>
    <w:rsid w:val="003E6EFA"/>
    <w:pPr>
      <w:spacing w:before="120" w:after="120" w:line="240" w:lineRule="auto"/>
      <w:jc w:val="center"/>
    </w:pPr>
    <w:rPr>
      <w:rFonts w:ascii="Times New Roman" w:eastAsia="Calibri" w:hAnsi="Times New Roman"/>
      <w:b/>
      <w:sz w:val="24"/>
      <w:u w:val="single"/>
      <w:lang w:eastAsia="en-GB"/>
    </w:rPr>
  </w:style>
  <w:style w:type="paragraph" w:customStyle="1" w:styleId="CM39">
    <w:name w:val="CM39"/>
    <w:basedOn w:val="Default"/>
    <w:next w:val="Default"/>
    <w:uiPriority w:val="99"/>
    <w:qFormat/>
    <w:rsid w:val="003E6EFA"/>
    <w:pPr>
      <w:spacing w:after="805"/>
    </w:pPr>
    <w:rPr>
      <w:rFonts w:ascii="TT E 16 A 950 0t 00" w:hAnsi="TT E 16 A 950 0t 00" w:cs="Times New Roman"/>
      <w:color w:val="auto"/>
      <w:sz w:val="20"/>
    </w:rPr>
  </w:style>
  <w:style w:type="paragraph" w:customStyle="1" w:styleId="CM1">
    <w:name w:val="CM1"/>
    <w:basedOn w:val="Default"/>
    <w:next w:val="Default"/>
    <w:uiPriority w:val="99"/>
    <w:qFormat/>
    <w:rsid w:val="003E6EFA"/>
    <w:pPr>
      <w:spacing w:line="253" w:lineRule="atLeast"/>
    </w:pPr>
    <w:rPr>
      <w:rFonts w:ascii="TT E 16 A 950 0t 00" w:hAnsi="TT E 16 A 950 0t 00" w:cs="Times New Roman"/>
      <w:color w:val="auto"/>
      <w:sz w:val="20"/>
    </w:rPr>
  </w:style>
  <w:style w:type="paragraph" w:customStyle="1" w:styleId="CM2">
    <w:name w:val="CM2"/>
    <w:basedOn w:val="Default"/>
    <w:next w:val="Default"/>
    <w:uiPriority w:val="99"/>
    <w:qFormat/>
    <w:rsid w:val="003E6EFA"/>
    <w:pPr>
      <w:spacing w:line="258" w:lineRule="atLeast"/>
    </w:pPr>
    <w:rPr>
      <w:rFonts w:ascii="TT E 16 A 950 0t 00" w:hAnsi="TT E 16 A 950 0t 00" w:cs="Times New Roman"/>
      <w:color w:val="auto"/>
      <w:sz w:val="20"/>
    </w:rPr>
  </w:style>
  <w:style w:type="paragraph" w:customStyle="1" w:styleId="CM41">
    <w:name w:val="CM41"/>
    <w:basedOn w:val="Default"/>
    <w:next w:val="Default"/>
    <w:uiPriority w:val="99"/>
    <w:qFormat/>
    <w:rsid w:val="003E6EFA"/>
    <w:pPr>
      <w:spacing w:after="533"/>
    </w:pPr>
    <w:rPr>
      <w:rFonts w:ascii="TT E 16 A 950 0t 00" w:hAnsi="TT E 16 A 950 0t 00" w:cs="Times New Roman"/>
      <w:color w:val="auto"/>
      <w:sz w:val="20"/>
    </w:rPr>
  </w:style>
  <w:style w:type="paragraph" w:customStyle="1" w:styleId="CM3">
    <w:name w:val="CM3"/>
    <w:basedOn w:val="Default"/>
    <w:next w:val="Default"/>
    <w:uiPriority w:val="99"/>
    <w:qFormat/>
    <w:rsid w:val="003E6EFA"/>
    <w:pPr>
      <w:spacing w:line="256" w:lineRule="atLeast"/>
    </w:pPr>
    <w:rPr>
      <w:rFonts w:ascii="TT E 16 A 950 0t 00" w:hAnsi="TT E 16 A 950 0t 00" w:cs="Times New Roman"/>
      <w:color w:val="auto"/>
      <w:sz w:val="20"/>
    </w:rPr>
  </w:style>
  <w:style w:type="paragraph" w:customStyle="1" w:styleId="CM4">
    <w:name w:val="CM4"/>
    <w:basedOn w:val="Default"/>
    <w:next w:val="Default"/>
    <w:uiPriority w:val="99"/>
    <w:qFormat/>
    <w:rsid w:val="003E6EFA"/>
    <w:pPr>
      <w:spacing w:line="266" w:lineRule="atLeast"/>
    </w:pPr>
    <w:rPr>
      <w:rFonts w:ascii="TT E 16 A 950 0t 00" w:hAnsi="TT E 16 A 950 0t 00" w:cs="Times New Roman"/>
      <w:color w:val="auto"/>
      <w:sz w:val="20"/>
    </w:rPr>
  </w:style>
  <w:style w:type="paragraph" w:customStyle="1" w:styleId="CM42">
    <w:name w:val="CM42"/>
    <w:basedOn w:val="Default"/>
    <w:next w:val="Default"/>
    <w:qFormat/>
    <w:rsid w:val="003E6EFA"/>
    <w:pPr>
      <w:spacing w:after="120"/>
    </w:pPr>
    <w:rPr>
      <w:rFonts w:ascii="TT E 16 A 950 0t 00" w:hAnsi="TT E 16 A 950 0t 00" w:cs="Times New Roman"/>
      <w:color w:val="auto"/>
      <w:sz w:val="20"/>
    </w:rPr>
  </w:style>
  <w:style w:type="paragraph" w:customStyle="1" w:styleId="CM5">
    <w:name w:val="CM5"/>
    <w:basedOn w:val="Default"/>
    <w:next w:val="Default"/>
    <w:uiPriority w:val="99"/>
    <w:qFormat/>
    <w:rsid w:val="003E6EFA"/>
    <w:rPr>
      <w:rFonts w:ascii="TT E 16 A 950 0t 00" w:hAnsi="TT E 16 A 950 0t 00" w:cs="Times New Roman"/>
      <w:color w:val="auto"/>
      <w:sz w:val="20"/>
    </w:rPr>
  </w:style>
  <w:style w:type="paragraph" w:customStyle="1" w:styleId="CM8">
    <w:name w:val="CM8"/>
    <w:basedOn w:val="Default"/>
    <w:next w:val="Default"/>
    <w:uiPriority w:val="99"/>
    <w:qFormat/>
    <w:rsid w:val="003E6EFA"/>
    <w:pPr>
      <w:spacing w:line="253" w:lineRule="atLeast"/>
    </w:pPr>
    <w:rPr>
      <w:rFonts w:ascii="TT E 16 A 950 0t 00" w:hAnsi="TT E 16 A 950 0t 00" w:cs="Times New Roman"/>
      <w:color w:val="auto"/>
      <w:sz w:val="20"/>
    </w:rPr>
  </w:style>
  <w:style w:type="paragraph" w:customStyle="1" w:styleId="CM9">
    <w:name w:val="CM9"/>
    <w:basedOn w:val="Default"/>
    <w:next w:val="Default"/>
    <w:uiPriority w:val="99"/>
    <w:qFormat/>
    <w:rsid w:val="003E6EFA"/>
    <w:pPr>
      <w:spacing w:line="256" w:lineRule="atLeast"/>
    </w:pPr>
    <w:rPr>
      <w:rFonts w:ascii="TT E 16 A 950 0t 00" w:hAnsi="TT E 16 A 950 0t 00" w:cs="Times New Roman"/>
      <w:color w:val="auto"/>
      <w:sz w:val="20"/>
    </w:rPr>
  </w:style>
  <w:style w:type="paragraph" w:customStyle="1" w:styleId="CM44">
    <w:name w:val="CM44"/>
    <w:basedOn w:val="Default"/>
    <w:next w:val="Default"/>
    <w:uiPriority w:val="99"/>
    <w:qFormat/>
    <w:rsid w:val="003E6EFA"/>
    <w:pPr>
      <w:spacing w:after="360"/>
    </w:pPr>
    <w:rPr>
      <w:rFonts w:ascii="TT E 16 A 950 0t 00" w:hAnsi="TT E 16 A 950 0t 00" w:cs="Times New Roman"/>
      <w:color w:val="auto"/>
      <w:sz w:val="20"/>
    </w:rPr>
  </w:style>
  <w:style w:type="paragraph" w:customStyle="1" w:styleId="CM12">
    <w:name w:val="CM12"/>
    <w:basedOn w:val="Default"/>
    <w:next w:val="Default"/>
    <w:uiPriority w:val="99"/>
    <w:qFormat/>
    <w:rsid w:val="003E6EFA"/>
    <w:pPr>
      <w:spacing w:line="253" w:lineRule="atLeast"/>
    </w:pPr>
    <w:rPr>
      <w:rFonts w:ascii="TT E 16 A 950 0t 00" w:hAnsi="TT E 16 A 950 0t 00" w:cs="Times New Roman"/>
      <w:color w:val="auto"/>
      <w:sz w:val="20"/>
    </w:rPr>
  </w:style>
  <w:style w:type="paragraph" w:customStyle="1" w:styleId="CM15">
    <w:name w:val="CM15"/>
    <w:basedOn w:val="Default"/>
    <w:next w:val="Default"/>
    <w:uiPriority w:val="99"/>
    <w:qFormat/>
    <w:rsid w:val="003E6EFA"/>
    <w:pPr>
      <w:spacing w:line="248" w:lineRule="atLeast"/>
    </w:pPr>
    <w:rPr>
      <w:rFonts w:ascii="TT E 16 A 950 0t 00" w:hAnsi="TT E 16 A 950 0t 00" w:cs="Times New Roman"/>
      <w:color w:val="auto"/>
      <w:sz w:val="20"/>
    </w:rPr>
  </w:style>
  <w:style w:type="paragraph" w:customStyle="1" w:styleId="CM16">
    <w:name w:val="CM16"/>
    <w:basedOn w:val="Default"/>
    <w:next w:val="Default"/>
    <w:uiPriority w:val="99"/>
    <w:qFormat/>
    <w:rsid w:val="003E6EFA"/>
    <w:pPr>
      <w:spacing w:line="253" w:lineRule="atLeast"/>
    </w:pPr>
    <w:rPr>
      <w:rFonts w:ascii="TT E 16 A 950 0t 00" w:hAnsi="TT E 16 A 950 0t 00" w:cs="Times New Roman"/>
      <w:color w:val="auto"/>
      <w:sz w:val="20"/>
    </w:rPr>
  </w:style>
  <w:style w:type="paragraph" w:customStyle="1" w:styleId="CM18">
    <w:name w:val="CM18"/>
    <w:basedOn w:val="Default"/>
    <w:next w:val="Default"/>
    <w:uiPriority w:val="99"/>
    <w:qFormat/>
    <w:rsid w:val="003E6EFA"/>
    <w:pPr>
      <w:spacing w:line="251" w:lineRule="atLeast"/>
    </w:pPr>
    <w:rPr>
      <w:rFonts w:ascii="TT E 16 A 950 0t 00" w:hAnsi="TT E 16 A 950 0t 00" w:cs="Times New Roman"/>
      <w:color w:val="auto"/>
      <w:sz w:val="20"/>
    </w:rPr>
  </w:style>
  <w:style w:type="paragraph" w:customStyle="1" w:styleId="CM19">
    <w:name w:val="CM19"/>
    <w:basedOn w:val="Default"/>
    <w:next w:val="Default"/>
    <w:uiPriority w:val="99"/>
    <w:qFormat/>
    <w:rsid w:val="003E6EFA"/>
    <w:pPr>
      <w:spacing w:line="253" w:lineRule="atLeast"/>
    </w:pPr>
    <w:rPr>
      <w:rFonts w:ascii="TT E 16 A 950 0t 00" w:hAnsi="TT E 16 A 950 0t 00" w:cs="Times New Roman"/>
      <w:color w:val="auto"/>
      <w:sz w:val="20"/>
    </w:rPr>
  </w:style>
  <w:style w:type="paragraph" w:customStyle="1" w:styleId="CM20">
    <w:name w:val="CM20"/>
    <w:basedOn w:val="Default"/>
    <w:next w:val="Default"/>
    <w:uiPriority w:val="99"/>
    <w:qFormat/>
    <w:rsid w:val="003E6EFA"/>
    <w:pPr>
      <w:spacing w:line="253" w:lineRule="atLeast"/>
    </w:pPr>
    <w:rPr>
      <w:rFonts w:ascii="TT E 16 A 950 0t 00" w:hAnsi="TT E 16 A 950 0t 00" w:cs="Times New Roman"/>
      <w:color w:val="auto"/>
      <w:sz w:val="20"/>
    </w:rPr>
  </w:style>
  <w:style w:type="paragraph" w:customStyle="1" w:styleId="CM17">
    <w:name w:val="CM17"/>
    <w:basedOn w:val="Default"/>
    <w:next w:val="Default"/>
    <w:uiPriority w:val="99"/>
    <w:qFormat/>
    <w:rsid w:val="003E6EFA"/>
    <w:pPr>
      <w:spacing w:line="253" w:lineRule="atLeast"/>
    </w:pPr>
    <w:rPr>
      <w:rFonts w:ascii="TT E 16 A 950 0t 00" w:hAnsi="TT E 16 A 950 0t 00" w:cs="Times New Roman"/>
      <w:color w:val="auto"/>
      <w:sz w:val="20"/>
    </w:rPr>
  </w:style>
  <w:style w:type="paragraph" w:customStyle="1" w:styleId="CM10">
    <w:name w:val="CM10"/>
    <w:basedOn w:val="Default"/>
    <w:next w:val="Default"/>
    <w:uiPriority w:val="99"/>
    <w:qFormat/>
    <w:rsid w:val="003E6EFA"/>
    <w:pPr>
      <w:spacing w:line="256" w:lineRule="atLeast"/>
    </w:pPr>
    <w:rPr>
      <w:rFonts w:ascii="TT E 16 A 950 0t 00" w:hAnsi="TT E 16 A 950 0t 00" w:cs="Times New Roman"/>
      <w:color w:val="auto"/>
      <w:sz w:val="20"/>
    </w:rPr>
  </w:style>
  <w:style w:type="paragraph" w:customStyle="1" w:styleId="CM21">
    <w:name w:val="CM21"/>
    <w:basedOn w:val="Default"/>
    <w:next w:val="Default"/>
    <w:uiPriority w:val="99"/>
    <w:qFormat/>
    <w:rsid w:val="003E6EFA"/>
    <w:pPr>
      <w:spacing w:line="256" w:lineRule="atLeast"/>
    </w:pPr>
    <w:rPr>
      <w:rFonts w:ascii="TT E 16 A 950 0t 00" w:hAnsi="TT E 16 A 950 0t 00" w:cs="Times New Roman"/>
      <w:color w:val="auto"/>
      <w:sz w:val="20"/>
    </w:rPr>
  </w:style>
  <w:style w:type="paragraph" w:customStyle="1" w:styleId="CM22">
    <w:name w:val="CM22"/>
    <w:basedOn w:val="Default"/>
    <w:next w:val="Default"/>
    <w:uiPriority w:val="99"/>
    <w:qFormat/>
    <w:rsid w:val="003E6EFA"/>
    <w:pPr>
      <w:spacing w:line="253" w:lineRule="atLeast"/>
    </w:pPr>
    <w:rPr>
      <w:rFonts w:ascii="TT E 16 A 950 0t 00" w:hAnsi="TT E 16 A 950 0t 00" w:cs="Times New Roman"/>
      <w:color w:val="auto"/>
      <w:sz w:val="20"/>
    </w:rPr>
  </w:style>
  <w:style w:type="paragraph" w:customStyle="1" w:styleId="CM23">
    <w:name w:val="CM23"/>
    <w:basedOn w:val="Default"/>
    <w:next w:val="Default"/>
    <w:uiPriority w:val="99"/>
    <w:qFormat/>
    <w:rsid w:val="003E6EFA"/>
    <w:pPr>
      <w:spacing w:line="253" w:lineRule="atLeast"/>
    </w:pPr>
    <w:rPr>
      <w:rFonts w:ascii="TT E 16 A 950 0t 00" w:hAnsi="TT E 16 A 950 0t 00" w:cs="Times New Roman"/>
      <w:color w:val="auto"/>
      <w:sz w:val="20"/>
    </w:rPr>
  </w:style>
  <w:style w:type="paragraph" w:customStyle="1" w:styleId="CM14">
    <w:name w:val="CM14"/>
    <w:basedOn w:val="Default"/>
    <w:next w:val="Default"/>
    <w:uiPriority w:val="99"/>
    <w:qFormat/>
    <w:rsid w:val="003E6EFA"/>
    <w:pPr>
      <w:spacing w:line="253" w:lineRule="atLeast"/>
    </w:pPr>
    <w:rPr>
      <w:rFonts w:ascii="TT E 16 A 950 0t 00" w:hAnsi="TT E 16 A 950 0t 00" w:cs="Times New Roman"/>
      <w:color w:val="auto"/>
      <w:sz w:val="20"/>
    </w:rPr>
  </w:style>
  <w:style w:type="paragraph" w:customStyle="1" w:styleId="CM25">
    <w:name w:val="CM25"/>
    <w:basedOn w:val="Default"/>
    <w:next w:val="Default"/>
    <w:uiPriority w:val="99"/>
    <w:qFormat/>
    <w:rsid w:val="003E6EFA"/>
    <w:pPr>
      <w:spacing w:line="253" w:lineRule="atLeast"/>
    </w:pPr>
    <w:rPr>
      <w:rFonts w:ascii="TT E 16 A 950 0t 00" w:hAnsi="TT E 16 A 950 0t 00" w:cs="Times New Roman"/>
      <w:color w:val="auto"/>
      <w:sz w:val="20"/>
    </w:rPr>
  </w:style>
  <w:style w:type="paragraph" w:customStyle="1" w:styleId="CM26">
    <w:name w:val="CM26"/>
    <w:basedOn w:val="Default"/>
    <w:next w:val="Default"/>
    <w:uiPriority w:val="99"/>
    <w:qFormat/>
    <w:rsid w:val="003E6EFA"/>
    <w:pPr>
      <w:spacing w:line="256" w:lineRule="atLeast"/>
    </w:pPr>
    <w:rPr>
      <w:rFonts w:ascii="TT E 16 A 950 0t 00" w:hAnsi="TT E 16 A 950 0t 00" w:cs="Times New Roman"/>
      <w:color w:val="auto"/>
      <w:sz w:val="20"/>
    </w:rPr>
  </w:style>
  <w:style w:type="paragraph" w:customStyle="1" w:styleId="CM28">
    <w:name w:val="CM28"/>
    <w:basedOn w:val="Default"/>
    <w:next w:val="Default"/>
    <w:uiPriority w:val="99"/>
    <w:qFormat/>
    <w:rsid w:val="003E6EFA"/>
    <w:pPr>
      <w:spacing w:line="393" w:lineRule="atLeast"/>
    </w:pPr>
    <w:rPr>
      <w:rFonts w:ascii="TT E 16 A 950 0t 00" w:hAnsi="TT E 16 A 950 0t 00" w:cs="Times New Roman"/>
      <w:color w:val="auto"/>
      <w:sz w:val="20"/>
    </w:rPr>
  </w:style>
  <w:style w:type="paragraph" w:customStyle="1" w:styleId="CM29">
    <w:name w:val="CM29"/>
    <w:basedOn w:val="Default"/>
    <w:next w:val="Default"/>
    <w:uiPriority w:val="99"/>
    <w:qFormat/>
    <w:rsid w:val="003E6EFA"/>
    <w:pPr>
      <w:spacing w:line="378" w:lineRule="atLeast"/>
    </w:pPr>
    <w:rPr>
      <w:rFonts w:ascii="TT E 16 A 950 0t 00" w:hAnsi="TT E 16 A 950 0t 00" w:cs="Times New Roman"/>
      <w:color w:val="auto"/>
      <w:sz w:val="20"/>
    </w:rPr>
  </w:style>
  <w:style w:type="paragraph" w:customStyle="1" w:styleId="CM31">
    <w:name w:val="CM31"/>
    <w:basedOn w:val="Default"/>
    <w:next w:val="Default"/>
    <w:uiPriority w:val="99"/>
    <w:qFormat/>
    <w:rsid w:val="003E6EFA"/>
    <w:pPr>
      <w:spacing w:line="253" w:lineRule="atLeast"/>
    </w:pPr>
    <w:rPr>
      <w:rFonts w:ascii="TT E 16 A 950 0t 00" w:hAnsi="TT E 16 A 950 0t 00" w:cs="Times New Roman"/>
      <w:color w:val="auto"/>
      <w:sz w:val="20"/>
    </w:rPr>
  </w:style>
  <w:style w:type="paragraph" w:customStyle="1" w:styleId="CM48">
    <w:name w:val="CM48"/>
    <w:basedOn w:val="Default"/>
    <w:next w:val="Default"/>
    <w:uiPriority w:val="99"/>
    <w:qFormat/>
    <w:rsid w:val="003E6EFA"/>
    <w:pPr>
      <w:spacing w:after="873"/>
    </w:pPr>
    <w:rPr>
      <w:rFonts w:ascii="TT E 16 A 950 0t 00" w:hAnsi="TT E 16 A 950 0t 00" w:cs="Times New Roman"/>
      <w:color w:val="auto"/>
      <w:sz w:val="20"/>
    </w:rPr>
  </w:style>
  <w:style w:type="paragraph" w:customStyle="1" w:styleId="CM32">
    <w:name w:val="CM32"/>
    <w:basedOn w:val="Default"/>
    <w:next w:val="Default"/>
    <w:uiPriority w:val="99"/>
    <w:qFormat/>
    <w:rsid w:val="003E6EFA"/>
    <w:rPr>
      <w:rFonts w:ascii="TT E 16 A 950 0t 00" w:hAnsi="TT E 16 A 950 0t 00" w:cs="Times New Roman"/>
      <w:color w:val="auto"/>
      <w:sz w:val="20"/>
    </w:rPr>
  </w:style>
  <w:style w:type="paragraph" w:customStyle="1" w:styleId="CM33">
    <w:name w:val="CM33"/>
    <w:basedOn w:val="Default"/>
    <w:next w:val="Default"/>
    <w:uiPriority w:val="99"/>
    <w:qFormat/>
    <w:rsid w:val="003E6EFA"/>
    <w:pPr>
      <w:spacing w:line="253" w:lineRule="atLeast"/>
    </w:pPr>
    <w:rPr>
      <w:rFonts w:ascii="TT E 16 A 950 0t 00" w:hAnsi="TT E 16 A 950 0t 00" w:cs="Times New Roman"/>
      <w:color w:val="auto"/>
      <w:sz w:val="20"/>
    </w:rPr>
  </w:style>
  <w:style w:type="paragraph" w:customStyle="1" w:styleId="CM45">
    <w:name w:val="CM45"/>
    <w:basedOn w:val="Default"/>
    <w:next w:val="Default"/>
    <w:uiPriority w:val="99"/>
    <w:qFormat/>
    <w:rsid w:val="003E6EFA"/>
    <w:pPr>
      <w:spacing w:after="180"/>
    </w:pPr>
    <w:rPr>
      <w:rFonts w:ascii="TT E 16 A 950 0t 00" w:hAnsi="TT E 16 A 950 0t 00" w:cs="Times New Roman"/>
      <w:color w:val="auto"/>
      <w:sz w:val="20"/>
    </w:rPr>
  </w:style>
  <w:style w:type="paragraph" w:customStyle="1" w:styleId="CM35">
    <w:name w:val="CM35"/>
    <w:basedOn w:val="Default"/>
    <w:next w:val="Default"/>
    <w:uiPriority w:val="99"/>
    <w:qFormat/>
    <w:rsid w:val="003E6EFA"/>
    <w:pPr>
      <w:spacing w:line="293" w:lineRule="atLeast"/>
    </w:pPr>
    <w:rPr>
      <w:rFonts w:ascii="TT E 16 A 950 0t 00" w:hAnsi="TT E 16 A 950 0t 00" w:cs="Times New Roman"/>
      <w:color w:val="auto"/>
      <w:sz w:val="20"/>
    </w:rPr>
  </w:style>
  <w:style w:type="paragraph" w:customStyle="1" w:styleId="CM46">
    <w:name w:val="CM46"/>
    <w:basedOn w:val="Default"/>
    <w:next w:val="Default"/>
    <w:uiPriority w:val="99"/>
    <w:qFormat/>
    <w:rsid w:val="003E6EFA"/>
    <w:pPr>
      <w:spacing w:after="673"/>
    </w:pPr>
    <w:rPr>
      <w:rFonts w:ascii="TT E 16 A 950 0t 00" w:hAnsi="TT E 16 A 950 0t 00" w:cs="Times New Roman"/>
      <w:color w:val="auto"/>
      <w:sz w:val="20"/>
    </w:rPr>
  </w:style>
  <w:style w:type="paragraph" w:customStyle="1" w:styleId="CM36">
    <w:name w:val="CM36"/>
    <w:basedOn w:val="Default"/>
    <w:next w:val="Default"/>
    <w:uiPriority w:val="99"/>
    <w:qFormat/>
    <w:rsid w:val="003E6EFA"/>
    <w:pPr>
      <w:spacing w:line="398" w:lineRule="atLeast"/>
    </w:pPr>
    <w:rPr>
      <w:rFonts w:ascii="TT E 16 A 950 0t 00" w:hAnsi="TT E 16 A 950 0t 00" w:cs="Times New Roman"/>
      <w:color w:val="auto"/>
      <w:sz w:val="20"/>
    </w:rPr>
  </w:style>
  <w:style w:type="paragraph" w:customStyle="1" w:styleId="CM47">
    <w:name w:val="CM47"/>
    <w:basedOn w:val="Default"/>
    <w:next w:val="Default"/>
    <w:uiPriority w:val="99"/>
    <w:qFormat/>
    <w:rsid w:val="003E6EFA"/>
    <w:pPr>
      <w:spacing w:after="60"/>
    </w:pPr>
    <w:rPr>
      <w:rFonts w:ascii="TT E 16 A 950 0t 00" w:hAnsi="TT E 16 A 950 0t 00" w:cs="Times New Roman"/>
      <w:color w:val="auto"/>
      <w:sz w:val="20"/>
    </w:rPr>
  </w:style>
  <w:style w:type="paragraph" w:customStyle="1" w:styleId="CM37">
    <w:name w:val="CM37"/>
    <w:basedOn w:val="Default"/>
    <w:next w:val="Default"/>
    <w:uiPriority w:val="99"/>
    <w:qFormat/>
    <w:rsid w:val="003E6EFA"/>
    <w:pPr>
      <w:spacing w:line="243" w:lineRule="atLeast"/>
    </w:pPr>
    <w:rPr>
      <w:rFonts w:ascii="TT E 16 A 950 0t 00" w:hAnsi="TT E 16 A 950 0t 00" w:cs="Times New Roman"/>
      <w:color w:val="auto"/>
      <w:sz w:val="20"/>
    </w:rPr>
  </w:style>
  <w:style w:type="paragraph" w:customStyle="1" w:styleId="Tekstpodstawowywcity1">
    <w:name w:val="Tekst podstawowy wcięty1"/>
    <w:basedOn w:val="Normalny"/>
    <w:uiPriority w:val="99"/>
    <w:qFormat/>
    <w:rsid w:val="003E6EFA"/>
    <w:pPr>
      <w:spacing w:after="0" w:line="240" w:lineRule="auto"/>
      <w:ind w:left="426"/>
      <w:jc w:val="both"/>
    </w:pPr>
    <w:rPr>
      <w:rFonts w:ascii="Times New Roman" w:hAnsi="Times New Roman"/>
      <w:b/>
      <w:bCs/>
      <w:sz w:val="24"/>
      <w:szCs w:val="24"/>
    </w:rPr>
  </w:style>
  <w:style w:type="paragraph" w:styleId="Listanumerowana5">
    <w:name w:val="List Number 5"/>
    <w:basedOn w:val="Normalny"/>
    <w:qFormat/>
    <w:rsid w:val="003E6EFA"/>
    <w:pPr>
      <w:numPr>
        <w:numId w:val="34"/>
      </w:numPr>
      <w:spacing w:after="0" w:line="240" w:lineRule="auto"/>
      <w:jc w:val="both"/>
    </w:pPr>
    <w:rPr>
      <w:rFonts w:ascii="Arial" w:hAnsi="Arial" w:cs="Arial"/>
      <w:spacing w:val="-5"/>
      <w:sz w:val="20"/>
      <w:szCs w:val="20"/>
      <w:lang w:eastAsia="en-US"/>
    </w:rPr>
  </w:style>
  <w:style w:type="paragraph" w:styleId="Zwrotgrzecznociowy">
    <w:name w:val="Salutation"/>
    <w:basedOn w:val="Normalny"/>
    <w:next w:val="Wiersztematu"/>
    <w:link w:val="ZwrotgrzecznociowyZnak"/>
    <w:uiPriority w:val="99"/>
    <w:qFormat/>
    <w:rsid w:val="003E6EFA"/>
    <w:pPr>
      <w:spacing w:before="220" w:after="220" w:line="220" w:lineRule="atLeast"/>
    </w:pPr>
    <w:rPr>
      <w:rFonts w:ascii="Arial" w:hAnsi="Arial" w:cs="Arial"/>
      <w:spacing w:val="-5"/>
      <w:sz w:val="20"/>
      <w:szCs w:val="20"/>
      <w:lang w:eastAsia="en-US"/>
    </w:rPr>
  </w:style>
  <w:style w:type="character" w:customStyle="1" w:styleId="ZwrotgrzecznociowyZnak">
    <w:name w:val="Zwrot grzecznościowy Znak"/>
    <w:basedOn w:val="Domylnaczcionkaakapitu"/>
    <w:link w:val="Zwrotgrzecznociowy"/>
    <w:uiPriority w:val="99"/>
    <w:qFormat/>
    <w:rsid w:val="003E6EFA"/>
    <w:rPr>
      <w:rFonts w:ascii="Arial" w:eastAsia="Times New Roman" w:hAnsi="Arial" w:cs="Arial"/>
      <w:spacing w:val="-5"/>
      <w:sz w:val="20"/>
      <w:szCs w:val="20"/>
    </w:rPr>
  </w:style>
  <w:style w:type="paragraph" w:customStyle="1" w:styleId="Wiersztematu">
    <w:name w:val="Wiersz tematu"/>
    <w:basedOn w:val="Normalny"/>
    <w:next w:val="Tekstpodstawowy"/>
    <w:uiPriority w:val="99"/>
    <w:qFormat/>
    <w:rsid w:val="003E6EFA"/>
    <w:pPr>
      <w:spacing w:after="220" w:line="220" w:lineRule="atLeast"/>
    </w:pPr>
    <w:rPr>
      <w:rFonts w:ascii="Arial Black" w:hAnsi="Arial Black"/>
      <w:spacing w:val="-10"/>
      <w:sz w:val="20"/>
      <w:szCs w:val="20"/>
      <w:lang w:eastAsia="en-US"/>
    </w:rPr>
  </w:style>
  <w:style w:type="paragraph" w:customStyle="1" w:styleId="Wierszuwag">
    <w:name w:val="Wiersz uwag"/>
    <w:basedOn w:val="Normalny"/>
    <w:next w:val="Zwrotgrzecznociowy"/>
    <w:qFormat/>
    <w:rsid w:val="003E6EFA"/>
    <w:pPr>
      <w:spacing w:before="220" w:after="220" w:line="220" w:lineRule="atLeast"/>
      <w:jc w:val="both"/>
    </w:pPr>
    <w:rPr>
      <w:rFonts w:ascii="Arial" w:hAnsi="Arial" w:cs="Arial"/>
      <w:spacing w:val="-5"/>
      <w:sz w:val="20"/>
      <w:szCs w:val="20"/>
      <w:lang w:eastAsia="en-US"/>
    </w:rPr>
  </w:style>
  <w:style w:type="paragraph" w:customStyle="1" w:styleId="Adresodbiorcy">
    <w:name w:val="Adres odbiorcy"/>
    <w:basedOn w:val="Normalny"/>
    <w:uiPriority w:val="99"/>
    <w:qFormat/>
    <w:rsid w:val="003E6EFA"/>
    <w:pPr>
      <w:spacing w:after="0" w:line="220" w:lineRule="atLeast"/>
      <w:jc w:val="both"/>
    </w:pPr>
    <w:rPr>
      <w:rFonts w:ascii="Arial" w:hAnsi="Arial" w:cs="Arial"/>
      <w:spacing w:val="-5"/>
      <w:sz w:val="20"/>
      <w:szCs w:val="20"/>
      <w:lang w:eastAsia="en-US"/>
    </w:rPr>
  </w:style>
  <w:style w:type="paragraph" w:customStyle="1" w:styleId="tyt">
    <w:name w:val="tyt"/>
    <w:basedOn w:val="Normalny"/>
    <w:uiPriority w:val="99"/>
    <w:qFormat/>
    <w:rsid w:val="003E6EFA"/>
    <w:pPr>
      <w:keepNext/>
      <w:spacing w:before="60" w:after="60" w:line="240" w:lineRule="auto"/>
      <w:jc w:val="center"/>
    </w:pPr>
    <w:rPr>
      <w:rFonts w:ascii="Arial" w:hAnsi="Arial" w:cs="Arial"/>
      <w:b/>
      <w:bCs/>
      <w:sz w:val="24"/>
      <w:szCs w:val="24"/>
    </w:rPr>
  </w:style>
  <w:style w:type="paragraph" w:customStyle="1" w:styleId="xl22">
    <w:name w:val="xl22"/>
    <w:basedOn w:val="Normalny"/>
    <w:uiPriority w:val="99"/>
    <w:qFormat/>
    <w:rsid w:val="003E6EFA"/>
    <w:pPr>
      <w:shd w:val="clear" w:color="auto" w:fill="FFFF00"/>
      <w:spacing w:before="100" w:beforeAutospacing="1" w:after="100" w:afterAutospacing="1" w:line="240" w:lineRule="auto"/>
    </w:pPr>
    <w:rPr>
      <w:rFonts w:ascii="Times New Roman" w:hAnsi="Times New Roman"/>
      <w:sz w:val="24"/>
      <w:szCs w:val="24"/>
    </w:rPr>
  </w:style>
  <w:style w:type="paragraph" w:customStyle="1" w:styleId="text-11">
    <w:name w:val="text-11"/>
    <w:basedOn w:val="Normalny"/>
    <w:uiPriority w:val="99"/>
    <w:qFormat/>
    <w:rsid w:val="003E6EFA"/>
    <w:pPr>
      <w:spacing w:before="100" w:beforeAutospacing="1" w:after="100" w:afterAutospacing="1" w:line="240" w:lineRule="auto"/>
    </w:pPr>
    <w:rPr>
      <w:rFonts w:ascii="Times New Roman" w:hAnsi="Times New Roman"/>
      <w:sz w:val="24"/>
      <w:szCs w:val="24"/>
    </w:rPr>
  </w:style>
  <w:style w:type="paragraph" w:customStyle="1" w:styleId="text-11-r">
    <w:name w:val="text-11-r"/>
    <w:basedOn w:val="Normalny"/>
    <w:uiPriority w:val="99"/>
    <w:qFormat/>
    <w:rsid w:val="003E6EFA"/>
    <w:pPr>
      <w:spacing w:before="100" w:beforeAutospacing="1" w:after="100" w:afterAutospacing="1" w:line="240" w:lineRule="auto"/>
    </w:pPr>
    <w:rPr>
      <w:rFonts w:ascii="Times New Roman" w:hAnsi="Times New Roman"/>
      <w:sz w:val="24"/>
      <w:szCs w:val="24"/>
    </w:rPr>
  </w:style>
  <w:style w:type="paragraph" w:customStyle="1" w:styleId="text-11-l">
    <w:name w:val="text-11-l"/>
    <w:basedOn w:val="Normalny"/>
    <w:uiPriority w:val="99"/>
    <w:qFormat/>
    <w:rsid w:val="003E6EFA"/>
    <w:pPr>
      <w:spacing w:before="100" w:beforeAutospacing="1" w:after="100" w:afterAutospacing="1" w:line="240" w:lineRule="auto"/>
    </w:pPr>
    <w:rPr>
      <w:rFonts w:ascii="Times New Roman" w:hAnsi="Times New Roman"/>
      <w:sz w:val="24"/>
      <w:szCs w:val="24"/>
    </w:rPr>
  </w:style>
  <w:style w:type="character" w:customStyle="1" w:styleId="nagloweksmall">
    <w:name w:val="naglowek_small"/>
    <w:qFormat/>
    <w:rsid w:val="003E6EFA"/>
    <w:rPr>
      <w:rFonts w:ascii="Verdana" w:hAnsi="Verdana" w:cs="Times New Roman"/>
      <w:b/>
      <w:bCs/>
      <w:color w:val="5A5A5A"/>
      <w:sz w:val="18"/>
      <w:szCs w:val="18"/>
    </w:rPr>
  </w:style>
  <w:style w:type="character" w:customStyle="1" w:styleId="arrayproduitdescription1">
    <w:name w:val="arrayproduitdescription1"/>
    <w:qFormat/>
    <w:rsid w:val="003E6EFA"/>
    <w:rPr>
      <w:rFonts w:ascii="Times New Roman" w:hAnsi="Times New Roman" w:cs="Times New Roman"/>
    </w:rPr>
  </w:style>
  <w:style w:type="character" w:customStyle="1" w:styleId="textform1">
    <w:name w:val="textform1"/>
    <w:qFormat/>
    <w:rsid w:val="003E6EFA"/>
    <w:rPr>
      <w:rFonts w:ascii="Arial" w:hAnsi="Arial" w:cs="Arial"/>
      <w:color w:val="000000"/>
      <w:sz w:val="15"/>
      <w:szCs w:val="15"/>
    </w:rPr>
  </w:style>
  <w:style w:type="paragraph" w:customStyle="1" w:styleId="Styl">
    <w:name w:val="Styl"/>
    <w:qFormat/>
    <w:rsid w:val="003E6EFA"/>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Paragraf0">
    <w:name w:val="Paragraf"/>
    <w:basedOn w:val="Normalny"/>
    <w:autoRedefine/>
    <w:uiPriority w:val="99"/>
    <w:qFormat/>
    <w:rsid w:val="003E6EFA"/>
    <w:pPr>
      <w:spacing w:before="120" w:after="40" w:line="240" w:lineRule="auto"/>
      <w:jc w:val="center"/>
    </w:pPr>
    <w:rPr>
      <w:rFonts w:ascii="Arial" w:hAnsi="Arial" w:cs="Arial"/>
      <w:szCs w:val="28"/>
    </w:rPr>
  </w:style>
  <w:style w:type="character" w:customStyle="1" w:styleId="tw4winTerm">
    <w:name w:val="tw4winTerm"/>
    <w:qFormat/>
    <w:rsid w:val="003E6EFA"/>
    <w:rPr>
      <w:color w:val="0000FF"/>
    </w:rPr>
  </w:style>
  <w:style w:type="character" w:customStyle="1" w:styleId="text">
    <w:name w:val="text"/>
    <w:qFormat/>
    <w:rsid w:val="003E6EFA"/>
    <w:rPr>
      <w:rFonts w:ascii="Times New Roman" w:hAnsi="Times New Roman" w:cs="Times New Roman"/>
    </w:rPr>
  </w:style>
  <w:style w:type="character" w:customStyle="1" w:styleId="postbody">
    <w:name w:val="postbody"/>
    <w:qFormat/>
    <w:rsid w:val="003E6EFA"/>
    <w:rPr>
      <w:rFonts w:ascii="Times New Roman" w:hAnsi="Times New Roman" w:cs="Times New Roman"/>
    </w:rPr>
  </w:style>
  <w:style w:type="character" w:styleId="Uwydatnienie">
    <w:name w:val="Emphasis"/>
    <w:uiPriority w:val="20"/>
    <w:qFormat/>
    <w:rsid w:val="003E6EFA"/>
    <w:rPr>
      <w:i/>
      <w:iCs/>
    </w:rPr>
  </w:style>
  <w:style w:type="character" w:customStyle="1" w:styleId="Teksttreci3">
    <w:name w:val="Tekst treści (3)_"/>
    <w:link w:val="Teksttreci30"/>
    <w:qFormat/>
    <w:rsid w:val="003E6EFA"/>
    <w:rPr>
      <w:b/>
      <w:bCs/>
      <w:shd w:val="clear" w:color="auto" w:fill="FFFFFF"/>
    </w:rPr>
  </w:style>
  <w:style w:type="paragraph" w:customStyle="1" w:styleId="Teksttreci30">
    <w:name w:val="Tekst treści (3)"/>
    <w:basedOn w:val="Normalny"/>
    <w:link w:val="Teksttreci3"/>
    <w:qFormat/>
    <w:rsid w:val="003E6EFA"/>
    <w:pPr>
      <w:widowControl w:val="0"/>
      <w:shd w:val="clear" w:color="auto" w:fill="FFFFFF"/>
      <w:spacing w:before="300" w:after="300" w:line="240" w:lineRule="atLeast"/>
      <w:jc w:val="both"/>
    </w:pPr>
    <w:rPr>
      <w:rFonts w:asciiTheme="minorHAnsi" w:eastAsiaTheme="minorHAnsi" w:hAnsiTheme="minorHAnsi" w:cstheme="minorBidi"/>
      <w:b/>
      <w:bCs/>
      <w:lang w:eastAsia="en-US"/>
    </w:rPr>
  </w:style>
  <w:style w:type="character" w:customStyle="1" w:styleId="Teksttreci2">
    <w:name w:val="Tekst treści (2)_"/>
    <w:link w:val="Teksttreci20"/>
    <w:qFormat/>
    <w:locked/>
    <w:rsid w:val="003E6EFA"/>
    <w:rPr>
      <w:shd w:val="clear" w:color="auto" w:fill="FFFFFF"/>
    </w:rPr>
  </w:style>
  <w:style w:type="paragraph" w:customStyle="1" w:styleId="Teksttreci20">
    <w:name w:val="Tekst treści (2)"/>
    <w:basedOn w:val="Normalny"/>
    <w:link w:val="Teksttreci2"/>
    <w:qFormat/>
    <w:rsid w:val="003E6EFA"/>
    <w:pPr>
      <w:widowControl w:val="0"/>
      <w:shd w:val="clear" w:color="auto" w:fill="FFFFFF"/>
      <w:spacing w:after="300" w:line="240" w:lineRule="atLeast"/>
      <w:jc w:val="center"/>
    </w:pPr>
    <w:rPr>
      <w:rFonts w:asciiTheme="minorHAnsi" w:eastAsiaTheme="minorHAnsi" w:hAnsiTheme="minorHAnsi" w:cstheme="minorBidi"/>
      <w:lang w:eastAsia="en-US"/>
    </w:rPr>
  </w:style>
  <w:style w:type="character" w:customStyle="1" w:styleId="Nagwek20">
    <w:name w:val="Nagłówek #2_"/>
    <w:link w:val="Nagwek21"/>
    <w:qFormat/>
    <w:rsid w:val="003E6EFA"/>
    <w:rPr>
      <w:b/>
      <w:bCs/>
      <w:shd w:val="clear" w:color="auto" w:fill="FFFFFF"/>
    </w:rPr>
  </w:style>
  <w:style w:type="paragraph" w:customStyle="1" w:styleId="Nagwek21">
    <w:name w:val="Nagłówek #2"/>
    <w:basedOn w:val="Normalny"/>
    <w:link w:val="Nagwek20"/>
    <w:qFormat/>
    <w:rsid w:val="003E6EFA"/>
    <w:pPr>
      <w:widowControl w:val="0"/>
      <w:shd w:val="clear" w:color="auto" w:fill="FFFFFF"/>
      <w:spacing w:after="600" w:line="240" w:lineRule="atLeast"/>
      <w:ind w:hanging="1320"/>
      <w:jc w:val="center"/>
      <w:outlineLvl w:val="1"/>
    </w:pPr>
    <w:rPr>
      <w:rFonts w:asciiTheme="minorHAnsi" w:eastAsiaTheme="minorHAnsi" w:hAnsiTheme="minorHAnsi" w:cstheme="minorBidi"/>
      <w:b/>
      <w:bCs/>
      <w:lang w:eastAsia="en-US"/>
    </w:rPr>
  </w:style>
  <w:style w:type="character" w:customStyle="1" w:styleId="Teksttreci2Pogrubienie">
    <w:name w:val="Tekst treści (2) + Pogrubienie"/>
    <w:qFormat/>
    <w:rsid w:val="003E6EFA"/>
    <w:rPr>
      <w:rFonts w:ascii="Times New Roman" w:hAnsi="Times New Roman" w:cs="Times New Roman"/>
      <w:b/>
      <w:bCs/>
      <w:u w:val="none"/>
    </w:rPr>
  </w:style>
  <w:style w:type="character" w:customStyle="1" w:styleId="Nagwek10">
    <w:name w:val="Nagłówek #1_"/>
    <w:link w:val="Nagwek11"/>
    <w:qFormat/>
    <w:rsid w:val="003E6EFA"/>
    <w:rPr>
      <w:b/>
      <w:bCs/>
      <w:shd w:val="clear" w:color="auto" w:fill="FFFFFF"/>
    </w:rPr>
  </w:style>
  <w:style w:type="paragraph" w:customStyle="1" w:styleId="Nagwek11">
    <w:name w:val="Nagłówek #1"/>
    <w:basedOn w:val="Normalny"/>
    <w:link w:val="Nagwek10"/>
    <w:qFormat/>
    <w:rsid w:val="003E6EFA"/>
    <w:pPr>
      <w:widowControl w:val="0"/>
      <w:shd w:val="clear" w:color="auto" w:fill="FFFFFF"/>
      <w:spacing w:before="300" w:after="300" w:line="240" w:lineRule="atLeast"/>
      <w:jc w:val="center"/>
      <w:outlineLvl w:val="0"/>
    </w:pPr>
    <w:rPr>
      <w:rFonts w:asciiTheme="minorHAnsi" w:eastAsiaTheme="minorHAnsi" w:hAnsiTheme="minorHAnsi" w:cstheme="minorBidi"/>
      <w:b/>
      <w:bCs/>
      <w:lang w:eastAsia="en-US"/>
    </w:rPr>
  </w:style>
  <w:style w:type="character" w:customStyle="1" w:styleId="Nagwek22">
    <w:name w:val="Nagłówek #2 (2)_"/>
    <w:link w:val="Nagwek220"/>
    <w:qFormat/>
    <w:rsid w:val="003E6EFA"/>
    <w:rPr>
      <w:b/>
      <w:bCs/>
      <w:shd w:val="clear" w:color="auto" w:fill="FFFFFF"/>
    </w:rPr>
  </w:style>
  <w:style w:type="paragraph" w:customStyle="1" w:styleId="Nagwek220">
    <w:name w:val="Nagłówek #2 (2)"/>
    <w:basedOn w:val="Normalny"/>
    <w:link w:val="Nagwek22"/>
    <w:qFormat/>
    <w:rsid w:val="003E6EFA"/>
    <w:pPr>
      <w:widowControl w:val="0"/>
      <w:shd w:val="clear" w:color="auto" w:fill="FFFFFF"/>
      <w:spacing w:before="360" w:after="240" w:line="240" w:lineRule="atLeast"/>
      <w:jc w:val="center"/>
      <w:outlineLvl w:val="1"/>
    </w:pPr>
    <w:rPr>
      <w:rFonts w:asciiTheme="minorHAnsi" w:eastAsiaTheme="minorHAnsi" w:hAnsiTheme="minorHAnsi" w:cstheme="minorBidi"/>
      <w:b/>
      <w:bCs/>
      <w:lang w:eastAsia="en-US"/>
    </w:rPr>
  </w:style>
  <w:style w:type="character" w:customStyle="1" w:styleId="Nagwek2212pt">
    <w:name w:val="Nagłówek #2 (2) + 12 pt"/>
    <w:qFormat/>
    <w:rsid w:val="003E6EFA"/>
    <w:rPr>
      <w:rFonts w:ascii="Times New Roman" w:hAnsi="Times New Roman" w:cs="Times New Roman"/>
      <w:b/>
      <w:bCs/>
      <w:sz w:val="24"/>
      <w:szCs w:val="24"/>
      <w:u w:val="none"/>
    </w:rPr>
  </w:style>
  <w:style w:type="character" w:customStyle="1" w:styleId="Tekstpodstawowy3Znak1">
    <w:name w:val="Tekst podstawowy 3 Znak1"/>
    <w:uiPriority w:val="99"/>
    <w:semiHidden/>
    <w:locked/>
    <w:rsid w:val="003E6EFA"/>
    <w:rPr>
      <w:rFonts w:ascii="Arial" w:hAnsi="Arial" w:cs="Arial"/>
      <w:sz w:val="22"/>
      <w:szCs w:val="24"/>
    </w:rPr>
  </w:style>
  <w:style w:type="paragraph" w:styleId="Nagwekwykazurde">
    <w:name w:val="toa heading"/>
    <w:basedOn w:val="Normalny"/>
    <w:next w:val="Normalny"/>
    <w:uiPriority w:val="99"/>
    <w:rsid w:val="003E6EFA"/>
    <w:pPr>
      <w:spacing w:before="120" w:after="0" w:line="240" w:lineRule="auto"/>
      <w:jc w:val="both"/>
    </w:pPr>
    <w:rPr>
      <w:rFonts w:ascii="Arial" w:hAnsi="Arial" w:cs="Arial"/>
      <w:b/>
      <w:bCs/>
      <w:spacing w:val="-5"/>
      <w:sz w:val="24"/>
      <w:szCs w:val="24"/>
      <w:lang w:eastAsia="en-US"/>
    </w:rPr>
  </w:style>
  <w:style w:type="paragraph" w:styleId="Indeks5">
    <w:name w:val="index 5"/>
    <w:basedOn w:val="Normalny"/>
    <w:next w:val="Normalny"/>
    <w:autoRedefine/>
    <w:uiPriority w:val="99"/>
    <w:rsid w:val="003E6EFA"/>
    <w:pPr>
      <w:spacing w:after="0" w:line="240" w:lineRule="auto"/>
      <w:ind w:left="1000" w:hanging="200"/>
      <w:jc w:val="both"/>
    </w:pPr>
    <w:rPr>
      <w:rFonts w:ascii="Arial" w:hAnsi="Arial" w:cs="Arial"/>
      <w:spacing w:val="-5"/>
      <w:sz w:val="20"/>
      <w:szCs w:val="20"/>
      <w:lang w:eastAsia="en-US"/>
    </w:rPr>
  </w:style>
  <w:style w:type="paragraph" w:styleId="Lista-kontynuacja4">
    <w:name w:val="List Continue 4"/>
    <w:basedOn w:val="Normalny"/>
    <w:uiPriority w:val="99"/>
    <w:semiHidden/>
    <w:rsid w:val="003E6EFA"/>
    <w:pPr>
      <w:spacing w:after="120" w:line="240" w:lineRule="auto"/>
      <w:ind w:left="1132"/>
      <w:jc w:val="both"/>
    </w:pPr>
    <w:rPr>
      <w:rFonts w:ascii="Arial" w:hAnsi="Arial" w:cs="Arial"/>
      <w:spacing w:val="-5"/>
      <w:sz w:val="20"/>
      <w:szCs w:val="20"/>
      <w:lang w:eastAsia="en-US"/>
    </w:rPr>
  </w:style>
  <w:style w:type="paragraph" w:styleId="Lista-kontynuacja5">
    <w:name w:val="List Continue 5"/>
    <w:basedOn w:val="Normalny"/>
    <w:uiPriority w:val="99"/>
    <w:semiHidden/>
    <w:rsid w:val="003E6EFA"/>
    <w:pPr>
      <w:spacing w:after="120" w:line="240" w:lineRule="auto"/>
      <w:ind w:left="1415"/>
      <w:jc w:val="both"/>
    </w:pPr>
    <w:rPr>
      <w:rFonts w:ascii="Arial" w:hAnsi="Arial" w:cs="Arial"/>
      <w:spacing w:val="-5"/>
      <w:sz w:val="20"/>
      <w:szCs w:val="20"/>
      <w:lang w:eastAsia="en-US"/>
    </w:rPr>
  </w:style>
  <w:style w:type="character" w:styleId="HTML-cytat">
    <w:name w:val="HTML Cite"/>
    <w:uiPriority w:val="99"/>
    <w:rsid w:val="003E6EFA"/>
    <w:rPr>
      <w:rFonts w:ascii="Times New Roman" w:hAnsi="Times New Roman" w:cs="Times New Roman"/>
      <w:i/>
      <w:iCs/>
    </w:rPr>
  </w:style>
  <w:style w:type="character" w:styleId="Odwoanieprzypisukocowego">
    <w:name w:val="endnote reference"/>
    <w:basedOn w:val="Domylnaczcionkaakapitu"/>
    <w:unhideWhenUsed/>
    <w:rsid w:val="003E6EFA"/>
    <w:rPr>
      <w:vertAlign w:val="superscript"/>
    </w:rPr>
  </w:style>
  <w:style w:type="character" w:customStyle="1" w:styleId="NagwekZnak1">
    <w:name w:val="Nagłówek Znak1"/>
    <w:aliases w:val="Nagłówek Znak2 Znak,Nagłówek Znak1 Znak Znak,Nagłówek strony Znak Znak Znak,Nagłówek Znak Znak Znak Znak,Nagłówek Znak Znak1 Znak"/>
    <w:basedOn w:val="Domylnaczcionkaakapitu"/>
    <w:semiHidden/>
    <w:rsid w:val="003E6EFA"/>
    <w:rPr>
      <w:rFonts w:ascii="Times New Roman" w:hAnsi="Times New Roman" w:cs="Times New Roman"/>
      <w:sz w:val="24"/>
      <w:szCs w:val="24"/>
      <w:lang w:eastAsia="pl-PL"/>
    </w:rPr>
  </w:style>
  <w:style w:type="character" w:customStyle="1" w:styleId="skypec2ctextspan">
    <w:name w:val="skype_c2c_text_span"/>
    <w:basedOn w:val="Domylnaczcionkaakapitu"/>
    <w:rsid w:val="003E6EFA"/>
  </w:style>
  <w:style w:type="character" w:customStyle="1" w:styleId="xbe">
    <w:name w:val="_xbe"/>
    <w:basedOn w:val="Domylnaczcionkaakapitu"/>
    <w:rsid w:val="003E6EFA"/>
  </w:style>
  <w:style w:type="character" w:customStyle="1" w:styleId="apple-converted-space">
    <w:name w:val="apple-converted-space"/>
    <w:basedOn w:val="Domylnaczcionkaakapitu"/>
    <w:qFormat/>
    <w:rsid w:val="003E6EFA"/>
  </w:style>
  <w:style w:type="character" w:customStyle="1" w:styleId="Nagwek1Znak1">
    <w:name w:val="Nagłówek 1 Znak1"/>
    <w:aliases w:val="Znak2 Znak1"/>
    <w:basedOn w:val="Domylnaczcionkaakapitu"/>
    <w:rsid w:val="003E6EFA"/>
    <w:rPr>
      <w:rFonts w:asciiTheme="majorHAnsi" w:eastAsiaTheme="majorEastAsia" w:hAnsiTheme="majorHAnsi" w:cstheme="majorBidi"/>
      <w:b/>
      <w:bCs/>
      <w:color w:val="2E74B5" w:themeColor="accent1" w:themeShade="BF"/>
      <w:sz w:val="28"/>
      <w:szCs w:val="28"/>
      <w:lang w:val="pl-PL"/>
    </w:rPr>
  </w:style>
  <w:style w:type="character" w:customStyle="1" w:styleId="ng-binding">
    <w:name w:val="ng-binding"/>
    <w:basedOn w:val="Domylnaczcionkaakapitu"/>
    <w:rsid w:val="003E6EFA"/>
  </w:style>
  <w:style w:type="character" w:customStyle="1" w:styleId="bbtext">
    <w:name w:val="bbtext"/>
    <w:rsid w:val="003E6EFA"/>
  </w:style>
  <w:style w:type="numbering" w:customStyle="1" w:styleId="Bezlisty11">
    <w:name w:val="Bez listy11"/>
    <w:next w:val="Bezlisty"/>
    <w:uiPriority w:val="99"/>
    <w:semiHidden/>
    <w:unhideWhenUsed/>
    <w:rsid w:val="003E6EFA"/>
  </w:style>
  <w:style w:type="character" w:customStyle="1" w:styleId="TekstpodstawowyZnak1">
    <w:name w:val="Tekst podstawowy Znak1"/>
    <w:aliases w:val="LOAN Znak1"/>
    <w:basedOn w:val="Domylnaczcionkaakapitu"/>
    <w:semiHidden/>
    <w:rsid w:val="003E6EFA"/>
    <w:rPr>
      <w:rFonts w:ascii="Times New Roman" w:eastAsia="Times New Roman" w:hAnsi="Times New Roman" w:cs="Times New Roman"/>
      <w:sz w:val="24"/>
      <w:szCs w:val="24"/>
      <w:lang w:eastAsia="pl-PL"/>
    </w:rPr>
  </w:style>
  <w:style w:type="character" w:customStyle="1" w:styleId="TekstdymkaZnak1">
    <w:name w:val="Tekst dymka Znak1"/>
    <w:aliases w:val="Znak Znak Znak1"/>
    <w:basedOn w:val="Domylnaczcionkaakapitu"/>
    <w:semiHidden/>
    <w:rsid w:val="003E6EFA"/>
    <w:rPr>
      <w:rFonts w:ascii="Tahoma" w:eastAsia="Times New Roman" w:hAnsi="Tahoma" w:cs="Tahoma"/>
      <w:sz w:val="16"/>
      <w:szCs w:val="16"/>
      <w:lang w:eastAsia="pl-PL"/>
    </w:rPr>
  </w:style>
  <w:style w:type="numbering" w:customStyle="1" w:styleId="Bezlisty111">
    <w:name w:val="Bez listy111"/>
    <w:next w:val="Bezlisty"/>
    <w:uiPriority w:val="99"/>
    <w:semiHidden/>
    <w:unhideWhenUsed/>
    <w:rsid w:val="003E6EFA"/>
  </w:style>
  <w:style w:type="character" w:customStyle="1" w:styleId="UyteHipercze1">
    <w:name w:val="UżyteHiperłącze1"/>
    <w:basedOn w:val="Domylnaczcionkaakapitu"/>
    <w:semiHidden/>
    <w:unhideWhenUsed/>
    <w:rsid w:val="003E6EFA"/>
    <w:rPr>
      <w:color w:val="800080"/>
      <w:u w:val="single"/>
    </w:rPr>
  </w:style>
  <w:style w:type="numbering" w:customStyle="1" w:styleId="Bezlisty2">
    <w:name w:val="Bez listy2"/>
    <w:next w:val="Bezlisty"/>
    <w:uiPriority w:val="99"/>
    <w:semiHidden/>
    <w:rsid w:val="003E6EFA"/>
  </w:style>
  <w:style w:type="numbering" w:customStyle="1" w:styleId="Bezlisty12">
    <w:name w:val="Bez listy12"/>
    <w:next w:val="Bezlisty"/>
    <w:uiPriority w:val="99"/>
    <w:semiHidden/>
    <w:unhideWhenUsed/>
    <w:rsid w:val="003E6EFA"/>
  </w:style>
  <w:style w:type="paragraph" w:customStyle="1" w:styleId="dt">
    <w:name w:val="dt"/>
    <w:basedOn w:val="Normalny"/>
    <w:rsid w:val="003E6EFA"/>
    <w:pPr>
      <w:spacing w:before="100" w:beforeAutospacing="1" w:after="100" w:afterAutospacing="1" w:line="240" w:lineRule="auto"/>
    </w:pPr>
    <w:rPr>
      <w:rFonts w:ascii="Times New Roman" w:hAnsi="Times New Roman"/>
      <w:sz w:val="24"/>
      <w:szCs w:val="24"/>
    </w:rPr>
  </w:style>
  <w:style w:type="paragraph" w:customStyle="1" w:styleId="dd">
    <w:name w:val="dd"/>
    <w:basedOn w:val="Normalny"/>
    <w:rsid w:val="003E6EFA"/>
    <w:pPr>
      <w:spacing w:before="100" w:beforeAutospacing="1" w:after="100" w:afterAutospacing="1" w:line="240" w:lineRule="auto"/>
    </w:pPr>
    <w:rPr>
      <w:rFonts w:ascii="Times New Roman" w:hAnsi="Times New Roman"/>
      <w:sz w:val="24"/>
      <w:szCs w:val="24"/>
    </w:rPr>
  </w:style>
  <w:style w:type="paragraph" w:customStyle="1" w:styleId="dpt">
    <w:name w:val="dpt"/>
    <w:basedOn w:val="Normalny"/>
    <w:rsid w:val="003E6EFA"/>
    <w:pPr>
      <w:spacing w:before="100" w:beforeAutospacing="1" w:after="100" w:afterAutospacing="1" w:line="240" w:lineRule="auto"/>
    </w:pPr>
    <w:rPr>
      <w:rFonts w:ascii="Times New Roman" w:hAnsi="Times New Roman"/>
      <w:sz w:val="24"/>
      <w:szCs w:val="24"/>
    </w:rPr>
  </w:style>
  <w:style w:type="numbering" w:customStyle="1" w:styleId="Bezlisty1111">
    <w:name w:val="Bez listy1111"/>
    <w:next w:val="Bezlisty"/>
    <w:uiPriority w:val="99"/>
    <w:semiHidden/>
    <w:unhideWhenUsed/>
    <w:rsid w:val="003E6EFA"/>
  </w:style>
  <w:style w:type="numbering" w:customStyle="1" w:styleId="Bezlisty21">
    <w:name w:val="Bez listy21"/>
    <w:next w:val="Bezlisty"/>
    <w:uiPriority w:val="99"/>
    <w:semiHidden/>
    <w:unhideWhenUsed/>
    <w:rsid w:val="003E6EFA"/>
  </w:style>
  <w:style w:type="numbering" w:customStyle="1" w:styleId="Bezlisty11111">
    <w:name w:val="Bez listy11111"/>
    <w:next w:val="Bezlisty"/>
    <w:uiPriority w:val="99"/>
    <w:semiHidden/>
    <w:unhideWhenUsed/>
    <w:rsid w:val="003E6EFA"/>
  </w:style>
  <w:style w:type="numbering" w:customStyle="1" w:styleId="Bezlisty3">
    <w:name w:val="Bez listy3"/>
    <w:next w:val="Bezlisty"/>
    <w:uiPriority w:val="99"/>
    <w:semiHidden/>
    <w:unhideWhenUsed/>
    <w:rsid w:val="003E6EFA"/>
  </w:style>
  <w:style w:type="table" w:customStyle="1" w:styleId="Tabela-Siatka12">
    <w:name w:val="Tabela - Siatka12"/>
    <w:basedOn w:val="Standardowy"/>
    <w:next w:val="Tabela-Siatka"/>
    <w:uiPriority w:val="39"/>
    <w:rsid w:val="003E6EFA"/>
    <w:pPr>
      <w:spacing w:after="0" w:line="240" w:lineRule="auto"/>
    </w:pPr>
    <w:rPr>
      <w:rFonts w:ascii="Times New Roman" w:eastAsia="Times New Roman" w:hAnsi="Times New Roman" w:cs="Times New Roman"/>
      <w:sz w:val="20"/>
      <w:szCs w:val="20"/>
      <w:lang w:val="cs-CZ"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21">
    <w:name w:val="Bez listy121"/>
    <w:next w:val="Bezlisty"/>
    <w:uiPriority w:val="99"/>
    <w:semiHidden/>
    <w:unhideWhenUsed/>
    <w:rsid w:val="003E6EFA"/>
  </w:style>
  <w:style w:type="numbering" w:customStyle="1" w:styleId="Bezlisty211">
    <w:name w:val="Bez listy211"/>
    <w:next w:val="Bezlisty"/>
    <w:uiPriority w:val="99"/>
    <w:semiHidden/>
    <w:unhideWhenUsed/>
    <w:rsid w:val="003E6EFA"/>
  </w:style>
  <w:style w:type="table" w:customStyle="1" w:styleId="Tabela-Siatka111">
    <w:name w:val="Tabela - Siatka111"/>
    <w:basedOn w:val="Standardowy"/>
    <w:next w:val="Tabela-Siatka"/>
    <w:uiPriority w:val="39"/>
    <w:rsid w:val="003E6EFA"/>
    <w:pPr>
      <w:spacing w:after="0" w:line="240" w:lineRule="auto"/>
    </w:pPr>
    <w:rPr>
      <w:rFonts w:ascii="Times New Roman" w:eastAsia="Times New Roman" w:hAnsi="Times New Roman" w:cs="Times New Roman"/>
      <w:sz w:val="20"/>
      <w:szCs w:val="20"/>
      <w:lang w:val="cs-CZ"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2">
    <w:name w:val="Bez listy112"/>
    <w:next w:val="Bezlisty"/>
    <w:uiPriority w:val="99"/>
    <w:semiHidden/>
    <w:unhideWhenUsed/>
    <w:rsid w:val="003E6EFA"/>
  </w:style>
  <w:style w:type="numbering" w:customStyle="1" w:styleId="Bezlisty4">
    <w:name w:val="Bez listy4"/>
    <w:next w:val="Bezlisty"/>
    <w:uiPriority w:val="99"/>
    <w:semiHidden/>
    <w:unhideWhenUsed/>
    <w:rsid w:val="003E6EFA"/>
  </w:style>
  <w:style w:type="numbering" w:customStyle="1" w:styleId="Bezlisty13">
    <w:name w:val="Bez listy13"/>
    <w:next w:val="Bezlisty"/>
    <w:uiPriority w:val="99"/>
    <w:semiHidden/>
    <w:unhideWhenUsed/>
    <w:rsid w:val="003E6EFA"/>
  </w:style>
  <w:style w:type="table" w:customStyle="1" w:styleId="Tabela-Siatka13">
    <w:name w:val="Tabela - Siatka13"/>
    <w:basedOn w:val="Standardowy"/>
    <w:next w:val="Tabela-Siatka"/>
    <w:uiPriority w:val="39"/>
    <w:rsid w:val="003E6EF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3">
    <w:name w:val="Bez listy113"/>
    <w:next w:val="Bezlisty"/>
    <w:uiPriority w:val="99"/>
    <w:semiHidden/>
    <w:unhideWhenUsed/>
    <w:rsid w:val="003E6EFA"/>
  </w:style>
  <w:style w:type="table" w:customStyle="1" w:styleId="Tabela-Siatka22">
    <w:name w:val="Tabela - Siatka22"/>
    <w:basedOn w:val="Standardowy"/>
    <w:next w:val="Tabela-Siatka"/>
    <w:uiPriority w:val="59"/>
    <w:rsid w:val="003E6EFA"/>
    <w:pPr>
      <w:spacing w:after="0" w:line="240" w:lineRule="auto"/>
    </w:pPr>
    <w:rPr>
      <w:rFonts w:ascii="Times New Roman" w:eastAsia="Times New Roman" w:hAnsi="Times New Roman" w:cs="Times New Roman"/>
      <w:sz w:val="20"/>
      <w:szCs w:val="20"/>
      <w:lang w:val="cs-CZ"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2">
    <w:name w:val="Tabela - Siatka112"/>
    <w:basedOn w:val="Standardowy"/>
    <w:next w:val="Tabela-Siatka"/>
    <w:uiPriority w:val="39"/>
    <w:rsid w:val="003E6EFA"/>
    <w:pPr>
      <w:spacing w:after="0" w:line="240" w:lineRule="auto"/>
    </w:pPr>
    <w:rPr>
      <w:rFonts w:ascii="Times New Roman" w:eastAsia="Times New Roman" w:hAnsi="Times New Roman" w:cs="Times New Roman"/>
      <w:sz w:val="20"/>
      <w:szCs w:val="20"/>
      <w:lang w:val="cs-CZ"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2">
    <w:name w:val="Bez listy22"/>
    <w:next w:val="Bezlisty"/>
    <w:uiPriority w:val="99"/>
    <w:semiHidden/>
    <w:rsid w:val="003E6EFA"/>
  </w:style>
  <w:style w:type="numbering" w:customStyle="1" w:styleId="Bezlisty122">
    <w:name w:val="Bez listy122"/>
    <w:next w:val="Bezlisty"/>
    <w:uiPriority w:val="99"/>
    <w:semiHidden/>
    <w:unhideWhenUsed/>
    <w:rsid w:val="003E6EFA"/>
  </w:style>
  <w:style w:type="numbering" w:customStyle="1" w:styleId="Bezlisty1112">
    <w:name w:val="Bez listy1112"/>
    <w:next w:val="Bezlisty"/>
    <w:uiPriority w:val="99"/>
    <w:semiHidden/>
    <w:unhideWhenUsed/>
    <w:rsid w:val="003E6EFA"/>
  </w:style>
  <w:style w:type="numbering" w:customStyle="1" w:styleId="Bezlisty212">
    <w:name w:val="Bez listy212"/>
    <w:next w:val="Bezlisty"/>
    <w:uiPriority w:val="99"/>
    <w:semiHidden/>
    <w:unhideWhenUsed/>
    <w:rsid w:val="003E6EFA"/>
  </w:style>
  <w:style w:type="numbering" w:customStyle="1" w:styleId="Bezlisty111111">
    <w:name w:val="Bez listy111111"/>
    <w:next w:val="Bezlisty"/>
    <w:uiPriority w:val="99"/>
    <w:semiHidden/>
    <w:unhideWhenUsed/>
    <w:rsid w:val="003E6EFA"/>
  </w:style>
  <w:style w:type="numbering" w:customStyle="1" w:styleId="Bezlisty31">
    <w:name w:val="Bez listy31"/>
    <w:next w:val="Bezlisty"/>
    <w:uiPriority w:val="99"/>
    <w:semiHidden/>
    <w:unhideWhenUsed/>
    <w:rsid w:val="003E6EFA"/>
  </w:style>
  <w:style w:type="table" w:customStyle="1" w:styleId="Tabela-Siatka121">
    <w:name w:val="Tabela - Siatka121"/>
    <w:basedOn w:val="Standardowy"/>
    <w:next w:val="Tabela-Siatka"/>
    <w:uiPriority w:val="39"/>
    <w:rsid w:val="003E6EFA"/>
    <w:pPr>
      <w:spacing w:after="0" w:line="240" w:lineRule="auto"/>
    </w:pPr>
    <w:rPr>
      <w:rFonts w:ascii="Times New Roman" w:eastAsia="Times New Roman" w:hAnsi="Times New Roman" w:cs="Times New Roman"/>
      <w:sz w:val="20"/>
      <w:szCs w:val="20"/>
      <w:lang w:val="cs-CZ"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211">
    <w:name w:val="Bez listy1211"/>
    <w:next w:val="Bezlisty"/>
    <w:uiPriority w:val="99"/>
    <w:semiHidden/>
    <w:unhideWhenUsed/>
    <w:rsid w:val="003E6EFA"/>
  </w:style>
  <w:style w:type="numbering" w:customStyle="1" w:styleId="Bezlisty2111">
    <w:name w:val="Bez listy2111"/>
    <w:next w:val="Bezlisty"/>
    <w:uiPriority w:val="99"/>
    <w:semiHidden/>
    <w:unhideWhenUsed/>
    <w:rsid w:val="003E6EFA"/>
  </w:style>
  <w:style w:type="table" w:customStyle="1" w:styleId="Tabela-Siatka211">
    <w:name w:val="Tabela - Siatka211"/>
    <w:basedOn w:val="Standardowy"/>
    <w:next w:val="Tabela-Siatka"/>
    <w:uiPriority w:val="59"/>
    <w:rsid w:val="003E6EFA"/>
    <w:pPr>
      <w:spacing w:after="0" w:line="240" w:lineRule="auto"/>
    </w:pPr>
    <w:rPr>
      <w:rFonts w:ascii="Times New Roman" w:eastAsia="Times New Roman" w:hAnsi="Times New Roman" w:cs="Times New Roman"/>
      <w:sz w:val="20"/>
      <w:szCs w:val="20"/>
      <w:lang w:val="cs-CZ"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1">
    <w:name w:val="Tabela - Siatka1111"/>
    <w:basedOn w:val="Standardowy"/>
    <w:next w:val="Tabela-Siatka"/>
    <w:uiPriority w:val="39"/>
    <w:rsid w:val="003E6EFA"/>
    <w:pPr>
      <w:spacing w:after="0" w:line="240" w:lineRule="auto"/>
    </w:pPr>
    <w:rPr>
      <w:rFonts w:ascii="Times New Roman" w:eastAsia="Times New Roman" w:hAnsi="Times New Roman" w:cs="Times New Roman"/>
      <w:sz w:val="20"/>
      <w:szCs w:val="20"/>
      <w:lang w:val="cs-CZ"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21">
    <w:name w:val="Bez listy1121"/>
    <w:next w:val="Bezlisty"/>
    <w:uiPriority w:val="99"/>
    <w:semiHidden/>
    <w:unhideWhenUsed/>
    <w:rsid w:val="003E6EFA"/>
  </w:style>
  <w:style w:type="numbering" w:customStyle="1" w:styleId="Bezlisty5">
    <w:name w:val="Bez listy5"/>
    <w:next w:val="Bezlisty"/>
    <w:uiPriority w:val="99"/>
    <w:semiHidden/>
    <w:unhideWhenUsed/>
    <w:rsid w:val="003E6EFA"/>
  </w:style>
  <w:style w:type="table" w:customStyle="1" w:styleId="Tabela-Siatka5">
    <w:name w:val="Tabela - Siatka5"/>
    <w:basedOn w:val="Standardowy"/>
    <w:next w:val="Tabela-Siatka"/>
    <w:uiPriority w:val="59"/>
    <w:rsid w:val="003E6EF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ndokumentuZnak">
    <w:name w:val="Plan dokumentu Znak"/>
    <w:qFormat/>
    <w:rsid w:val="003E6EFA"/>
    <w:rPr>
      <w:rFonts w:ascii="Tahoma" w:eastAsia="Times New Roman" w:hAnsi="Tahoma" w:cs="Tahoma"/>
      <w:sz w:val="16"/>
      <w:szCs w:val="16"/>
      <w:lang w:val="pl-PL"/>
    </w:rPr>
  </w:style>
  <w:style w:type="character" w:customStyle="1" w:styleId="black">
    <w:name w:val="black"/>
    <w:basedOn w:val="Domylnaczcionkaakapitu"/>
    <w:rsid w:val="003E6EFA"/>
  </w:style>
  <w:style w:type="character" w:customStyle="1" w:styleId="wartosc">
    <w:name w:val="wartosc"/>
    <w:basedOn w:val="Domylnaczcionkaakapitu"/>
    <w:rsid w:val="003E6EFA"/>
  </w:style>
  <w:style w:type="paragraph" w:customStyle="1" w:styleId="font5">
    <w:name w:val="font5"/>
    <w:basedOn w:val="Normalny"/>
    <w:rsid w:val="0066667F"/>
    <w:pPr>
      <w:spacing w:before="100" w:beforeAutospacing="1" w:after="100" w:afterAutospacing="1" w:line="240" w:lineRule="auto"/>
    </w:pPr>
    <w:rPr>
      <w:rFonts w:cs="Calibri"/>
      <w:color w:val="000000"/>
      <w:sz w:val="18"/>
      <w:szCs w:val="18"/>
    </w:rPr>
  </w:style>
  <w:style w:type="paragraph" w:customStyle="1" w:styleId="xl65">
    <w:name w:val="xl65"/>
    <w:basedOn w:val="Normalny"/>
    <w:rsid w:val="0066667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hAnsi="Arial" w:cs="Arial"/>
      <w:b/>
      <w:bCs/>
      <w:sz w:val="18"/>
      <w:szCs w:val="18"/>
    </w:rPr>
  </w:style>
  <w:style w:type="paragraph" w:customStyle="1" w:styleId="xl66">
    <w:name w:val="xl66"/>
    <w:basedOn w:val="Normalny"/>
    <w:rsid w:val="0066667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hAnsi="Arial" w:cs="Arial"/>
      <w:b/>
      <w:bCs/>
      <w:sz w:val="18"/>
      <w:szCs w:val="18"/>
    </w:rPr>
  </w:style>
  <w:style w:type="paragraph" w:customStyle="1" w:styleId="xl67">
    <w:name w:val="xl67"/>
    <w:basedOn w:val="Normalny"/>
    <w:rsid w:val="00666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rPr>
  </w:style>
  <w:style w:type="paragraph" w:customStyle="1" w:styleId="xl68">
    <w:name w:val="xl68"/>
    <w:basedOn w:val="Normalny"/>
    <w:rsid w:val="00666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sz w:val="18"/>
      <w:szCs w:val="18"/>
    </w:rPr>
  </w:style>
  <w:style w:type="paragraph" w:customStyle="1" w:styleId="xl69">
    <w:name w:val="xl69"/>
    <w:basedOn w:val="Normalny"/>
    <w:rsid w:val="0066667F"/>
    <w:pPr>
      <w:spacing w:before="100" w:beforeAutospacing="1" w:after="100" w:afterAutospacing="1" w:line="240" w:lineRule="auto"/>
    </w:pPr>
    <w:rPr>
      <w:rFonts w:ascii="Times New Roman" w:hAnsi="Times New Roman"/>
      <w:sz w:val="18"/>
      <w:szCs w:val="18"/>
    </w:rPr>
  </w:style>
  <w:style w:type="paragraph" w:customStyle="1" w:styleId="xl70">
    <w:name w:val="xl70"/>
    <w:basedOn w:val="Normalny"/>
    <w:rsid w:val="00995D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71">
    <w:name w:val="xl71"/>
    <w:basedOn w:val="Normalny"/>
    <w:rsid w:val="00995D6E"/>
    <w:pPr>
      <w:spacing w:before="100" w:beforeAutospacing="1" w:after="100" w:afterAutospacing="1" w:line="240" w:lineRule="auto"/>
      <w:jc w:val="center"/>
      <w:textAlignment w:val="center"/>
    </w:pPr>
    <w:rPr>
      <w:rFonts w:ascii="Times New Roman" w:hAnsi="Times New Roman"/>
      <w:sz w:val="18"/>
      <w:szCs w:val="18"/>
    </w:rPr>
  </w:style>
  <w:style w:type="numbering" w:customStyle="1" w:styleId="Bezlisty6">
    <w:name w:val="Bez listy6"/>
    <w:next w:val="Bezlisty"/>
    <w:uiPriority w:val="99"/>
    <w:semiHidden/>
    <w:unhideWhenUsed/>
    <w:rsid w:val="00995D6E"/>
  </w:style>
  <w:style w:type="paragraph" w:customStyle="1" w:styleId="Nagwek41">
    <w:name w:val="Nagłówek 41"/>
    <w:basedOn w:val="Normalny"/>
    <w:next w:val="Normalny"/>
    <w:unhideWhenUsed/>
    <w:qFormat/>
    <w:rsid w:val="00995D6E"/>
    <w:pPr>
      <w:keepNext/>
      <w:keepLines/>
      <w:spacing w:before="40" w:after="0"/>
      <w:outlineLvl w:val="3"/>
    </w:pPr>
    <w:rPr>
      <w:rFonts w:ascii="Calibri Light" w:hAnsi="Calibri Light"/>
      <w:i/>
      <w:iCs/>
      <w:color w:val="2E74B5"/>
    </w:rPr>
  </w:style>
  <w:style w:type="paragraph" w:customStyle="1" w:styleId="Nagwek71">
    <w:name w:val="Nagłówek 71"/>
    <w:basedOn w:val="Normalny"/>
    <w:next w:val="Normalny"/>
    <w:uiPriority w:val="99"/>
    <w:unhideWhenUsed/>
    <w:qFormat/>
    <w:rsid w:val="00995D6E"/>
    <w:pPr>
      <w:spacing w:before="240" w:after="60"/>
      <w:outlineLvl w:val="6"/>
    </w:pPr>
    <w:rPr>
      <w:sz w:val="24"/>
      <w:szCs w:val="24"/>
    </w:rPr>
  </w:style>
  <w:style w:type="numbering" w:customStyle="1" w:styleId="Bezlisty14">
    <w:name w:val="Bez listy14"/>
    <w:next w:val="Bezlisty"/>
    <w:uiPriority w:val="99"/>
    <w:semiHidden/>
    <w:unhideWhenUsed/>
    <w:rsid w:val="00995D6E"/>
  </w:style>
  <w:style w:type="numbering" w:customStyle="1" w:styleId="Bezlisty114">
    <w:name w:val="Bez listy114"/>
    <w:next w:val="Bezlisty"/>
    <w:uiPriority w:val="99"/>
    <w:semiHidden/>
    <w:unhideWhenUsed/>
    <w:rsid w:val="00995D6E"/>
  </w:style>
  <w:style w:type="numbering" w:customStyle="1" w:styleId="Bezlisty1113">
    <w:name w:val="Bez listy1113"/>
    <w:next w:val="Bezlisty"/>
    <w:uiPriority w:val="99"/>
    <w:semiHidden/>
    <w:unhideWhenUsed/>
    <w:rsid w:val="00995D6E"/>
  </w:style>
  <w:style w:type="numbering" w:customStyle="1" w:styleId="Bezlisty11112">
    <w:name w:val="Bez listy11112"/>
    <w:next w:val="Bezlisty"/>
    <w:uiPriority w:val="99"/>
    <w:semiHidden/>
    <w:unhideWhenUsed/>
    <w:rsid w:val="00995D6E"/>
  </w:style>
  <w:style w:type="numbering" w:customStyle="1" w:styleId="Bezlisty23">
    <w:name w:val="Bez listy23"/>
    <w:next w:val="Bezlisty"/>
    <w:uiPriority w:val="99"/>
    <w:semiHidden/>
    <w:rsid w:val="00995D6E"/>
  </w:style>
  <w:style w:type="numbering" w:customStyle="1" w:styleId="Bezlisty123">
    <w:name w:val="Bez listy123"/>
    <w:next w:val="Bezlisty"/>
    <w:uiPriority w:val="99"/>
    <w:semiHidden/>
    <w:unhideWhenUsed/>
    <w:rsid w:val="00995D6E"/>
  </w:style>
  <w:style w:type="numbering" w:customStyle="1" w:styleId="Bezlisty111112">
    <w:name w:val="Bez listy111112"/>
    <w:next w:val="Bezlisty"/>
    <w:uiPriority w:val="99"/>
    <w:semiHidden/>
    <w:unhideWhenUsed/>
    <w:rsid w:val="00995D6E"/>
  </w:style>
  <w:style w:type="numbering" w:customStyle="1" w:styleId="Bezlisty213">
    <w:name w:val="Bez listy213"/>
    <w:next w:val="Bezlisty"/>
    <w:uiPriority w:val="99"/>
    <w:semiHidden/>
    <w:unhideWhenUsed/>
    <w:rsid w:val="00995D6E"/>
  </w:style>
  <w:style w:type="numbering" w:customStyle="1" w:styleId="Bezlisty1111111">
    <w:name w:val="Bez listy1111111"/>
    <w:next w:val="Bezlisty"/>
    <w:uiPriority w:val="99"/>
    <w:semiHidden/>
    <w:unhideWhenUsed/>
    <w:rsid w:val="00995D6E"/>
  </w:style>
  <w:style w:type="numbering" w:customStyle="1" w:styleId="Bezlisty32">
    <w:name w:val="Bez listy32"/>
    <w:next w:val="Bezlisty"/>
    <w:uiPriority w:val="99"/>
    <w:semiHidden/>
    <w:unhideWhenUsed/>
    <w:rsid w:val="00995D6E"/>
  </w:style>
  <w:style w:type="numbering" w:customStyle="1" w:styleId="Bezlisty1212">
    <w:name w:val="Bez listy1212"/>
    <w:next w:val="Bezlisty"/>
    <w:uiPriority w:val="99"/>
    <w:semiHidden/>
    <w:unhideWhenUsed/>
    <w:rsid w:val="00995D6E"/>
  </w:style>
  <w:style w:type="numbering" w:customStyle="1" w:styleId="Bezlisty2112">
    <w:name w:val="Bez listy2112"/>
    <w:next w:val="Bezlisty"/>
    <w:uiPriority w:val="99"/>
    <w:semiHidden/>
    <w:unhideWhenUsed/>
    <w:rsid w:val="00995D6E"/>
  </w:style>
  <w:style w:type="numbering" w:customStyle="1" w:styleId="Bezlisty1122">
    <w:name w:val="Bez listy1122"/>
    <w:next w:val="Bezlisty"/>
    <w:uiPriority w:val="99"/>
    <w:semiHidden/>
    <w:unhideWhenUsed/>
    <w:rsid w:val="00995D6E"/>
  </w:style>
  <w:style w:type="numbering" w:customStyle="1" w:styleId="Bezlisty41">
    <w:name w:val="Bez listy41"/>
    <w:next w:val="Bezlisty"/>
    <w:uiPriority w:val="99"/>
    <w:semiHidden/>
    <w:unhideWhenUsed/>
    <w:rsid w:val="00995D6E"/>
  </w:style>
  <w:style w:type="numbering" w:customStyle="1" w:styleId="Bezlisty131">
    <w:name w:val="Bez listy131"/>
    <w:next w:val="Bezlisty"/>
    <w:uiPriority w:val="99"/>
    <w:semiHidden/>
    <w:unhideWhenUsed/>
    <w:rsid w:val="00995D6E"/>
  </w:style>
  <w:style w:type="numbering" w:customStyle="1" w:styleId="Bezlisty1131">
    <w:name w:val="Bez listy1131"/>
    <w:next w:val="Bezlisty"/>
    <w:uiPriority w:val="99"/>
    <w:semiHidden/>
    <w:unhideWhenUsed/>
    <w:rsid w:val="00995D6E"/>
  </w:style>
  <w:style w:type="numbering" w:customStyle="1" w:styleId="Bezlisty221">
    <w:name w:val="Bez listy221"/>
    <w:next w:val="Bezlisty"/>
    <w:uiPriority w:val="99"/>
    <w:semiHidden/>
    <w:rsid w:val="00995D6E"/>
  </w:style>
  <w:style w:type="numbering" w:customStyle="1" w:styleId="Bezlisty1221">
    <w:name w:val="Bez listy1221"/>
    <w:next w:val="Bezlisty"/>
    <w:uiPriority w:val="99"/>
    <w:semiHidden/>
    <w:unhideWhenUsed/>
    <w:rsid w:val="00995D6E"/>
  </w:style>
  <w:style w:type="numbering" w:customStyle="1" w:styleId="Bezlisty11121">
    <w:name w:val="Bez listy11121"/>
    <w:next w:val="Bezlisty"/>
    <w:uiPriority w:val="99"/>
    <w:semiHidden/>
    <w:unhideWhenUsed/>
    <w:rsid w:val="00995D6E"/>
  </w:style>
  <w:style w:type="numbering" w:customStyle="1" w:styleId="Bezlisty2121">
    <w:name w:val="Bez listy2121"/>
    <w:next w:val="Bezlisty"/>
    <w:uiPriority w:val="99"/>
    <w:semiHidden/>
    <w:unhideWhenUsed/>
    <w:rsid w:val="00995D6E"/>
  </w:style>
  <w:style w:type="numbering" w:customStyle="1" w:styleId="Bezlisty11111111">
    <w:name w:val="Bez listy11111111"/>
    <w:next w:val="Bezlisty"/>
    <w:uiPriority w:val="99"/>
    <w:semiHidden/>
    <w:unhideWhenUsed/>
    <w:rsid w:val="00995D6E"/>
  </w:style>
  <w:style w:type="numbering" w:customStyle="1" w:styleId="Bezlisty311">
    <w:name w:val="Bez listy311"/>
    <w:next w:val="Bezlisty"/>
    <w:uiPriority w:val="99"/>
    <w:semiHidden/>
    <w:unhideWhenUsed/>
    <w:rsid w:val="00995D6E"/>
  </w:style>
  <w:style w:type="numbering" w:customStyle="1" w:styleId="Bezlisty12111">
    <w:name w:val="Bez listy12111"/>
    <w:next w:val="Bezlisty"/>
    <w:uiPriority w:val="99"/>
    <w:semiHidden/>
    <w:unhideWhenUsed/>
    <w:rsid w:val="00995D6E"/>
  </w:style>
  <w:style w:type="numbering" w:customStyle="1" w:styleId="Bezlisty21111">
    <w:name w:val="Bez listy21111"/>
    <w:next w:val="Bezlisty"/>
    <w:uiPriority w:val="99"/>
    <w:semiHidden/>
    <w:unhideWhenUsed/>
    <w:rsid w:val="00995D6E"/>
  </w:style>
  <w:style w:type="numbering" w:customStyle="1" w:styleId="Bezlisty11211">
    <w:name w:val="Bez listy11211"/>
    <w:next w:val="Bezlisty"/>
    <w:uiPriority w:val="99"/>
    <w:semiHidden/>
    <w:unhideWhenUsed/>
    <w:rsid w:val="00995D6E"/>
  </w:style>
  <w:style w:type="numbering" w:customStyle="1" w:styleId="Bezlisty51">
    <w:name w:val="Bez listy51"/>
    <w:next w:val="Bezlisty"/>
    <w:uiPriority w:val="99"/>
    <w:semiHidden/>
    <w:unhideWhenUsed/>
    <w:rsid w:val="00995D6E"/>
  </w:style>
  <w:style w:type="character" w:customStyle="1" w:styleId="Nagwek4Znak1">
    <w:name w:val="Nagłówek 4 Znak1"/>
    <w:basedOn w:val="Domylnaczcionkaakapitu"/>
    <w:uiPriority w:val="9"/>
    <w:semiHidden/>
    <w:rsid w:val="00995D6E"/>
    <w:rPr>
      <w:rFonts w:ascii="Cambria" w:eastAsia="Times New Roman" w:hAnsi="Cambria" w:cs="Times New Roman"/>
      <w:b/>
      <w:bCs/>
      <w:i/>
      <w:iCs/>
      <w:color w:val="4F81BD"/>
    </w:rPr>
  </w:style>
  <w:style w:type="character" w:customStyle="1" w:styleId="Nagwek7Znak1">
    <w:name w:val="Nagłówek 7 Znak1"/>
    <w:basedOn w:val="Domylnaczcionkaakapitu"/>
    <w:uiPriority w:val="9"/>
    <w:semiHidden/>
    <w:rsid w:val="00995D6E"/>
    <w:rPr>
      <w:rFonts w:ascii="Cambria" w:eastAsia="Times New Roman" w:hAnsi="Cambria" w:cs="Times New Roman"/>
      <w:i/>
      <w:iCs/>
      <w:color w:val="404040"/>
    </w:rPr>
  </w:style>
  <w:style w:type="numbering" w:customStyle="1" w:styleId="Bezlisty7">
    <w:name w:val="Bez listy7"/>
    <w:next w:val="Bezlisty"/>
    <w:uiPriority w:val="99"/>
    <w:semiHidden/>
    <w:unhideWhenUsed/>
    <w:rsid w:val="000D3556"/>
  </w:style>
  <w:style w:type="table" w:customStyle="1" w:styleId="Tabela-Siatka6">
    <w:name w:val="Tabela - Siatka6"/>
    <w:basedOn w:val="Standardowy"/>
    <w:next w:val="Tabela-Siatka"/>
    <w:uiPriority w:val="59"/>
    <w:rsid w:val="000D3556"/>
    <w:pPr>
      <w:spacing w:after="0" w:line="240" w:lineRule="auto"/>
    </w:pPr>
    <w:rPr>
      <w:rFonts w:ascii="Times New Roman" w:eastAsia="Times New Roman" w:hAnsi="Times New Roman" w:cs="Times New Roman"/>
      <w:sz w:val="20"/>
      <w:szCs w:val="20"/>
      <w:lang w:val="cs-CZ"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 Znak2 Char"/>
    <w:rsid w:val="000D3556"/>
    <w:rPr>
      <w:rFonts w:ascii="Arial" w:eastAsia="Times New Roman" w:hAnsi="Arial" w:cs="Arial"/>
      <w:b/>
      <w:bCs/>
      <w:kern w:val="32"/>
      <w:sz w:val="32"/>
      <w:szCs w:val="32"/>
      <w:lang w:val="pl-PL"/>
    </w:rPr>
  </w:style>
  <w:style w:type="character" w:customStyle="1" w:styleId="size">
    <w:name w:val="size"/>
    <w:basedOn w:val="Domylnaczcionkaakapitu"/>
    <w:rsid w:val="000D3556"/>
  </w:style>
  <w:style w:type="character" w:customStyle="1" w:styleId="y0nh2bclpzrc">
    <w:name w:val="y0nh2b clpzrc"/>
    <w:basedOn w:val="Domylnaczcionkaakapitu"/>
    <w:rsid w:val="000D3556"/>
  </w:style>
  <w:style w:type="character" w:customStyle="1" w:styleId="Nierozpoznanawzmianka2">
    <w:name w:val="Nierozpoznana wzmianka2"/>
    <w:basedOn w:val="Domylnaczcionkaakapitu"/>
    <w:uiPriority w:val="99"/>
    <w:semiHidden/>
    <w:unhideWhenUsed/>
    <w:rsid w:val="007D3E91"/>
    <w:rPr>
      <w:color w:val="605E5C"/>
      <w:shd w:val="clear" w:color="auto" w:fill="E1DFDD"/>
    </w:rPr>
  </w:style>
  <w:style w:type="numbering" w:customStyle="1" w:styleId="Bezlisty8">
    <w:name w:val="Bez listy8"/>
    <w:next w:val="Bezlisty"/>
    <w:uiPriority w:val="99"/>
    <w:semiHidden/>
    <w:unhideWhenUsed/>
    <w:rsid w:val="00DB6841"/>
  </w:style>
  <w:style w:type="table" w:customStyle="1" w:styleId="Tabela-Siatka7">
    <w:name w:val="Tabela - Siatka7"/>
    <w:basedOn w:val="Standardowy"/>
    <w:next w:val="Tabela-Siatka"/>
    <w:uiPriority w:val="59"/>
    <w:rsid w:val="00DB6841"/>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5">
    <w:name w:val="Bez listy15"/>
    <w:next w:val="Bezlisty"/>
    <w:uiPriority w:val="99"/>
    <w:semiHidden/>
    <w:unhideWhenUsed/>
    <w:rsid w:val="00DB6841"/>
  </w:style>
  <w:style w:type="character" w:customStyle="1" w:styleId="csc8f6d76">
    <w:name w:val="csc8f6d76"/>
    <w:basedOn w:val="Domylnaczcionkaakapitu"/>
    <w:qFormat/>
    <w:rsid w:val="00DB6841"/>
  </w:style>
  <w:style w:type="numbering" w:customStyle="1" w:styleId="Bezlisty24">
    <w:name w:val="Bez listy24"/>
    <w:next w:val="Bezlisty"/>
    <w:uiPriority w:val="99"/>
    <w:semiHidden/>
    <w:unhideWhenUsed/>
    <w:rsid w:val="00DB6841"/>
  </w:style>
  <w:style w:type="character" w:customStyle="1" w:styleId="HTML-wstpniesformatowanyZnak1">
    <w:name w:val="HTML - wstępnie sformatowany Znak1"/>
    <w:basedOn w:val="Domylnaczcionkaakapitu"/>
    <w:uiPriority w:val="99"/>
    <w:semiHidden/>
    <w:locked/>
    <w:rsid w:val="00DB6841"/>
    <w:rPr>
      <w:rFonts w:ascii="Courier New" w:eastAsia="Times New Roman" w:hAnsi="Courier New" w:cs="Times New Roman"/>
      <w:sz w:val="20"/>
      <w:szCs w:val="20"/>
      <w:lang w:eastAsia="pl-PL"/>
    </w:rPr>
  </w:style>
  <w:style w:type="character" w:customStyle="1" w:styleId="TekstprzypisudolnegoZnak1">
    <w:name w:val="Tekst przypisu dolnego Znak1"/>
    <w:basedOn w:val="Domylnaczcionkaakapitu"/>
    <w:uiPriority w:val="99"/>
    <w:semiHidden/>
    <w:locked/>
    <w:rsid w:val="00DB6841"/>
    <w:rPr>
      <w:rFonts w:ascii="Tahoma" w:eastAsia="Times New Roman" w:hAnsi="Tahoma" w:cs="Times New Roman"/>
      <w:sz w:val="20"/>
      <w:szCs w:val="20"/>
      <w:lang w:eastAsia="pl-PL"/>
    </w:rPr>
  </w:style>
  <w:style w:type="character" w:customStyle="1" w:styleId="TekstkomentarzaZnak1">
    <w:name w:val="Tekst komentarza Znak1"/>
    <w:basedOn w:val="Domylnaczcionkaakapitu"/>
    <w:uiPriority w:val="99"/>
    <w:semiHidden/>
    <w:locked/>
    <w:rsid w:val="00DB6841"/>
    <w:rPr>
      <w:rFonts w:ascii="Tahoma" w:eastAsia="Times New Roman" w:hAnsi="Tahoma" w:cs="Times New Roman"/>
      <w:sz w:val="20"/>
      <w:szCs w:val="20"/>
      <w:lang w:eastAsia="pl-PL"/>
    </w:rPr>
  </w:style>
  <w:style w:type="character" w:customStyle="1" w:styleId="StopkaZnak1">
    <w:name w:val="Stopka Znak1"/>
    <w:basedOn w:val="Domylnaczcionkaakapitu"/>
    <w:uiPriority w:val="99"/>
    <w:semiHidden/>
    <w:locked/>
    <w:rsid w:val="00DB6841"/>
    <w:rPr>
      <w:rFonts w:ascii="Tahoma" w:eastAsia="Times New Roman" w:hAnsi="Tahoma" w:cs="Times New Roman"/>
      <w:sz w:val="20"/>
      <w:szCs w:val="20"/>
      <w:lang w:eastAsia="pl-PL"/>
    </w:rPr>
  </w:style>
  <w:style w:type="character" w:customStyle="1" w:styleId="LegendaZnak">
    <w:name w:val="Legenda Znak"/>
    <w:link w:val="Legenda"/>
    <w:semiHidden/>
    <w:qFormat/>
    <w:locked/>
    <w:rsid w:val="00DB6841"/>
    <w:rPr>
      <w:rFonts w:ascii="Times New Roman" w:hAnsi="Times New Roman"/>
      <w:b/>
      <w:bCs/>
      <w:i/>
      <w:iCs/>
    </w:rPr>
  </w:style>
  <w:style w:type="paragraph" w:styleId="Legenda">
    <w:name w:val="caption"/>
    <w:basedOn w:val="Normalny"/>
    <w:link w:val="LegendaZnak"/>
    <w:semiHidden/>
    <w:unhideWhenUsed/>
    <w:qFormat/>
    <w:rsid w:val="00DB6841"/>
    <w:pPr>
      <w:suppressLineNumbers/>
      <w:spacing w:before="120" w:after="120" w:line="240" w:lineRule="auto"/>
    </w:pPr>
    <w:rPr>
      <w:rFonts w:ascii="Times New Roman" w:eastAsiaTheme="minorHAnsi" w:hAnsi="Times New Roman" w:cstheme="minorBidi"/>
      <w:b/>
      <w:bCs/>
      <w:i/>
      <w:iCs/>
      <w:lang w:eastAsia="en-US"/>
    </w:rPr>
  </w:style>
  <w:style w:type="character" w:customStyle="1" w:styleId="TekstprzypisukocowegoZnak1">
    <w:name w:val="Tekst przypisu końcowego Znak1"/>
    <w:basedOn w:val="Domylnaczcionkaakapitu"/>
    <w:uiPriority w:val="99"/>
    <w:semiHidden/>
    <w:locked/>
    <w:rsid w:val="00DB6841"/>
    <w:rPr>
      <w:rFonts w:ascii="Times New Roman" w:eastAsia="Times New Roman" w:hAnsi="Times New Roman" w:cs="Times New Roman"/>
      <w:sz w:val="20"/>
      <w:szCs w:val="20"/>
      <w:lang w:eastAsia="pl-PL"/>
    </w:rPr>
  </w:style>
  <w:style w:type="character" w:customStyle="1" w:styleId="TytuZnak1">
    <w:name w:val="Tytuł Znak1"/>
    <w:basedOn w:val="Domylnaczcionkaakapitu"/>
    <w:uiPriority w:val="99"/>
    <w:locked/>
    <w:rsid w:val="00DB6841"/>
    <w:rPr>
      <w:rFonts w:ascii="Arial" w:eastAsia="Times New Roman" w:hAnsi="Arial" w:cs="Times New Roman"/>
      <w:b/>
      <w:szCs w:val="20"/>
      <w:lang w:eastAsia="pl-PL"/>
    </w:rPr>
  </w:style>
  <w:style w:type="character" w:customStyle="1" w:styleId="TekstpodstawowywcityZnak1">
    <w:name w:val="Tekst podstawowy wcięty Znak1"/>
    <w:basedOn w:val="Domylnaczcionkaakapitu"/>
    <w:uiPriority w:val="99"/>
    <w:semiHidden/>
    <w:locked/>
    <w:rsid w:val="00DB6841"/>
    <w:rPr>
      <w:rFonts w:ascii="Times New Roman" w:eastAsia="Times New Roman" w:hAnsi="Times New Roman" w:cs="Times New Roman"/>
      <w:sz w:val="20"/>
      <w:szCs w:val="20"/>
      <w:lang w:eastAsia="pl-PL"/>
    </w:rPr>
  </w:style>
  <w:style w:type="character" w:customStyle="1" w:styleId="PodtytuZnak1">
    <w:name w:val="Podtytuł Znak1"/>
    <w:basedOn w:val="Domylnaczcionkaakapitu"/>
    <w:locked/>
    <w:rsid w:val="00DB6841"/>
    <w:rPr>
      <w:rFonts w:ascii="Arial" w:eastAsia="Times New Roman" w:hAnsi="Arial" w:cs="Arial"/>
      <w:b/>
      <w:bCs/>
      <w:szCs w:val="20"/>
      <w:lang w:eastAsia="pl-PL"/>
    </w:rPr>
  </w:style>
  <w:style w:type="character" w:customStyle="1" w:styleId="ZwrotgrzecznociowyZnak1">
    <w:name w:val="Zwrot grzecznościowy Znak1"/>
    <w:basedOn w:val="Domylnaczcionkaakapitu"/>
    <w:uiPriority w:val="99"/>
    <w:semiHidden/>
    <w:locked/>
    <w:rsid w:val="00DB6841"/>
    <w:rPr>
      <w:rFonts w:ascii="Arial" w:eastAsia="Times New Roman" w:hAnsi="Arial" w:cs="Arial"/>
      <w:spacing w:val="-5"/>
      <w:sz w:val="20"/>
      <w:szCs w:val="20"/>
    </w:rPr>
  </w:style>
  <w:style w:type="character" w:customStyle="1" w:styleId="Tekstpodstawowy2Znak1">
    <w:name w:val="Tekst podstawowy 2 Znak1"/>
    <w:basedOn w:val="Domylnaczcionkaakapitu"/>
    <w:uiPriority w:val="99"/>
    <w:semiHidden/>
    <w:locked/>
    <w:rsid w:val="00DB6841"/>
    <w:rPr>
      <w:rFonts w:ascii="Arial" w:eastAsia="Times New Roman" w:hAnsi="Arial" w:cs="Times New Roman"/>
      <w:sz w:val="20"/>
      <w:szCs w:val="20"/>
      <w:lang w:eastAsia="pl-PL"/>
    </w:rPr>
  </w:style>
  <w:style w:type="character" w:customStyle="1" w:styleId="Tekstpodstawowywcity2Znak1">
    <w:name w:val="Tekst podstawowy wcięty 2 Znak1"/>
    <w:basedOn w:val="Domylnaczcionkaakapitu"/>
    <w:uiPriority w:val="99"/>
    <w:semiHidden/>
    <w:locked/>
    <w:rsid w:val="00DB6841"/>
    <w:rPr>
      <w:rFonts w:ascii="Times New Roman" w:eastAsia="Times New Roman" w:hAnsi="Times New Roman" w:cs="Times New Roman"/>
      <w:sz w:val="20"/>
      <w:szCs w:val="20"/>
      <w:lang w:eastAsia="pl-PL"/>
    </w:rPr>
  </w:style>
  <w:style w:type="character" w:customStyle="1" w:styleId="Tekstpodstawowywcity3Znak1">
    <w:name w:val="Tekst podstawowy wcięty 3 Znak1"/>
    <w:basedOn w:val="Domylnaczcionkaakapitu"/>
    <w:uiPriority w:val="99"/>
    <w:semiHidden/>
    <w:locked/>
    <w:rsid w:val="00DB6841"/>
    <w:rPr>
      <w:rFonts w:ascii="Times New Roman" w:eastAsia="Times New Roman" w:hAnsi="Times New Roman" w:cs="Times New Roman"/>
      <w:sz w:val="16"/>
      <w:szCs w:val="16"/>
      <w:lang w:eastAsia="pl-PL"/>
    </w:rPr>
  </w:style>
  <w:style w:type="character" w:customStyle="1" w:styleId="ZwykytekstZnak1">
    <w:name w:val="Zwykły tekst Znak1"/>
    <w:basedOn w:val="Domylnaczcionkaakapitu"/>
    <w:uiPriority w:val="99"/>
    <w:semiHidden/>
    <w:locked/>
    <w:rsid w:val="00DB6841"/>
    <w:rPr>
      <w:rFonts w:ascii="Courier New" w:eastAsia="Times New Roman" w:hAnsi="Courier New" w:cs="Courier New"/>
      <w:sz w:val="20"/>
      <w:szCs w:val="20"/>
      <w:lang w:eastAsia="pl-PL"/>
    </w:rPr>
  </w:style>
  <w:style w:type="character" w:customStyle="1" w:styleId="TematkomentarzaZnak1">
    <w:name w:val="Temat komentarza Znak1"/>
    <w:basedOn w:val="TekstkomentarzaZnak1"/>
    <w:uiPriority w:val="99"/>
    <w:semiHidden/>
    <w:locked/>
    <w:rsid w:val="00DB6841"/>
    <w:rPr>
      <w:rFonts w:ascii="Times New Roman" w:eastAsia="Times New Roman" w:hAnsi="Times New Roman" w:cs="Times New Roman"/>
      <w:b/>
      <w:bCs/>
      <w:sz w:val="20"/>
      <w:szCs w:val="20"/>
      <w:lang w:eastAsia="pl-PL"/>
    </w:rPr>
  </w:style>
  <w:style w:type="paragraph" w:customStyle="1" w:styleId="Indeks">
    <w:name w:val="Indeks"/>
    <w:basedOn w:val="Normalny"/>
    <w:qFormat/>
    <w:rsid w:val="00DB6841"/>
    <w:pPr>
      <w:suppressLineNumbers/>
      <w:spacing w:after="0" w:line="240" w:lineRule="auto"/>
    </w:pPr>
    <w:rPr>
      <w:rFonts w:ascii="Times New Roman" w:hAnsi="Times New Roman" w:cs="Arial Unicode MS"/>
      <w:sz w:val="24"/>
      <w:szCs w:val="24"/>
    </w:rPr>
  </w:style>
  <w:style w:type="paragraph" w:customStyle="1" w:styleId="Gwkaistopka">
    <w:name w:val="Główka i stopka"/>
    <w:basedOn w:val="Normalny"/>
    <w:qFormat/>
    <w:rsid w:val="00DB6841"/>
    <w:pPr>
      <w:spacing w:after="0" w:line="240" w:lineRule="auto"/>
    </w:pPr>
    <w:rPr>
      <w:rFonts w:ascii="Times New Roman" w:hAnsi="Times New Roman"/>
      <w:sz w:val="24"/>
      <w:szCs w:val="24"/>
    </w:rPr>
  </w:style>
  <w:style w:type="paragraph" w:customStyle="1" w:styleId="Zawartoramki">
    <w:name w:val="Zawartość ramki"/>
    <w:basedOn w:val="Normalny"/>
    <w:qFormat/>
    <w:rsid w:val="00DB6841"/>
    <w:pPr>
      <w:spacing w:after="0" w:line="240" w:lineRule="auto"/>
    </w:pPr>
    <w:rPr>
      <w:rFonts w:ascii="Times New Roman" w:hAnsi="Times New Roman"/>
      <w:sz w:val="24"/>
      <w:szCs w:val="24"/>
    </w:rPr>
  </w:style>
  <w:style w:type="paragraph" w:customStyle="1" w:styleId="Nagwektabeli">
    <w:name w:val="Nagłówek tabeli"/>
    <w:basedOn w:val="Zawartotabeli"/>
    <w:qFormat/>
    <w:rsid w:val="00DB6841"/>
    <w:pPr>
      <w:jc w:val="center"/>
    </w:pPr>
    <w:rPr>
      <w:b/>
      <w:bCs/>
    </w:rPr>
  </w:style>
  <w:style w:type="character" w:customStyle="1" w:styleId="czeinternetowe">
    <w:name w:val="Łącze internetowe"/>
    <w:rsid w:val="00DB6841"/>
    <w:rPr>
      <w:color w:val="0000FF"/>
      <w:u w:val="single"/>
    </w:rPr>
  </w:style>
  <w:style w:type="character" w:customStyle="1" w:styleId="Zakotwiczenieprzypisudolnego">
    <w:name w:val="Zakotwiczenie przypisu dolnego"/>
    <w:rsid w:val="00DB6841"/>
    <w:rPr>
      <w:sz w:val="20"/>
      <w:vertAlign w:val="superscript"/>
    </w:rPr>
  </w:style>
  <w:style w:type="character" w:customStyle="1" w:styleId="Wyrnienie">
    <w:name w:val="Wyróżnienie"/>
    <w:uiPriority w:val="20"/>
    <w:qFormat/>
    <w:rsid w:val="00DB6841"/>
    <w:rPr>
      <w:i/>
      <w:iCs/>
    </w:rPr>
  </w:style>
  <w:style w:type="character" w:customStyle="1" w:styleId="Mocnewyrnione">
    <w:name w:val="Mocne wyróżnione"/>
    <w:qFormat/>
    <w:rsid w:val="00DB6841"/>
    <w:rPr>
      <w:b/>
      <w:bCs/>
    </w:rPr>
  </w:style>
  <w:style w:type="numbering" w:customStyle="1" w:styleId="Bezlisty115">
    <w:name w:val="Bez listy115"/>
    <w:next w:val="Bezlisty"/>
    <w:uiPriority w:val="99"/>
    <w:semiHidden/>
    <w:unhideWhenUsed/>
    <w:rsid w:val="00DB6841"/>
  </w:style>
  <w:style w:type="table" w:customStyle="1" w:styleId="Tabela-Siatka14">
    <w:name w:val="Tabela - Siatka14"/>
    <w:basedOn w:val="Standardowy"/>
    <w:next w:val="Tabela-Siatka"/>
    <w:uiPriority w:val="39"/>
    <w:rsid w:val="00DB6841"/>
    <w:pPr>
      <w:spacing w:after="0" w:line="240" w:lineRule="auto"/>
    </w:pPr>
    <w:rPr>
      <w:rFonts w:ascii="Times New Roman" w:eastAsia="Times New Roman" w:hAnsi="Times New Roman" w:cs="Times New Roman"/>
      <w:sz w:val="20"/>
      <w:szCs w:val="20"/>
      <w:lang w:val="cs-CZ"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4">
    <w:name w:val="Bez listy1114"/>
    <w:next w:val="Bezlisty"/>
    <w:uiPriority w:val="99"/>
    <w:semiHidden/>
    <w:unhideWhenUsed/>
    <w:rsid w:val="00DB6841"/>
  </w:style>
  <w:style w:type="table" w:customStyle="1" w:styleId="Tabela-Siatka23">
    <w:name w:val="Tabela - Siatka23"/>
    <w:basedOn w:val="Standardowy"/>
    <w:next w:val="Tabela-Siatka"/>
    <w:uiPriority w:val="59"/>
    <w:rsid w:val="00DB6841"/>
    <w:pPr>
      <w:spacing w:after="0" w:line="240" w:lineRule="auto"/>
    </w:pPr>
    <w:rPr>
      <w:rFonts w:ascii="Times New Roman" w:eastAsia="Times New Roman" w:hAnsi="Times New Roman" w:cs="Times New Roman"/>
      <w:sz w:val="20"/>
      <w:szCs w:val="20"/>
      <w:lang w:val="cs-CZ"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3">
    <w:name w:val="Tabela - Siatka113"/>
    <w:basedOn w:val="Standardowy"/>
    <w:next w:val="Tabela-Siatka"/>
    <w:uiPriority w:val="39"/>
    <w:rsid w:val="00DB6841"/>
    <w:pPr>
      <w:spacing w:after="0" w:line="240" w:lineRule="auto"/>
    </w:pPr>
    <w:rPr>
      <w:rFonts w:ascii="Times New Roman" w:eastAsia="Times New Roman" w:hAnsi="Times New Roman" w:cs="Times New Roman"/>
      <w:sz w:val="20"/>
      <w:szCs w:val="20"/>
      <w:lang w:val="cs-CZ"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13">
    <w:name w:val="Bez listy11113"/>
    <w:next w:val="Bezlisty"/>
    <w:uiPriority w:val="99"/>
    <w:semiHidden/>
    <w:unhideWhenUsed/>
    <w:rsid w:val="00DB6841"/>
  </w:style>
  <w:style w:type="numbering" w:customStyle="1" w:styleId="Bezlisty33">
    <w:name w:val="Bez listy33"/>
    <w:next w:val="Bezlisty"/>
    <w:uiPriority w:val="99"/>
    <w:semiHidden/>
    <w:unhideWhenUsed/>
    <w:rsid w:val="00DB6841"/>
  </w:style>
  <w:style w:type="table" w:customStyle="1" w:styleId="Tabela-Siatka32">
    <w:name w:val="Tabela - Siatka32"/>
    <w:basedOn w:val="Standardowy"/>
    <w:next w:val="Tabela-Siatka"/>
    <w:uiPriority w:val="59"/>
    <w:rsid w:val="00DB6841"/>
    <w:pPr>
      <w:spacing w:after="0" w:line="240" w:lineRule="auto"/>
    </w:pPr>
    <w:rPr>
      <w:rFonts w:ascii="Times New Roman" w:eastAsia="Times New Roman" w:hAnsi="Times New Roman" w:cs="Times New Roman"/>
      <w:sz w:val="20"/>
      <w:szCs w:val="20"/>
      <w:lang w:val="cs-CZ"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22">
    <w:name w:val="Tabela - Siatka122"/>
    <w:basedOn w:val="Standardowy"/>
    <w:next w:val="Tabela-Siatka"/>
    <w:uiPriority w:val="39"/>
    <w:rsid w:val="00DB6841"/>
    <w:pPr>
      <w:spacing w:after="0" w:line="240" w:lineRule="auto"/>
    </w:pPr>
    <w:rPr>
      <w:rFonts w:ascii="Times New Roman" w:eastAsia="Times New Roman" w:hAnsi="Times New Roman" w:cs="Times New Roman"/>
      <w:sz w:val="20"/>
      <w:szCs w:val="20"/>
      <w:lang w:val="cs-CZ"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24">
    <w:name w:val="Bez listy124"/>
    <w:next w:val="Bezlisty"/>
    <w:uiPriority w:val="99"/>
    <w:semiHidden/>
    <w:unhideWhenUsed/>
    <w:rsid w:val="00DB6841"/>
  </w:style>
  <w:style w:type="numbering" w:customStyle="1" w:styleId="Bezlisty214">
    <w:name w:val="Bez listy214"/>
    <w:next w:val="Bezlisty"/>
    <w:uiPriority w:val="99"/>
    <w:semiHidden/>
    <w:unhideWhenUsed/>
    <w:rsid w:val="00DB6841"/>
  </w:style>
  <w:style w:type="table" w:customStyle="1" w:styleId="Tabela-Siatka212">
    <w:name w:val="Tabela - Siatka212"/>
    <w:basedOn w:val="Standardowy"/>
    <w:next w:val="Tabela-Siatka"/>
    <w:uiPriority w:val="59"/>
    <w:rsid w:val="00DB6841"/>
    <w:pPr>
      <w:spacing w:after="0" w:line="240" w:lineRule="auto"/>
    </w:pPr>
    <w:rPr>
      <w:rFonts w:ascii="Times New Roman" w:eastAsia="Times New Roman" w:hAnsi="Times New Roman" w:cs="Times New Roman"/>
      <w:sz w:val="20"/>
      <w:szCs w:val="20"/>
      <w:lang w:val="cs-CZ"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2">
    <w:name w:val="Tabela - Siatka1112"/>
    <w:basedOn w:val="Standardowy"/>
    <w:next w:val="Tabela-Siatka"/>
    <w:uiPriority w:val="39"/>
    <w:rsid w:val="00DB6841"/>
    <w:pPr>
      <w:spacing w:after="0" w:line="240" w:lineRule="auto"/>
    </w:pPr>
    <w:rPr>
      <w:rFonts w:ascii="Times New Roman" w:eastAsia="Times New Roman" w:hAnsi="Times New Roman" w:cs="Times New Roman"/>
      <w:sz w:val="20"/>
      <w:szCs w:val="20"/>
      <w:lang w:val="cs-CZ"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23">
    <w:name w:val="Bez listy1123"/>
    <w:next w:val="Bezlisty"/>
    <w:uiPriority w:val="99"/>
    <w:semiHidden/>
    <w:unhideWhenUsed/>
    <w:rsid w:val="00DB6841"/>
  </w:style>
  <w:style w:type="character" w:customStyle="1" w:styleId="Nierozpoznanawzmianka3">
    <w:name w:val="Nierozpoznana wzmianka3"/>
    <w:basedOn w:val="Domylnaczcionkaakapitu"/>
    <w:uiPriority w:val="99"/>
    <w:semiHidden/>
    <w:unhideWhenUsed/>
    <w:rsid w:val="00DB6841"/>
    <w:rPr>
      <w:color w:val="605E5C"/>
      <w:shd w:val="clear" w:color="auto" w:fill="E1DFDD"/>
    </w:rPr>
  </w:style>
  <w:style w:type="character" w:customStyle="1" w:styleId="hgkelc">
    <w:name w:val="hgkelc"/>
    <w:basedOn w:val="Domylnaczcionkaakapitu"/>
    <w:rsid w:val="00DB6841"/>
  </w:style>
  <w:style w:type="character" w:customStyle="1" w:styleId="Nierozpoznanawzmianka4">
    <w:name w:val="Nierozpoznana wzmianka4"/>
    <w:basedOn w:val="Domylnaczcionkaakapitu"/>
    <w:uiPriority w:val="99"/>
    <w:semiHidden/>
    <w:unhideWhenUsed/>
    <w:rsid w:val="00DA251D"/>
    <w:rPr>
      <w:color w:val="605E5C"/>
      <w:shd w:val="clear" w:color="auto" w:fill="E1DFDD"/>
    </w:rPr>
  </w:style>
  <w:style w:type="character" w:customStyle="1" w:styleId="UnresolvedMention">
    <w:name w:val="Unresolved Mention"/>
    <w:basedOn w:val="Domylnaczcionkaakapitu"/>
    <w:uiPriority w:val="99"/>
    <w:semiHidden/>
    <w:unhideWhenUsed/>
    <w:rsid w:val="00597B32"/>
    <w:rPr>
      <w:color w:val="605E5C"/>
      <w:shd w:val="clear" w:color="auto" w:fill="E1DFDD"/>
    </w:rPr>
  </w:style>
  <w:style w:type="paragraph" w:customStyle="1" w:styleId="paragraph">
    <w:name w:val="paragraph"/>
    <w:basedOn w:val="Normalny"/>
    <w:rsid w:val="005C7BAB"/>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uiPriority="0" w:qFormat="1"/>
    <w:lsdException w:name="footer" w:uiPriority="0" w:qFormat="1"/>
    <w:lsdException w:name="caption" w:uiPriority="0" w:qFormat="1"/>
    <w:lsdException w:name="page number" w:uiPriority="0"/>
    <w:lsdException w:name="endnote reference" w:uiPriority="0"/>
    <w:lsdException w:name="endnote text" w:uiPriority="0" w:qFormat="1"/>
    <w:lsdException w:name="List" w:uiPriority="0"/>
    <w:lsdException w:name="List Bullet" w:qFormat="1"/>
    <w:lsdException w:name="List 2" w:uiPriority="0"/>
    <w:lsdException w:name="List Bullet 2" w:uiPriority="0" w:qFormat="1"/>
    <w:lsdException w:name="List Bullet 3" w:uiPriority="0" w:qFormat="1"/>
    <w:lsdException w:name="List Number 5" w:uiPriority="0" w:qFormat="1"/>
    <w:lsdException w:name="Title" w:semiHidden="0" w:unhideWhenUsed="0" w:qFormat="1"/>
    <w:lsdException w:name="Signature" w:uiPriority="0" w:qFormat="1"/>
    <w:lsdException w:name="Default Paragraph Font" w:uiPriority="1"/>
    <w:lsdException w:name="Body Text" w:uiPriority="0" w:qFormat="1"/>
    <w:lsdException w:name="Body Text Indent" w:uiPriority="0" w:qFormat="1"/>
    <w:lsdException w:name="List Continue" w:uiPriority="0"/>
    <w:lsdException w:name="List Continue 2" w:uiPriority="0"/>
    <w:lsdException w:name="Subtitle" w:semiHidden="0" w:uiPriority="0" w:unhideWhenUsed="0" w:qFormat="1"/>
    <w:lsdException w:name="Salutation" w:qFormat="1"/>
    <w:lsdException w:name="Body Text 2" w:uiPriority="0" w:qFormat="1"/>
    <w:lsdException w:name="Body Text 3" w:qFormat="1"/>
    <w:lsdException w:name="Body Text Indent 2" w:qFormat="1"/>
    <w:lsdException w:name="Body Text Indent 3" w:qFormat="1"/>
    <w:lsdException w:name="Hyperlink" w:uiPriority="0" w:qFormat="1"/>
    <w:lsdException w:name="FollowedHyperlink" w:uiPriority="0"/>
    <w:lsdException w:name="Strong" w:semiHidden="0" w:uiPriority="0" w:unhideWhenUsed="0" w:qFormat="1"/>
    <w:lsdException w:name="Emphasis" w:semiHidden="0" w:uiPriority="20" w:unhideWhenUsed="0" w:qFormat="1"/>
    <w:lsdException w:name="Document Map" w:uiPriority="0" w:qFormat="1"/>
    <w:lsdException w:name="Plain Text" w:qFormat="1"/>
    <w:lsdException w:name="HTML Preformatted" w:qFormat="1"/>
    <w:lsdException w:name="annotation subject"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6EFA"/>
    <w:rPr>
      <w:rFonts w:ascii="Calibri" w:eastAsia="Times New Roman" w:hAnsi="Calibri" w:cs="Times New Roman"/>
      <w:lang w:eastAsia="pl-PL"/>
    </w:rPr>
  </w:style>
  <w:style w:type="paragraph" w:styleId="Nagwek1">
    <w:name w:val="heading 1"/>
    <w:aliases w:val="Znak2, Znak2"/>
    <w:basedOn w:val="Normalny"/>
    <w:next w:val="Normalny"/>
    <w:link w:val="Nagwek1Znak"/>
    <w:qFormat/>
    <w:rsid w:val="003E6EFA"/>
    <w:pPr>
      <w:keepNext/>
      <w:spacing w:before="240" w:after="60" w:line="240" w:lineRule="auto"/>
      <w:outlineLvl w:val="0"/>
    </w:pPr>
    <w:rPr>
      <w:rFonts w:ascii="Arial" w:hAnsi="Arial" w:cs="Arial"/>
      <w:b/>
      <w:bCs/>
      <w:kern w:val="32"/>
      <w:sz w:val="32"/>
      <w:szCs w:val="32"/>
    </w:rPr>
  </w:style>
  <w:style w:type="paragraph" w:styleId="Nagwek2">
    <w:name w:val="heading 2"/>
    <w:basedOn w:val="Normalny"/>
    <w:next w:val="Normalny"/>
    <w:link w:val="Nagwek2Znak"/>
    <w:qFormat/>
    <w:rsid w:val="003E6EFA"/>
    <w:pPr>
      <w:keepNext/>
      <w:spacing w:before="240" w:after="60" w:line="240" w:lineRule="auto"/>
      <w:outlineLvl w:val="1"/>
    </w:pPr>
    <w:rPr>
      <w:rFonts w:ascii="Arial" w:hAnsi="Arial" w:cs="Arial"/>
      <w:b/>
      <w:bCs/>
      <w:i/>
      <w:iCs/>
      <w:sz w:val="28"/>
      <w:szCs w:val="28"/>
    </w:rPr>
  </w:style>
  <w:style w:type="paragraph" w:styleId="Nagwek3">
    <w:name w:val="heading 3"/>
    <w:basedOn w:val="Normalny"/>
    <w:next w:val="Normalny"/>
    <w:link w:val="Nagwek3Znak"/>
    <w:qFormat/>
    <w:rsid w:val="003E6EFA"/>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
    <w:unhideWhenUsed/>
    <w:qFormat/>
    <w:rsid w:val="003E6EF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3E6EFA"/>
    <w:pPr>
      <w:spacing w:before="240" w:after="60" w:line="240" w:lineRule="auto"/>
      <w:outlineLvl w:val="4"/>
    </w:pPr>
    <w:rPr>
      <w:rFonts w:ascii="Times New Roman" w:hAnsi="Times New Roman"/>
      <w:b/>
      <w:bCs/>
      <w:i/>
      <w:iCs/>
      <w:sz w:val="26"/>
      <w:szCs w:val="26"/>
    </w:rPr>
  </w:style>
  <w:style w:type="paragraph" w:styleId="Nagwek6">
    <w:name w:val="heading 6"/>
    <w:basedOn w:val="Normalny"/>
    <w:next w:val="Normalny"/>
    <w:link w:val="Nagwek6Znak"/>
    <w:qFormat/>
    <w:rsid w:val="003E6EFA"/>
    <w:pPr>
      <w:keepNext/>
      <w:spacing w:after="0" w:line="240" w:lineRule="auto"/>
      <w:jc w:val="center"/>
      <w:outlineLvl w:val="5"/>
    </w:pPr>
    <w:rPr>
      <w:rFonts w:ascii="Arial" w:hAnsi="Arial" w:cs="Arial"/>
      <w:b/>
      <w:bCs/>
      <w:sz w:val="20"/>
      <w:szCs w:val="24"/>
    </w:rPr>
  </w:style>
  <w:style w:type="paragraph" w:styleId="Nagwek7">
    <w:name w:val="heading 7"/>
    <w:basedOn w:val="Normalny"/>
    <w:next w:val="Normalny"/>
    <w:link w:val="Nagwek7Znak"/>
    <w:uiPriority w:val="99"/>
    <w:unhideWhenUsed/>
    <w:qFormat/>
    <w:rsid w:val="003E6EFA"/>
    <w:pPr>
      <w:spacing w:before="240" w:after="60"/>
      <w:outlineLvl w:val="6"/>
    </w:pPr>
    <w:rPr>
      <w:rFonts w:asciiTheme="minorHAnsi" w:eastAsiaTheme="minorEastAsia" w:hAnsiTheme="minorHAnsi"/>
      <w:sz w:val="24"/>
      <w:szCs w:val="24"/>
    </w:rPr>
  </w:style>
  <w:style w:type="paragraph" w:styleId="Nagwek8">
    <w:name w:val="heading 8"/>
    <w:basedOn w:val="Normalny"/>
    <w:next w:val="Normalny"/>
    <w:link w:val="Nagwek8Znak"/>
    <w:uiPriority w:val="99"/>
    <w:qFormat/>
    <w:rsid w:val="003E6EFA"/>
    <w:pPr>
      <w:spacing w:before="240" w:after="60" w:line="240" w:lineRule="auto"/>
      <w:outlineLvl w:val="7"/>
    </w:pPr>
    <w:rPr>
      <w:rFonts w:ascii="Times New Roman" w:hAnsi="Times New Roman"/>
      <w:i/>
      <w:iCs/>
      <w:sz w:val="24"/>
      <w:szCs w:val="24"/>
    </w:rPr>
  </w:style>
  <w:style w:type="paragraph" w:styleId="Nagwek9">
    <w:name w:val="heading 9"/>
    <w:basedOn w:val="Normalny"/>
    <w:next w:val="Normalny"/>
    <w:link w:val="Nagwek9Znak"/>
    <w:uiPriority w:val="99"/>
    <w:qFormat/>
    <w:rsid w:val="003E6EFA"/>
    <w:pPr>
      <w:keepNext/>
      <w:spacing w:after="0" w:line="240" w:lineRule="auto"/>
      <w:outlineLvl w:val="8"/>
    </w:pPr>
    <w:rPr>
      <w:rFonts w:ascii="Arial" w:hAnsi="Arial" w:cs="Arial"/>
      <w:i/>
      <w:sz w:val="1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Znak2 Znak"/>
    <w:basedOn w:val="Domylnaczcionkaakapitu"/>
    <w:link w:val="Nagwek1"/>
    <w:qFormat/>
    <w:rsid w:val="003E6EFA"/>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qFormat/>
    <w:rsid w:val="003E6EFA"/>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qFormat/>
    <w:rsid w:val="003E6EFA"/>
    <w:rPr>
      <w:rFonts w:ascii="Arial" w:eastAsia="Times New Roman" w:hAnsi="Arial" w:cs="Arial"/>
      <w:b/>
      <w:bCs/>
      <w:sz w:val="26"/>
      <w:szCs w:val="26"/>
      <w:lang w:eastAsia="pl-PL"/>
    </w:rPr>
  </w:style>
  <w:style w:type="character" w:customStyle="1" w:styleId="Nagwek4Znak">
    <w:name w:val="Nagłówek 4 Znak"/>
    <w:basedOn w:val="Domylnaczcionkaakapitu"/>
    <w:link w:val="Nagwek4"/>
    <w:qFormat/>
    <w:rsid w:val="003E6EFA"/>
    <w:rPr>
      <w:rFonts w:asciiTheme="majorHAnsi" w:eastAsiaTheme="majorEastAsia" w:hAnsiTheme="majorHAnsi" w:cstheme="majorBidi"/>
      <w:i/>
      <w:iCs/>
      <w:color w:val="2E74B5" w:themeColor="accent1" w:themeShade="BF"/>
      <w:lang w:eastAsia="pl-PL"/>
    </w:rPr>
  </w:style>
  <w:style w:type="character" w:customStyle="1" w:styleId="Nagwek5Znak">
    <w:name w:val="Nagłówek 5 Znak"/>
    <w:basedOn w:val="Domylnaczcionkaakapitu"/>
    <w:link w:val="Nagwek5"/>
    <w:qFormat/>
    <w:rsid w:val="003E6EF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qFormat/>
    <w:rsid w:val="003E6EFA"/>
    <w:rPr>
      <w:rFonts w:ascii="Arial" w:eastAsia="Times New Roman" w:hAnsi="Arial" w:cs="Arial"/>
      <w:b/>
      <w:bCs/>
      <w:sz w:val="20"/>
      <w:szCs w:val="24"/>
      <w:lang w:eastAsia="pl-PL"/>
    </w:rPr>
  </w:style>
  <w:style w:type="character" w:customStyle="1" w:styleId="Nagwek7Znak">
    <w:name w:val="Nagłówek 7 Znak"/>
    <w:basedOn w:val="Domylnaczcionkaakapitu"/>
    <w:link w:val="Nagwek7"/>
    <w:uiPriority w:val="99"/>
    <w:qFormat/>
    <w:rsid w:val="003E6EFA"/>
    <w:rPr>
      <w:rFonts w:eastAsiaTheme="minorEastAsia" w:cs="Times New Roman"/>
      <w:sz w:val="24"/>
      <w:szCs w:val="24"/>
      <w:lang w:eastAsia="pl-PL"/>
    </w:rPr>
  </w:style>
  <w:style w:type="character" w:customStyle="1" w:styleId="Nagwek8Znak">
    <w:name w:val="Nagłówek 8 Znak"/>
    <w:basedOn w:val="Domylnaczcionkaakapitu"/>
    <w:link w:val="Nagwek8"/>
    <w:uiPriority w:val="99"/>
    <w:qFormat/>
    <w:rsid w:val="003E6EF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qFormat/>
    <w:rsid w:val="003E6EFA"/>
    <w:rPr>
      <w:rFonts w:ascii="Arial" w:eastAsia="Times New Roman" w:hAnsi="Arial" w:cs="Arial"/>
      <w:i/>
      <w:sz w:val="18"/>
      <w:szCs w:val="24"/>
      <w:lang w:eastAsia="pl-PL"/>
    </w:rPr>
  </w:style>
  <w:style w:type="paragraph" w:customStyle="1" w:styleId="Default">
    <w:name w:val="Default"/>
    <w:qFormat/>
    <w:rsid w:val="003E6EFA"/>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pl-PL"/>
    </w:rPr>
  </w:style>
  <w:style w:type="paragraph" w:customStyle="1" w:styleId="pkt">
    <w:name w:val="pkt"/>
    <w:basedOn w:val="Normalny"/>
    <w:link w:val="pktZnak"/>
    <w:qFormat/>
    <w:rsid w:val="003E6EFA"/>
    <w:pPr>
      <w:spacing w:before="60" w:after="60" w:line="240" w:lineRule="auto"/>
      <w:ind w:left="851" w:hanging="295"/>
      <w:jc w:val="both"/>
    </w:pPr>
    <w:rPr>
      <w:rFonts w:ascii="Times New Roman" w:hAnsi="Times New Roman"/>
      <w:sz w:val="24"/>
      <w:szCs w:val="20"/>
    </w:rPr>
  </w:style>
  <w:style w:type="character" w:customStyle="1" w:styleId="pktZnak">
    <w:name w:val="pkt Znak"/>
    <w:link w:val="pkt"/>
    <w:qFormat/>
    <w:locked/>
    <w:rsid w:val="003E6EFA"/>
    <w:rPr>
      <w:rFonts w:ascii="Times New Roman" w:eastAsia="Times New Roman" w:hAnsi="Times New Roman" w:cs="Times New Roman"/>
      <w:sz w:val="24"/>
      <w:szCs w:val="20"/>
      <w:lang w:eastAsia="pl-PL"/>
    </w:rPr>
  </w:style>
  <w:style w:type="character" w:styleId="Hipercze">
    <w:name w:val="Hyperlink"/>
    <w:basedOn w:val="Domylnaczcionkaakapitu"/>
    <w:qFormat/>
    <w:rsid w:val="003E6EFA"/>
    <w:rPr>
      <w:rFonts w:cs="Times New Roman"/>
      <w:color w:val="0000FF"/>
      <w:u w:val="single"/>
    </w:rPr>
  </w:style>
  <w:style w:type="paragraph" w:customStyle="1" w:styleId="CM38">
    <w:name w:val="CM38"/>
    <w:basedOn w:val="Default"/>
    <w:next w:val="Default"/>
    <w:qFormat/>
    <w:rsid w:val="003E6EFA"/>
    <w:pPr>
      <w:spacing w:after="470"/>
    </w:pPr>
    <w:rPr>
      <w:rFonts w:ascii="TT E 16 A 950 0t 00" w:hAnsi="TT E 16 A 950 0t 00" w:cs="Times New Roman"/>
      <w:color w:val="auto"/>
      <w:sz w:val="20"/>
    </w:rPr>
  </w:style>
  <w:style w:type="paragraph" w:customStyle="1" w:styleId="CM40">
    <w:name w:val="CM40"/>
    <w:basedOn w:val="Default"/>
    <w:next w:val="Default"/>
    <w:qFormat/>
    <w:rsid w:val="003E6EFA"/>
    <w:pPr>
      <w:spacing w:after="253"/>
    </w:pPr>
    <w:rPr>
      <w:rFonts w:ascii="TT E 16 A 950 0t 00" w:hAnsi="TT E 16 A 950 0t 00" w:cs="Times New Roman"/>
      <w:color w:val="auto"/>
      <w:sz w:val="20"/>
    </w:rPr>
  </w:style>
  <w:style w:type="character" w:customStyle="1" w:styleId="st">
    <w:name w:val="st"/>
    <w:qFormat/>
    <w:rsid w:val="003E6EFA"/>
  </w:style>
  <w:style w:type="paragraph" w:styleId="Akapitzlist">
    <w:name w:val="List Paragraph"/>
    <w:aliases w:val="BulletC,normalny tekst,Numerowanie,Akapit z listą BS,sw tekst,Kolorowa lista — akcent 11,List Paragraph,Data wydania,CW_Lista"/>
    <w:basedOn w:val="Normalny"/>
    <w:link w:val="AkapitzlistZnak"/>
    <w:uiPriority w:val="34"/>
    <w:qFormat/>
    <w:rsid w:val="003E6EFA"/>
    <w:pPr>
      <w:spacing w:after="0" w:line="240" w:lineRule="auto"/>
      <w:ind w:left="708"/>
    </w:pPr>
    <w:rPr>
      <w:rFonts w:ascii="Times New Roman" w:hAnsi="Times New Roman"/>
      <w:sz w:val="24"/>
      <w:szCs w:val="24"/>
    </w:rPr>
  </w:style>
  <w:style w:type="character" w:customStyle="1" w:styleId="AkapitzlistZnak">
    <w:name w:val="Akapit z listą Znak"/>
    <w:aliases w:val="BulletC Znak,normalny tekst Znak,Numerowanie Znak,Akapit z listą BS Znak,sw tekst Znak,Kolorowa lista — akcent 11 Znak,List Paragraph Znak,Data wydania Znak,CW_Lista Znak"/>
    <w:link w:val="Akapitzlist"/>
    <w:uiPriority w:val="34"/>
    <w:qFormat/>
    <w:locked/>
    <w:rsid w:val="003E6EFA"/>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3E6EFA"/>
    <w:rPr>
      <w:color w:val="605E5C"/>
      <w:shd w:val="clear" w:color="auto" w:fill="E1DFDD"/>
    </w:rPr>
  </w:style>
  <w:style w:type="paragraph" w:styleId="Nagwek">
    <w:name w:val="header"/>
    <w:aliases w:val="Nagłówek Znak2,Nagłówek Znak1 Znak,Nagłówek strony Znak Znak,Nagłówek Znak Znak Znak,Nagłówek Znak Znak1"/>
    <w:basedOn w:val="Normalny"/>
    <w:link w:val="NagwekZnak"/>
    <w:unhideWhenUsed/>
    <w:qFormat/>
    <w:rsid w:val="003E6EFA"/>
    <w:pPr>
      <w:tabs>
        <w:tab w:val="center" w:pos="4536"/>
        <w:tab w:val="right" w:pos="9072"/>
      </w:tabs>
    </w:pPr>
  </w:style>
  <w:style w:type="character" w:customStyle="1" w:styleId="NagwekZnak">
    <w:name w:val="Nagłówek Znak"/>
    <w:aliases w:val="Nagłówek Znak2 Znak1,Nagłówek Znak1 Znak Znak1,Nagłówek strony Znak Znak Znak1,Nagłówek Znak Znak Znak Znak1,Nagłówek Znak Znak1 Znak1"/>
    <w:basedOn w:val="Domylnaczcionkaakapitu"/>
    <w:link w:val="Nagwek"/>
    <w:qFormat/>
    <w:rsid w:val="003E6EFA"/>
    <w:rPr>
      <w:rFonts w:ascii="Calibri" w:eastAsia="Times New Roman" w:hAnsi="Calibri" w:cs="Times New Roman"/>
      <w:lang w:eastAsia="pl-PL"/>
    </w:rPr>
  </w:style>
  <w:style w:type="paragraph" w:styleId="Stopka">
    <w:name w:val="footer"/>
    <w:basedOn w:val="Normalny"/>
    <w:link w:val="StopkaZnak"/>
    <w:unhideWhenUsed/>
    <w:qFormat/>
    <w:rsid w:val="003E6EFA"/>
    <w:pPr>
      <w:tabs>
        <w:tab w:val="center" w:pos="4536"/>
        <w:tab w:val="right" w:pos="9072"/>
      </w:tabs>
    </w:pPr>
  </w:style>
  <w:style w:type="character" w:customStyle="1" w:styleId="StopkaZnak">
    <w:name w:val="Stopka Znak"/>
    <w:basedOn w:val="Domylnaczcionkaakapitu"/>
    <w:link w:val="Stopka"/>
    <w:qFormat/>
    <w:rsid w:val="003E6EFA"/>
    <w:rPr>
      <w:rFonts w:ascii="Calibri" w:eastAsia="Times New Roman" w:hAnsi="Calibri" w:cs="Times New Roman"/>
      <w:lang w:eastAsia="pl-PL"/>
    </w:rPr>
  </w:style>
  <w:style w:type="paragraph" w:customStyle="1" w:styleId="Akapitzlist2">
    <w:name w:val="Akapit z listą2"/>
    <w:basedOn w:val="Normalny"/>
    <w:rsid w:val="003E6EFA"/>
    <w:pPr>
      <w:suppressAutoHyphens/>
      <w:spacing w:after="0" w:line="240" w:lineRule="auto"/>
      <w:ind w:left="720"/>
      <w:contextualSpacing/>
    </w:pPr>
    <w:rPr>
      <w:rFonts w:ascii="Times New Roman" w:hAnsi="Times New Roman"/>
      <w:color w:val="00000A"/>
      <w:kern w:val="1"/>
      <w:sz w:val="24"/>
      <w:szCs w:val="24"/>
    </w:rPr>
  </w:style>
  <w:style w:type="paragraph" w:styleId="Tekstpodstawowy3">
    <w:name w:val="Body Text 3"/>
    <w:basedOn w:val="Normalny"/>
    <w:link w:val="Tekstpodstawowy3Znak"/>
    <w:uiPriority w:val="99"/>
    <w:qFormat/>
    <w:rsid w:val="003E6EFA"/>
    <w:pPr>
      <w:spacing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uiPriority w:val="99"/>
    <w:qFormat/>
    <w:rsid w:val="003E6EFA"/>
    <w:rPr>
      <w:rFonts w:ascii="Times New Roman" w:eastAsia="Times New Roman" w:hAnsi="Times New Roman" w:cs="Times New Roman"/>
      <w:sz w:val="16"/>
      <w:szCs w:val="16"/>
      <w:lang w:eastAsia="pl-PL"/>
    </w:rPr>
  </w:style>
  <w:style w:type="paragraph" w:styleId="NormalnyWeb">
    <w:name w:val="Normal (Web)"/>
    <w:basedOn w:val="Normalny"/>
    <w:uiPriority w:val="99"/>
    <w:rsid w:val="003E6EFA"/>
    <w:pPr>
      <w:spacing w:before="100" w:beforeAutospacing="1" w:after="100" w:afterAutospacing="1" w:line="240" w:lineRule="auto"/>
      <w:jc w:val="both"/>
    </w:pPr>
    <w:rPr>
      <w:rFonts w:ascii="Times New Roman" w:hAnsi="Times New Roman"/>
      <w:sz w:val="20"/>
      <w:szCs w:val="20"/>
    </w:rPr>
  </w:style>
  <w:style w:type="character" w:styleId="Pogrubienie">
    <w:name w:val="Strong"/>
    <w:basedOn w:val="Domylnaczcionkaakapitu"/>
    <w:qFormat/>
    <w:rsid w:val="003E6EFA"/>
    <w:rPr>
      <w:rFonts w:ascii="Times New Roman" w:hAnsi="Times New Roman" w:cs="Times New Roman"/>
      <w:b/>
    </w:rPr>
  </w:style>
  <w:style w:type="paragraph" w:customStyle="1" w:styleId="Akapitzlist3">
    <w:name w:val="Akapit z listą3"/>
    <w:basedOn w:val="Normalny"/>
    <w:rsid w:val="003E6EFA"/>
    <w:pPr>
      <w:suppressAutoHyphens/>
      <w:spacing w:after="0" w:line="240" w:lineRule="auto"/>
      <w:ind w:left="720"/>
      <w:contextualSpacing/>
    </w:pPr>
    <w:rPr>
      <w:rFonts w:ascii="Times New Roman" w:hAnsi="Times New Roman"/>
      <w:color w:val="00000A"/>
      <w:kern w:val="1"/>
      <w:sz w:val="24"/>
      <w:szCs w:val="24"/>
    </w:rPr>
  </w:style>
  <w:style w:type="paragraph" w:styleId="Tekstpodstawowy">
    <w:name w:val="Body Text"/>
    <w:aliases w:val="LOAN"/>
    <w:basedOn w:val="Normalny"/>
    <w:link w:val="TekstpodstawowyZnak"/>
    <w:unhideWhenUsed/>
    <w:qFormat/>
    <w:rsid w:val="003E6EFA"/>
    <w:pPr>
      <w:spacing w:after="120"/>
    </w:pPr>
  </w:style>
  <w:style w:type="character" w:customStyle="1" w:styleId="TekstpodstawowyZnak">
    <w:name w:val="Tekst podstawowy Znak"/>
    <w:aliases w:val="LOAN Znak"/>
    <w:basedOn w:val="Domylnaczcionkaakapitu"/>
    <w:link w:val="Tekstpodstawowy"/>
    <w:qFormat/>
    <w:rsid w:val="003E6EFA"/>
    <w:rPr>
      <w:rFonts w:ascii="Calibri" w:eastAsia="Times New Roman" w:hAnsi="Calibri" w:cs="Times New Roman"/>
      <w:lang w:eastAsia="pl-PL"/>
    </w:rPr>
  </w:style>
  <w:style w:type="table" w:styleId="Tabela-Siatka">
    <w:name w:val="Table Grid"/>
    <w:basedOn w:val="Standardowy"/>
    <w:uiPriority w:val="59"/>
    <w:rsid w:val="003E6EFA"/>
    <w:pPr>
      <w:spacing w:after="0" w:line="240" w:lineRule="auto"/>
    </w:pPr>
    <w:rPr>
      <w:rFonts w:ascii="Times New Roman" w:eastAsia="Times New Roman" w:hAnsi="Times New Roman" w:cs="Times New Roman"/>
      <w:sz w:val="20"/>
      <w:szCs w:val="20"/>
      <w:lang w:val="cs-CZ"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semiHidden/>
    <w:unhideWhenUsed/>
    <w:rsid w:val="003E6EFA"/>
    <w:rPr>
      <w:rFonts w:cs="Times New Roman"/>
      <w:color w:val="954F72" w:themeColor="followedHyperlink"/>
      <w:u w:val="single"/>
    </w:rPr>
  </w:style>
  <w:style w:type="paragraph" w:styleId="Tekstdymka">
    <w:name w:val="Balloon Text"/>
    <w:aliases w:val=" Znak Znak,Znak Znak"/>
    <w:basedOn w:val="Normalny"/>
    <w:link w:val="TekstdymkaZnak"/>
    <w:semiHidden/>
    <w:unhideWhenUsed/>
    <w:qFormat/>
    <w:rsid w:val="003E6EFA"/>
    <w:pPr>
      <w:spacing w:after="0" w:line="240" w:lineRule="auto"/>
    </w:pPr>
    <w:rPr>
      <w:rFonts w:ascii="Tahoma" w:hAnsi="Tahoma" w:cs="Tahoma"/>
      <w:sz w:val="16"/>
      <w:szCs w:val="16"/>
    </w:rPr>
  </w:style>
  <w:style w:type="character" w:customStyle="1" w:styleId="TekstdymkaZnak">
    <w:name w:val="Tekst dymka Znak"/>
    <w:aliases w:val=" Znak Znak Znak,Znak Znak Znak"/>
    <w:basedOn w:val="Domylnaczcionkaakapitu"/>
    <w:link w:val="Tekstdymka"/>
    <w:semiHidden/>
    <w:qFormat/>
    <w:rsid w:val="003E6EFA"/>
    <w:rPr>
      <w:rFonts w:ascii="Tahoma" w:eastAsia="Times New Roman" w:hAnsi="Tahoma" w:cs="Tahoma"/>
      <w:sz w:val="16"/>
      <w:szCs w:val="16"/>
      <w:lang w:eastAsia="pl-PL"/>
    </w:rPr>
  </w:style>
  <w:style w:type="paragraph" w:customStyle="1" w:styleId="Akapitzlist1">
    <w:name w:val="Akapit z listą1"/>
    <w:basedOn w:val="Normalny"/>
    <w:uiPriority w:val="99"/>
    <w:qFormat/>
    <w:rsid w:val="003E6EFA"/>
    <w:pPr>
      <w:spacing w:after="200" w:line="276" w:lineRule="auto"/>
      <w:ind w:left="720"/>
      <w:contextualSpacing/>
    </w:pPr>
    <w:rPr>
      <w:lang w:eastAsia="en-US"/>
    </w:rPr>
  </w:style>
  <w:style w:type="table" w:customStyle="1" w:styleId="Tabela-Siatka1">
    <w:name w:val="Tabela - Siatka1"/>
    <w:basedOn w:val="Standardowy"/>
    <w:next w:val="Tabela-Siatka"/>
    <w:uiPriority w:val="39"/>
    <w:rsid w:val="003E6EFA"/>
    <w:pPr>
      <w:spacing w:after="0" w:line="240" w:lineRule="auto"/>
    </w:pPr>
    <w:rPr>
      <w:rFonts w:ascii="Times New Roman" w:eastAsia="Times New Roman" w:hAnsi="Times New Roman" w:cs="Times New Roman"/>
      <w:sz w:val="20"/>
      <w:szCs w:val="20"/>
      <w:lang w:val="cs-CZ"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qFormat/>
    <w:rsid w:val="003E6EFA"/>
    <w:pPr>
      <w:spacing w:after="0" w:line="240" w:lineRule="auto"/>
      <w:jc w:val="both"/>
    </w:pPr>
    <w:rPr>
      <w:rFonts w:ascii="Times New Roman" w:eastAsia="Times New Roman" w:hAnsi="Times New Roman" w:cs="Times New Roman"/>
      <w:szCs w:val="20"/>
      <w:lang w:eastAsia="pl-PL"/>
    </w:rPr>
  </w:style>
  <w:style w:type="paragraph" w:customStyle="1" w:styleId="FrameContents">
    <w:name w:val="Frame Contents"/>
    <w:basedOn w:val="Normalny"/>
    <w:rsid w:val="003E6EFA"/>
    <w:pPr>
      <w:suppressAutoHyphens/>
      <w:spacing w:after="0" w:line="276" w:lineRule="auto"/>
    </w:pPr>
    <w:rPr>
      <w:rFonts w:ascii="Arial" w:eastAsia="Arial" w:hAnsi="Arial" w:cs="Arial"/>
      <w:color w:val="000000"/>
      <w:kern w:val="1"/>
      <w:lang w:eastAsia="zh-CN" w:bidi="hi-IN"/>
    </w:rPr>
  </w:style>
  <w:style w:type="paragraph" w:styleId="Indeks1">
    <w:name w:val="index 1"/>
    <w:basedOn w:val="Normalny"/>
    <w:next w:val="Normalny"/>
    <w:autoRedefine/>
    <w:uiPriority w:val="99"/>
    <w:unhideWhenUsed/>
    <w:rsid w:val="003E6EFA"/>
    <w:pPr>
      <w:spacing w:after="0" w:line="240" w:lineRule="auto"/>
      <w:ind w:left="220" w:hanging="220"/>
    </w:pPr>
  </w:style>
  <w:style w:type="paragraph" w:styleId="Nagwekindeksu">
    <w:name w:val="index heading"/>
    <w:basedOn w:val="Normalny"/>
    <w:next w:val="Indeks1"/>
    <w:uiPriority w:val="99"/>
    <w:rsid w:val="003E6EFA"/>
    <w:pPr>
      <w:spacing w:after="0" w:line="240" w:lineRule="auto"/>
      <w:jc w:val="both"/>
    </w:pPr>
    <w:rPr>
      <w:rFonts w:ascii="Arial" w:hAnsi="Arial" w:cs="Arial"/>
      <w:b/>
      <w:bCs/>
      <w:spacing w:val="-5"/>
      <w:sz w:val="20"/>
      <w:szCs w:val="20"/>
      <w:lang w:eastAsia="en-US"/>
    </w:rPr>
  </w:style>
  <w:style w:type="paragraph" w:customStyle="1" w:styleId="Tekstpodstawowy31">
    <w:name w:val="Tekst podstawowy 31"/>
    <w:basedOn w:val="Normalny"/>
    <w:rsid w:val="003E6EFA"/>
    <w:pPr>
      <w:suppressAutoHyphens/>
      <w:spacing w:after="0" w:line="240" w:lineRule="auto"/>
      <w:jc w:val="both"/>
    </w:pPr>
    <w:rPr>
      <w:rFonts w:ascii="Arial" w:hAnsi="Arial" w:cs="Arial"/>
      <w:color w:val="00000A"/>
      <w:kern w:val="1"/>
      <w:szCs w:val="24"/>
    </w:rPr>
  </w:style>
  <w:style w:type="table" w:customStyle="1" w:styleId="Tabela-Siatka2">
    <w:name w:val="Tabela - Siatka2"/>
    <w:basedOn w:val="Standardowy"/>
    <w:next w:val="Tabela-Siatka"/>
    <w:uiPriority w:val="59"/>
    <w:rsid w:val="003E6EF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link w:val="HTML-wstpniesformatowanyZnak"/>
    <w:uiPriority w:val="99"/>
    <w:unhideWhenUsed/>
    <w:qFormat/>
    <w:rsid w:val="003E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qFormat/>
    <w:rsid w:val="003E6EFA"/>
    <w:rPr>
      <w:rFonts w:ascii="Courier New" w:eastAsia="Times New Roman" w:hAnsi="Courier New" w:cs="Courier New"/>
      <w:sz w:val="20"/>
      <w:szCs w:val="20"/>
      <w:lang w:eastAsia="pl-PL"/>
    </w:rPr>
  </w:style>
  <w:style w:type="character" w:styleId="Numerstrony">
    <w:name w:val="page number"/>
    <w:basedOn w:val="Domylnaczcionkaakapitu"/>
    <w:rsid w:val="003E6EFA"/>
  </w:style>
  <w:style w:type="table" w:customStyle="1" w:styleId="Tabela-Siatka3">
    <w:name w:val="Tabela - Siatka3"/>
    <w:basedOn w:val="Standardowy"/>
    <w:next w:val="Tabela-Siatka"/>
    <w:uiPriority w:val="59"/>
    <w:rsid w:val="003E6EFA"/>
    <w:pPr>
      <w:spacing w:after="0" w:line="240" w:lineRule="auto"/>
    </w:pPr>
    <w:rPr>
      <w:rFonts w:ascii="Times New Roman" w:eastAsia="Times New Roman" w:hAnsi="Times New Roman" w:cs="Times New Roman"/>
      <w:sz w:val="20"/>
      <w:szCs w:val="20"/>
      <w:lang w:val="cs-CZ"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
    <w:name w:val="Bez listy1"/>
    <w:next w:val="Bezlisty"/>
    <w:uiPriority w:val="99"/>
    <w:semiHidden/>
    <w:unhideWhenUsed/>
    <w:rsid w:val="003E6EFA"/>
  </w:style>
  <w:style w:type="character" w:customStyle="1" w:styleId="Nierozpoznanawzmianka10">
    <w:name w:val="Nierozpoznana wzmianka1"/>
    <w:basedOn w:val="Domylnaczcionkaakapitu"/>
    <w:uiPriority w:val="99"/>
    <w:semiHidden/>
    <w:unhideWhenUsed/>
    <w:rsid w:val="003E6EFA"/>
    <w:rPr>
      <w:color w:val="605E5C"/>
      <w:shd w:val="clear" w:color="auto" w:fill="E1DFDD"/>
    </w:rPr>
  </w:style>
  <w:style w:type="table" w:customStyle="1" w:styleId="Tabela-Siatka4">
    <w:name w:val="Tabela - Siatka4"/>
    <w:basedOn w:val="Standardowy"/>
    <w:next w:val="Tabela-Siatka"/>
    <w:uiPriority w:val="59"/>
    <w:rsid w:val="003E6EFA"/>
    <w:pPr>
      <w:spacing w:after="0" w:line="240" w:lineRule="auto"/>
    </w:pPr>
    <w:rPr>
      <w:rFonts w:ascii="Times New Roman" w:eastAsia="Times New Roman" w:hAnsi="Times New Roman" w:cs="Times New Roman"/>
      <w:sz w:val="20"/>
      <w:szCs w:val="20"/>
      <w:lang w:val="cs-CZ"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39"/>
    <w:rsid w:val="003E6EFA"/>
    <w:pPr>
      <w:spacing w:after="0" w:line="240" w:lineRule="auto"/>
    </w:pPr>
    <w:rPr>
      <w:rFonts w:ascii="Times New Roman" w:eastAsia="Times New Roman" w:hAnsi="Times New Roman" w:cs="Times New Roman"/>
      <w:sz w:val="20"/>
      <w:szCs w:val="20"/>
      <w:lang w:val="cs-CZ"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59"/>
    <w:rsid w:val="003E6EF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uiPriority w:val="59"/>
    <w:rsid w:val="003E6EFA"/>
    <w:pPr>
      <w:spacing w:after="0" w:line="240" w:lineRule="auto"/>
    </w:pPr>
    <w:rPr>
      <w:rFonts w:ascii="Times New Roman" w:eastAsia="Times New Roman" w:hAnsi="Times New Roman" w:cs="Times New Roman"/>
      <w:sz w:val="20"/>
      <w:szCs w:val="20"/>
      <w:lang w:val="cs-CZ"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unhideWhenUsed/>
    <w:rsid w:val="003E6EFA"/>
    <w:rPr>
      <w:sz w:val="16"/>
      <w:szCs w:val="16"/>
    </w:rPr>
  </w:style>
  <w:style w:type="paragraph" w:styleId="Tekstkomentarza">
    <w:name w:val="annotation text"/>
    <w:basedOn w:val="Normalny"/>
    <w:link w:val="TekstkomentarzaZnak"/>
    <w:uiPriority w:val="99"/>
    <w:unhideWhenUsed/>
    <w:qFormat/>
    <w:rsid w:val="003E6EFA"/>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3E6EFA"/>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unhideWhenUsed/>
    <w:qFormat/>
    <w:rsid w:val="003E6EFA"/>
    <w:rPr>
      <w:b/>
      <w:bCs/>
    </w:rPr>
  </w:style>
  <w:style w:type="character" w:customStyle="1" w:styleId="TematkomentarzaZnak">
    <w:name w:val="Temat komentarza Znak"/>
    <w:basedOn w:val="TekstkomentarzaZnak"/>
    <w:link w:val="Tematkomentarza"/>
    <w:uiPriority w:val="99"/>
    <w:qFormat/>
    <w:rsid w:val="003E6EFA"/>
    <w:rPr>
      <w:rFonts w:ascii="Calibri" w:eastAsia="Times New Roman" w:hAnsi="Calibri" w:cs="Times New Roman"/>
      <w:b/>
      <w:bCs/>
      <w:sz w:val="20"/>
      <w:szCs w:val="20"/>
      <w:lang w:eastAsia="pl-PL"/>
    </w:rPr>
  </w:style>
  <w:style w:type="paragraph" w:customStyle="1" w:styleId="pkt1">
    <w:name w:val="pkt1"/>
    <w:basedOn w:val="pkt"/>
    <w:qFormat/>
    <w:rsid w:val="003E6EFA"/>
    <w:pPr>
      <w:ind w:left="850" w:hanging="425"/>
    </w:pPr>
  </w:style>
  <w:style w:type="paragraph" w:styleId="Tytu">
    <w:name w:val="Title"/>
    <w:basedOn w:val="Normalny"/>
    <w:link w:val="TytuZnak"/>
    <w:uiPriority w:val="99"/>
    <w:qFormat/>
    <w:rsid w:val="003E6EFA"/>
    <w:pPr>
      <w:spacing w:after="0" w:line="240" w:lineRule="auto"/>
      <w:jc w:val="center"/>
    </w:pPr>
    <w:rPr>
      <w:rFonts w:ascii="Arial" w:hAnsi="Arial"/>
      <w:b/>
      <w:szCs w:val="20"/>
    </w:rPr>
  </w:style>
  <w:style w:type="character" w:customStyle="1" w:styleId="TytuZnak">
    <w:name w:val="Tytuł Znak"/>
    <w:basedOn w:val="Domylnaczcionkaakapitu"/>
    <w:link w:val="Tytu"/>
    <w:uiPriority w:val="99"/>
    <w:qFormat/>
    <w:rsid w:val="003E6EFA"/>
    <w:rPr>
      <w:rFonts w:ascii="Arial" w:eastAsia="Times New Roman" w:hAnsi="Arial" w:cs="Times New Roman"/>
      <w:b/>
      <w:szCs w:val="20"/>
      <w:lang w:eastAsia="pl-PL"/>
    </w:rPr>
  </w:style>
  <w:style w:type="paragraph" w:styleId="Tekstpodstawowy2">
    <w:name w:val="Body Text 2"/>
    <w:basedOn w:val="Normalny"/>
    <w:link w:val="Tekstpodstawowy2Znak"/>
    <w:qFormat/>
    <w:rsid w:val="003E6EFA"/>
    <w:pPr>
      <w:spacing w:after="0" w:line="240" w:lineRule="auto"/>
      <w:jc w:val="both"/>
    </w:pPr>
    <w:rPr>
      <w:rFonts w:ascii="Arial" w:hAnsi="Arial"/>
      <w:sz w:val="20"/>
      <w:szCs w:val="20"/>
    </w:rPr>
  </w:style>
  <w:style w:type="character" w:customStyle="1" w:styleId="Tekstpodstawowy2Znak">
    <w:name w:val="Tekst podstawowy 2 Znak"/>
    <w:basedOn w:val="Domylnaczcionkaakapitu"/>
    <w:link w:val="Tekstpodstawowy2"/>
    <w:qFormat/>
    <w:rsid w:val="003E6EFA"/>
    <w:rPr>
      <w:rFonts w:ascii="Arial" w:eastAsia="Times New Roman" w:hAnsi="Arial" w:cs="Times New Roman"/>
      <w:sz w:val="20"/>
      <w:szCs w:val="20"/>
      <w:lang w:eastAsia="pl-PL"/>
    </w:rPr>
  </w:style>
  <w:style w:type="character" w:customStyle="1" w:styleId="WW8Num2z0">
    <w:name w:val="WW8Num2z0"/>
    <w:qFormat/>
    <w:rsid w:val="003E6EFA"/>
    <w:rPr>
      <w:rFonts w:ascii="Times New Roman" w:hAnsi="Times New Roman" w:cs="Times New Roman"/>
    </w:rPr>
  </w:style>
  <w:style w:type="paragraph" w:styleId="Tekstpodstawowywcity">
    <w:name w:val="Body Text Indent"/>
    <w:basedOn w:val="Normalny"/>
    <w:link w:val="TekstpodstawowywcityZnak"/>
    <w:qFormat/>
    <w:rsid w:val="003E6EFA"/>
    <w:pPr>
      <w:spacing w:after="120" w:line="240" w:lineRule="auto"/>
      <w:ind w:left="283"/>
    </w:pPr>
    <w:rPr>
      <w:rFonts w:ascii="Times New Roman" w:hAnsi="Times New Roman"/>
      <w:sz w:val="24"/>
      <w:szCs w:val="24"/>
    </w:rPr>
  </w:style>
  <w:style w:type="character" w:customStyle="1" w:styleId="TekstpodstawowywcityZnak">
    <w:name w:val="Tekst podstawowy wcięty Znak"/>
    <w:basedOn w:val="Domylnaczcionkaakapitu"/>
    <w:link w:val="Tekstpodstawowywcity"/>
    <w:qFormat/>
    <w:rsid w:val="003E6EFA"/>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qFormat/>
    <w:rsid w:val="003E6EFA"/>
    <w:pPr>
      <w:spacing w:after="120" w:line="480" w:lineRule="auto"/>
      <w:ind w:left="283"/>
    </w:pPr>
    <w:rPr>
      <w:rFonts w:ascii="Times New Roman" w:hAnsi="Times New Roman"/>
      <w:sz w:val="24"/>
      <w:szCs w:val="24"/>
    </w:rPr>
  </w:style>
  <w:style w:type="character" w:customStyle="1" w:styleId="Tekstpodstawowywcity2Znak">
    <w:name w:val="Tekst podstawowy wcięty 2 Znak"/>
    <w:basedOn w:val="Domylnaczcionkaakapitu"/>
    <w:link w:val="Tekstpodstawowywcity2"/>
    <w:uiPriority w:val="99"/>
    <w:qFormat/>
    <w:rsid w:val="003E6EFA"/>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qFormat/>
    <w:rsid w:val="003E6EFA"/>
    <w:pPr>
      <w:spacing w:after="0" w:line="240" w:lineRule="auto"/>
    </w:pPr>
    <w:rPr>
      <w:rFonts w:ascii="Tahoma" w:hAnsi="Tahoma"/>
      <w:sz w:val="20"/>
      <w:szCs w:val="20"/>
    </w:rPr>
  </w:style>
  <w:style w:type="character" w:customStyle="1" w:styleId="TekstprzypisudolnegoZnak">
    <w:name w:val="Tekst przypisu dolnego Znak"/>
    <w:basedOn w:val="Domylnaczcionkaakapitu"/>
    <w:link w:val="Tekstprzypisudolnego"/>
    <w:uiPriority w:val="99"/>
    <w:qFormat/>
    <w:rsid w:val="003E6EFA"/>
    <w:rPr>
      <w:rFonts w:ascii="Tahoma" w:eastAsia="Times New Roman" w:hAnsi="Tahoma" w:cs="Times New Roman"/>
      <w:sz w:val="20"/>
      <w:szCs w:val="20"/>
      <w:lang w:eastAsia="pl-PL"/>
    </w:rPr>
  </w:style>
  <w:style w:type="paragraph" w:styleId="Zwykytekst">
    <w:name w:val="Plain Text"/>
    <w:basedOn w:val="Normalny"/>
    <w:link w:val="ZwykytekstZnak"/>
    <w:uiPriority w:val="99"/>
    <w:qFormat/>
    <w:rsid w:val="003E6EFA"/>
    <w:pPr>
      <w:spacing w:after="0" w:line="240" w:lineRule="auto"/>
    </w:pPr>
    <w:rPr>
      <w:rFonts w:ascii="Courier New" w:hAnsi="Courier New" w:cs="Courier New"/>
      <w:sz w:val="20"/>
      <w:szCs w:val="20"/>
    </w:rPr>
  </w:style>
  <w:style w:type="character" w:customStyle="1" w:styleId="ZwykytekstZnak">
    <w:name w:val="Zwykły tekst Znak"/>
    <w:basedOn w:val="Domylnaczcionkaakapitu"/>
    <w:link w:val="Zwykytekst"/>
    <w:uiPriority w:val="99"/>
    <w:qFormat/>
    <w:rsid w:val="003E6EFA"/>
    <w:rPr>
      <w:rFonts w:ascii="Courier New" w:eastAsia="Times New Roman" w:hAnsi="Courier New" w:cs="Courier New"/>
      <w:sz w:val="20"/>
      <w:szCs w:val="20"/>
      <w:lang w:eastAsia="pl-PL"/>
    </w:rPr>
  </w:style>
  <w:style w:type="paragraph" w:customStyle="1" w:styleId="wypunkt">
    <w:name w:val="wypunkt"/>
    <w:basedOn w:val="Normalny"/>
    <w:qFormat/>
    <w:rsid w:val="003E6EFA"/>
    <w:pPr>
      <w:numPr>
        <w:numId w:val="24"/>
      </w:numPr>
      <w:tabs>
        <w:tab w:val="left" w:pos="0"/>
      </w:tabs>
      <w:spacing w:after="0" w:line="360" w:lineRule="auto"/>
      <w:jc w:val="both"/>
    </w:pPr>
    <w:rPr>
      <w:rFonts w:ascii="Times New Roman" w:hAnsi="Times New Roman"/>
      <w:sz w:val="24"/>
      <w:szCs w:val="20"/>
    </w:rPr>
  </w:style>
  <w:style w:type="paragraph" w:customStyle="1" w:styleId="ust">
    <w:name w:val="ust"/>
    <w:uiPriority w:val="99"/>
    <w:qFormat/>
    <w:rsid w:val="003E6EFA"/>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rsid w:val="003E6EFA"/>
    <w:rPr>
      <w:sz w:val="20"/>
      <w:vertAlign w:val="superscript"/>
    </w:rPr>
  </w:style>
  <w:style w:type="paragraph" w:customStyle="1" w:styleId="ustp">
    <w:name w:val="ustęp"/>
    <w:basedOn w:val="Normalny"/>
    <w:qFormat/>
    <w:rsid w:val="003E6EFA"/>
    <w:pPr>
      <w:tabs>
        <w:tab w:val="left" w:pos="1080"/>
      </w:tabs>
      <w:spacing w:after="120" w:line="312" w:lineRule="auto"/>
      <w:jc w:val="both"/>
    </w:pPr>
    <w:rPr>
      <w:rFonts w:ascii="Times New Roman" w:hAnsi="Times New Roman"/>
      <w:sz w:val="26"/>
      <w:szCs w:val="20"/>
    </w:rPr>
  </w:style>
  <w:style w:type="paragraph" w:customStyle="1" w:styleId="tx">
    <w:name w:val="tx"/>
    <w:basedOn w:val="Normalny"/>
    <w:qFormat/>
    <w:rsid w:val="003E6EFA"/>
    <w:pPr>
      <w:spacing w:before="100" w:beforeAutospacing="1" w:after="100" w:afterAutospacing="1" w:line="240" w:lineRule="auto"/>
    </w:pPr>
    <w:rPr>
      <w:rFonts w:ascii="Times New Roman" w:hAnsi="Times New Roman"/>
      <w:b/>
      <w:bCs/>
      <w:sz w:val="24"/>
      <w:szCs w:val="24"/>
      <w:lang w:val="en-US" w:eastAsia="en-US"/>
    </w:rPr>
  </w:style>
  <w:style w:type="paragraph" w:styleId="Podpis">
    <w:name w:val="Signature"/>
    <w:basedOn w:val="Normalny"/>
    <w:next w:val="Normalny"/>
    <w:link w:val="PodpisZnak"/>
    <w:qFormat/>
    <w:rsid w:val="003E6EFA"/>
    <w:pPr>
      <w:spacing w:after="0" w:line="240" w:lineRule="auto"/>
      <w:jc w:val="right"/>
    </w:pPr>
    <w:rPr>
      <w:rFonts w:ascii="Times New Roman" w:hAnsi="Times New Roman"/>
      <w:b/>
      <w:bCs/>
      <w:i/>
      <w:iCs/>
      <w:sz w:val="24"/>
      <w:szCs w:val="24"/>
    </w:rPr>
  </w:style>
  <w:style w:type="character" w:customStyle="1" w:styleId="PodpisZnak">
    <w:name w:val="Podpis Znak"/>
    <w:basedOn w:val="Domylnaczcionkaakapitu"/>
    <w:link w:val="Podpis"/>
    <w:rsid w:val="003E6EFA"/>
    <w:rPr>
      <w:rFonts w:ascii="Times New Roman" w:eastAsia="Times New Roman" w:hAnsi="Times New Roman" w:cs="Times New Roman"/>
      <w:b/>
      <w:bCs/>
      <w:i/>
      <w:iCs/>
      <w:sz w:val="24"/>
      <w:szCs w:val="24"/>
      <w:lang w:eastAsia="pl-PL"/>
    </w:rPr>
  </w:style>
  <w:style w:type="paragraph" w:customStyle="1" w:styleId="ust1art">
    <w:name w:val="ust1 art"/>
    <w:qFormat/>
    <w:rsid w:val="003E6EFA"/>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qFormat/>
    <w:rsid w:val="003E6EFA"/>
    <w:pPr>
      <w:spacing w:after="120" w:line="240" w:lineRule="auto"/>
      <w:ind w:left="283"/>
    </w:pPr>
    <w:rPr>
      <w:rFonts w:ascii="Times New Roman" w:hAnsi="Times New Roman"/>
      <w:sz w:val="16"/>
      <w:szCs w:val="16"/>
    </w:rPr>
  </w:style>
  <w:style w:type="character" w:customStyle="1" w:styleId="Tekstpodstawowywcity3Znak">
    <w:name w:val="Tekst podstawowy wcięty 3 Znak"/>
    <w:basedOn w:val="Domylnaczcionkaakapitu"/>
    <w:link w:val="Tekstpodstawowywcity3"/>
    <w:uiPriority w:val="99"/>
    <w:qFormat/>
    <w:rsid w:val="003E6EFA"/>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qFormat/>
    <w:rsid w:val="003E6EFA"/>
    <w:pPr>
      <w:spacing w:after="0" w:line="240" w:lineRule="auto"/>
    </w:pPr>
    <w:rPr>
      <w:rFonts w:ascii="Times New Roman" w:hAnsi="Times New Roman"/>
      <w:sz w:val="24"/>
      <w:szCs w:val="24"/>
    </w:rPr>
  </w:style>
  <w:style w:type="paragraph" w:styleId="Lista">
    <w:name w:val="List"/>
    <w:basedOn w:val="Normalny"/>
    <w:rsid w:val="003E6EFA"/>
    <w:pPr>
      <w:spacing w:after="0" w:line="240" w:lineRule="auto"/>
      <w:ind w:left="283" w:hanging="283"/>
    </w:pPr>
    <w:rPr>
      <w:rFonts w:ascii="Times New Roman" w:hAnsi="Times New Roman"/>
      <w:sz w:val="24"/>
      <w:szCs w:val="24"/>
    </w:rPr>
  </w:style>
  <w:style w:type="paragraph" w:styleId="Lista2">
    <w:name w:val="List 2"/>
    <w:basedOn w:val="Normalny"/>
    <w:rsid w:val="003E6EFA"/>
    <w:pPr>
      <w:spacing w:after="0" w:line="240" w:lineRule="auto"/>
      <w:ind w:left="566" w:hanging="283"/>
    </w:pPr>
    <w:rPr>
      <w:rFonts w:ascii="Times New Roman" w:hAnsi="Times New Roman"/>
      <w:sz w:val="24"/>
      <w:szCs w:val="24"/>
    </w:rPr>
  </w:style>
  <w:style w:type="paragraph" w:styleId="Listapunktowana">
    <w:name w:val="List Bullet"/>
    <w:basedOn w:val="Normalny"/>
    <w:autoRedefine/>
    <w:uiPriority w:val="99"/>
    <w:qFormat/>
    <w:rsid w:val="003E6EFA"/>
    <w:pPr>
      <w:numPr>
        <w:numId w:val="26"/>
      </w:numPr>
      <w:spacing w:after="0" w:line="240" w:lineRule="auto"/>
    </w:pPr>
    <w:rPr>
      <w:rFonts w:ascii="Times New Roman" w:hAnsi="Times New Roman"/>
      <w:sz w:val="24"/>
      <w:szCs w:val="24"/>
    </w:rPr>
  </w:style>
  <w:style w:type="paragraph" w:styleId="Listapunktowana2">
    <w:name w:val="List Bullet 2"/>
    <w:basedOn w:val="Normalny"/>
    <w:autoRedefine/>
    <w:qFormat/>
    <w:rsid w:val="003E6EFA"/>
    <w:pPr>
      <w:numPr>
        <w:numId w:val="27"/>
      </w:numPr>
      <w:spacing w:after="0" w:line="240" w:lineRule="auto"/>
    </w:pPr>
    <w:rPr>
      <w:rFonts w:ascii="Times New Roman" w:hAnsi="Times New Roman"/>
      <w:sz w:val="24"/>
      <w:szCs w:val="24"/>
    </w:rPr>
  </w:style>
  <w:style w:type="paragraph" w:styleId="Listapunktowana3">
    <w:name w:val="List Bullet 3"/>
    <w:basedOn w:val="Normalny"/>
    <w:autoRedefine/>
    <w:qFormat/>
    <w:rsid w:val="003E6EFA"/>
    <w:pPr>
      <w:numPr>
        <w:numId w:val="28"/>
      </w:numPr>
      <w:spacing w:after="0" w:line="240" w:lineRule="auto"/>
    </w:pPr>
    <w:rPr>
      <w:rFonts w:ascii="Times New Roman" w:hAnsi="Times New Roman"/>
      <w:sz w:val="24"/>
      <w:szCs w:val="24"/>
    </w:rPr>
  </w:style>
  <w:style w:type="paragraph" w:styleId="Lista-kontynuacja">
    <w:name w:val="List Continue"/>
    <w:basedOn w:val="Normalny"/>
    <w:rsid w:val="003E6EFA"/>
    <w:pPr>
      <w:spacing w:after="120" w:line="240" w:lineRule="auto"/>
      <w:ind w:left="283"/>
    </w:pPr>
    <w:rPr>
      <w:rFonts w:ascii="Times New Roman" w:hAnsi="Times New Roman"/>
      <w:sz w:val="24"/>
      <w:szCs w:val="24"/>
    </w:rPr>
  </w:style>
  <w:style w:type="paragraph" w:styleId="Lista-kontynuacja2">
    <w:name w:val="List Continue 2"/>
    <w:basedOn w:val="Normalny"/>
    <w:rsid w:val="003E6EFA"/>
    <w:pPr>
      <w:spacing w:after="120" w:line="240" w:lineRule="auto"/>
      <w:ind w:left="566"/>
    </w:pPr>
    <w:rPr>
      <w:rFonts w:ascii="Times New Roman" w:hAnsi="Times New Roman"/>
      <w:sz w:val="24"/>
      <w:szCs w:val="24"/>
    </w:rPr>
  </w:style>
  <w:style w:type="paragraph" w:customStyle="1" w:styleId="CharZnakCharZnakCharZnakCharZnak">
    <w:name w:val="Char Znak Char Znak Char Znak Char Znak"/>
    <w:basedOn w:val="Normalny"/>
    <w:qFormat/>
    <w:rsid w:val="003E6EFA"/>
    <w:pPr>
      <w:spacing w:after="0" w:line="240" w:lineRule="auto"/>
    </w:pPr>
    <w:rPr>
      <w:rFonts w:ascii="Times New Roman" w:hAnsi="Times New Roman"/>
      <w:sz w:val="24"/>
      <w:szCs w:val="24"/>
    </w:rPr>
  </w:style>
  <w:style w:type="paragraph" w:customStyle="1" w:styleId="CharZnakCharZnakCharZnakCharZnak1">
    <w:name w:val="Char Znak Char Znak Char Znak Char Znak1"/>
    <w:basedOn w:val="Normalny"/>
    <w:qFormat/>
    <w:rsid w:val="003E6EFA"/>
    <w:pPr>
      <w:spacing w:after="0" w:line="240" w:lineRule="auto"/>
    </w:pPr>
    <w:rPr>
      <w:rFonts w:ascii="Times New Roman" w:hAnsi="Times New Roman"/>
      <w:sz w:val="24"/>
      <w:szCs w:val="24"/>
    </w:rPr>
  </w:style>
  <w:style w:type="paragraph" w:customStyle="1" w:styleId="CharZnakCharZnakCharZnakCharZnakZnakZnakZnakZnakZnakZnak">
    <w:name w:val="Char Znak Char Znak Char Znak Char Znak Znak Znak Znak Znak Znak Znak"/>
    <w:basedOn w:val="Normalny"/>
    <w:qFormat/>
    <w:rsid w:val="003E6EFA"/>
    <w:pPr>
      <w:spacing w:after="0" w:line="240" w:lineRule="auto"/>
    </w:pPr>
    <w:rPr>
      <w:rFonts w:ascii="Times New Roman" w:hAnsi="Times New Roman"/>
      <w:sz w:val="24"/>
      <w:szCs w:val="24"/>
    </w:rPr>
  </w:style>
  <w:style w:type="character" w:customStyle="1" w:styleId="apple-style-span">
    <w:name w:val="apple-style-span"/>
    <w:basedOn w:val="Domylnaczcionkaakapitu"/>
    <w:qFormat/>
    <w:rsid w:val="003E6EFA"/>
  </w:style>
  <w:style w:type="paragraph" w:customStyle="1" w:styleId="Tekstpodstawowy21">
    <w:name w:val="Tekst podstawowy 21"/>
    <w:basedOn w:val="Normalny"/>
    <w:qFormat/>
    <w:rsid w:val="003E6EFA"/>
    <w:pPr>
      <w:overflowPunct w:val="0"/>
      <w:autoSpaceDE w:val="0"/>
      <w:autoSpaceDN w:val="0"/>
      <w:adjustRightInd w:val="0"/>
      <w:spacing w:after="0" w:line="240" w:lineRule="auto"/>
      <w:jc w:val="center"/>
      <w:textAlignment w:val="baseline"/>
    </w:pPr>
    <w:rPr>
      <w:rFonts w:ascii="Tahoma" w:hAnsi="Tahoma"/>
      <w:smallCaps/>
      <w:kern w:val="144"/>
      <w:sz w:val="20"/>
      <w:szCs w:val="20"/>
    </w:rPr>
  </w:style>
  <w:style w:type="paragraph" w:customStyle="1" w:styleId="Tekstpodstawowywcity21">
    <w:name w:val="Tekst podstawowy wcięty 21"/>
    <w:basedOn w:val="Normalny"/>
    <w:qFormat/>
    <w:rsid w:val="003E6EFA"/>
    <w:pPr>
      <w:suppressAutoHyphens/>
      <w:spacing w:after="0" w:line="240" w:lineRule="auto"/>
      <w:ind w:left="360"/>
    </w:pPr>
    <w:rPr>
      <w:rFonts w:ascii="Arial" w:hAnsi="Arial" w:cs="Arial"/>
      <w:szCs w:val="20"/>
      <w:lang w:eastAsia="ar-SA"/>
    </w:rPr>
  </w:style>
  <w:style w:type="paragraph" w:customStyle="1" w:styleId="Tekstpodstawowywcity31">
    <w:name w:val="Tekst podstawowy wcięty 31"/>
    <w:basedOn w:val="Normalny"/>
    <w:qFormat/>
    <w:rsid w:val="003E6EFA"/>
    <w:pPr>
      <w:suppressAutoHyphens/>
      <w:autoSpaceDE w:val="0"/>
      <w:spacing w:after="0" w:line="240" w:lineRule="auto"/>
      <w:ind w:left="360"/>
      <w:jc w:val="both"/>
    </w:pPr>
    <w:rPr>
      <w:rFonts w:ascii="Arial" w:hAnsi="Arial"/>
      <w:color w:val="000000"/>
      <w:szCs w:val="24"/>
      <w:lang w:eastAsia="ar-SA"/>
    </w:rPr>
  </w:style>
  <w:style w:type="paragraph" w:customStyle="1" w:styleId="Tekstpodstawowywcity32">
    <w:name w:val="Tekst podstawowy wcięty 32"/>
    <w:basedOn w:val="Normalny"/>
    <w:qFormat/>
    <w:rsid w:val="003E6EFA"/>
    <w:pPr>
      <w:suppressAutoHyphens/>
      <w:autoSpaceDE w:val="0"/>
      <w:spacing w:after="0" w:line="240" w:lineRule="auto"/>
      <w:ind w:left="360"/>
    </w:pPr>
    <w:rPr>
      <w:rFonts w:ascii="Arial" w:hAnsi="Arial"/>
      <w:i/>
      <w:color w:val="000000"/>
      <w:szCs w:val="24"/>
      <w:lang w:eastAsia="ar-SA"/>
    </w:rPr>
  </w:style>
  <w:style w:type="paragraph" w:customStyle="1" w:styleId="Normalny4">
    <w:name w:val="Normalny+4"/>
    <w:basedOn w:val="Default"/>
    <w:next w:val="Default"/>
    <w:qFormat/>
    <w:rsid w:val="003E6EFA"/>
    <w:pPr>
      <w:widowControl/>
    </w:pPr>
    <w:rPr>
      <w:rFonts w:ascii="Arial" w:hAnsi="Arial" w:cs="Times New Roman"/>
      <w:color w:val="auto"/>
    </w:rPr>
  </w:style>
  <w:style w:type="paragraph" w:customStyle="1" w:styleId="Tekstpodstawowy23">
    <w:name w:val="Tekst podstawowy 2+3"/>
    <w:basedOn w:val="Default"/>
    <w:next w:val="Default"/>
    <w:qFormat/>
    <w:rsid w:val="003E6EFA"/>
    <w:pPr>
      <w:widowControl/>
    </w:pPr>
    <w:rPr>
      <w:rFonts w:ascii="Arial" w:hAnsi="Arial" w:cs="Times New Roman"/>
      <w:color w:val="auto"/>
    </w:rPr>
  </w:style>
  <w:style w:type="paragraph" w:customStyle="1" w:styleId="arimr">
    <w:name w:val="arimr"/>
    <w:basedOn w:val="Normalny"/>
    <w:qFormat/>
    <w:rsid w:val="003E6EFA"/>
    <w:pPr>
      <w:widowControl w:val="0"/>
      <w:snapToGrid w:val="0"/>
      <w:spacing w:after="0" w:line="360" w:lineRule="auto"/>
    </w:pPr>
    <w:rPr>
      <w:rFonts w:ascii="Times New Roman" w:hAnsi="Times New Roman"/>
      <w:sz w:val="24"/>
      <w:szCs w:val="20"/>
      <w:lang w:val="en-US"/>
    </w:rPr>
  </w:style>
  <w:style w:type="paragraph" w:customStyle="1" w:styleId="Tytu0">
    <w:name w:val="Tytu?"/>
    <w:basedOn w:val="Normalny"/>
    <w:qFormat/>
    <w:rsid w:val="003E6EFA"/>
    <w:pPr>
      <w:overflowPunct w:val="0"/>
      <w:autoSpaceDE w:val="0"/>
      <w:autoSpaceDN w:val="0"/>
      <w:adjustRightInd w:val="0"/>
      <w:spacing w:after="0" w:line="240" w:lineRule="auto"/>
      <w:jc w:val="center"/>
    </w:pPr>
    <w:rPr>
      <w:rFonts w:ascii="Times New Roman" w:hAnsi="Times New Roman"/>
      <w:b/>
      <w:sz w:val="24"/>
      <w:szCs w:val="20"/>
    </w:rPr>
  </w:style>
  <w:style w:type="paragraph" w:styleId="Podtytu">
    <w:name w:val="Subtitle"/>
    <w:basedOn w:val="Normalny"/>
    <w:link w:val="PodtytuZnak"/>
    <w:qFormat/>
    <w:rsid w:val="003E6EFA"/>
    <w:pPr>
      <w:spacing w:after="0" w:line="240" w:lineRule="auto"/>
    </w:pPr>
    <w:rPr>
      <w:rFonts w:ascii="Arial" w:hAnsi="Arial" w:cs="Arial"/>
      <w:b/>
      <w:bCs/>
      <w:szCs w:val="24"/>
    </w:rPr>
  </w:style>
  <w:style w:type="character" w:customStyle="1" w:styleId="PodtytuZnak">
    <w:name w:val="Podtytuł Znak"/>
    <w:basedOn w:val="Domylnaczcionkaakapitu"/>
    <w:link w:val="Podtytu"/>
    <w:qFormat/>
    <w:rsid w:val="003E6EFA"/>
    <w:rPr>
      <w:rFonts w:ascii="Arial" w:eastAsia="Times New Roman" w:hAnsi="Arial" w:cs="Arial"/>
      <w:b/>
      <w:bCs/>
      <w:szCs w:val="24"/>
      <w:lang w:eastAsia="pl-PL"/>
    </w:rPr>
  </w:style>
  <w:style w:type="paragraph" w:styleId="Tekstprzypisukocowego">
    <w:name w:val="endnote text"/>
    <w:basedOn w:val="Normalny"/>
    <w:link w:val="TekstprzypisukocowegoZnak"/>
    <w:qFormat/>
    <w:rsid w:val="003E6EFA"/>
    <w:pPr>
      <w:numPr>
        <w:numId w:val="29"/>
      </w:numPr>
      <w:tabs>
        <w:tab w:val="clear" w:pos="360"/>
      </w:tabs>
      <w:spacing w:after="0" w:line="240" w:lineRule="auto"/>
      <w:ind w:left="0" w:firstLine="0"/>
    </w:pPr>
    <w:rPr>
      <w:rFonts w:ascii="Times New Roman" w:hAnsi="Times New Roman"/>
      <w:sz w:val="20"/>
      <w:szCs w:val="20"/>
    </w:rPr>
  </w:style>
  <w:style w:type="character" w:customStyle="1" w:styleId="TekstprzypisukocowegoZnak">
    <w:name w:val="Tekst przypisu końcowego Znak"/>
    <w:basedOn w:val="Domylnaczcionkaakapitu"/>
    <w:link w:val="Tekstprzypisukocowego"/>
    <w:qFormat/>
    <w:rsid w:val="003E6EFA"/>
    <w:rPr>
      <w:rFonts w:ascii="Times New Roman" w:eastAsia="Times New Roman" w:hAnsi="Times New Roman" w:cs="Times New Roman"/>
      <w:sz w:val="20"/>
      <w:szCs w:val="20"/>
      <w:lang w:eastAsia="pl-PL"/>
    </w:rPr>
  </w:style>
  <w:style w:type="paragraph" w:customStyle="1" w:styleId="paragraf">
    <w:name w:val="paragraf"/>
    <w:basedOn w:val="Normalny"/>
    <w:qFormat/>
    <w:rsid w:val="003E6EFA"/>
    <w:pPr>
      <w:keepNext/>
      <w:numPr>
        <w:numId w:val="25"/>
      </w:numPr>
      <w:spacing w:before="240" w:after="120" w:line="312" w:lineRule="auto"/>
      <w:jc w:val="center"/>
    </w:pPr>
    <w:rPr>
      <w:rFonts w:ascii="Times New Roman" w:hAnsi="Times New Roman"/>
      <w:b/>
      <w:sz w:val="26"/>
      <w:szCs w:val="20"/>
    </w:rPr>
  </w:style>
  <w:style w:type="paragraph" w:customStyle="1" w:styleId="litera">
    <w:name w:val="litera"/>
    <w:basedOn w:val="Normalny"/>
    <w:qFormat/>
    <w:rsid w:val="003E6EFA"/>
    <w:pPr>
      <w:tabs>
        <w:tab w:val="left" w:pos="720"/>
      </w:tabs>
      <w:spacing w:after="120" w:line="288" w:lineRule="auto"/>
      <w:ind w:left="720" w:hanging="432"/>
      <w:jc w:val="both"/>
    </w:pPr>
    <w:rPr>
      <w:rFonts w:ascii="Times New Roman" w:hAnsi="Times New Roman"/>
      <w:sz w:val="26"/>
      <w:szCs w:val="20"/>
    </w:rPr>
  </w:style>
  <w:style w:type="paragraph" w:customStyle="1" w:styleId="podpisy">
    <w:name w:val="podpisy"/>
    <w:basedOn w:val="Normalny"/>
    <w:qFormat/>
    <w:rsid w:val="003E6EFA"/>
    <w:pPr>
      <w:keepNext/>
      <w:keepLines/>
      <w:tabs>
        <w:tab w:val="center" w:pos="2268"/>
        <w:tab w:val="center" w:pos="7371"/>
      </w:tabs>
      <w:spacing w:before="600" w:after="0" w:line="288" w:lineRule="auto"/>
      <w:jc w:val="both"/>
    </w:pPr>
    <w:rPr>
      <w:rFonts w:ascii="Times New Roman" w:hAnsi="Times New Roman"/>
      <w:sz w:val="26"/>
      <w:szCs w:val="20"/>
    </w:rPr>
  </w:style>
  <w:style w:type="paragraph" w:customStyle="1" w:styleId="Tekstpodstawowy230">
    <w:name w:val="Tekst podstawowy 23"/>
    <w:basedOn w:val="Normalny"/>
    <w:qFormat/>
    <w:rsid w:val="003E6EFA"/>
    <w:pPr>
      <w:suppressAutoHyphens/>
      <w:overflowPunct w:val="0"/>
      <w:autoSpaceDE w:val="0"/>
      <w:spacing w:after="120" w:line="480" w:lineRule="auto"/>
    </w:pPr>
    <w:rPr>
      <w:rFonts w:ascii="Times New Roman" w:hAnsi="Times New Roman"/>
      <w:sz w:val="20"/>
      <w:szCs w:val="20"/>
      <w:lang w:eastAsia="ar-SA"/>
    </w:rPr>
  </w:style>
  <w:style w:type="paragraph" w:styleId="Mapadokumentu">
    <w:name w:val="Document Map"/>
    <w:aliases w:val="Plan dokumentu"/>
    <w:basedOn w:val="Normalny"/>
    <w:link w:val="MapadokumentuZnak"/>
    <w:qFormat/>
    <w:rsid w:val="003E6EFA"/>
    <w:pPr>
      <w:spacing w:after="0" w:line="240" w:lineRule="auto"/>
    </w:pPr>
    <w:rPr>
      <w:rFonts w:ascii="Tahoma" w:hAnsi="Tahoma" w:cs="Tahoma"/>
      <w:sz w:val="16"/>
      <w:szCs w:val="16"/>
    </w:rPr>
  </w:style>
  <w:style w:type="character" w:customStyle="1" w:styleId="MapadokumentuZnak">
    <w:name w:val="Mapa dokumentu Znak"/>
    <w:aliases w:val="Plan dokumentu Znak1"/>
    <w:basedOn w:val="Domylnaczcionkaakapitu"/>
    <w:link w:val="Mapadokumentu"/>
    <w:rsid w:val="003E6EFA"/>
    <w:rPr>
      <w:rFonts w:ascii="Tahoma" w:eastAsia="Times New Roman" w:hAnsi="Tahoma" w:cs="Tahoma"/>
      <w:sz w:val="16"/>
      <w:szCs w:val="16"/>
      <w:lang w:eastAsia="pl-PL"/>
    </w:rPr>
  </w:style>
  <w:style w:type="paragraph" w:customStyle="1" w:styleId="ZnakZnak1">
    <w:name w:val="Znak Znak1"/>
    <w:basedOn w:val="Normalny"/>
    <w:uiPriority w:val="99"/>
    <w:qFormat/>
    <w:rsid w:val="003E6EFA"/>
    <w:pPr>
      <w:spacing w:after="0" w:line="240" w:lineRule="auto"/>
    </w:pPr>
    <w:rPr>
      <w:rFonts w:ascii="Arial" w:hAnsi="Arial" w:cs="Arial"/>
      <w:sz w:val="24"/>
      <w:szCs w:val="24"/>
    </w:rPr>
  </w:style>
  <w:style w:type="paragraph" w:styleId="Spistreci1">
    <w:name w:val="toc 1"/>
    <w:basedOn w:val="Normalny"/>
    <w:next w:val="Normalny"/>
    <w:autoRedefine/>
    <w:uiPriority w:val="99"/>
    <w:rsid w:val="003E6EFA"/>
    <w:pPr>
      <w:tabs>
        <w:tab w:val="left" w:pos="480"/>
        <w:tab w:val="right" w:leader="dot" w:pos="9062"/>
      </w:tabs>
      <w:spacing w:after="0" w:line="240" w:lineRule="auto"/>
    </w:pPr>
    <w:rPr>
      <w:rFonts w:ascii="Arial" w:hAnsi="Arial"/>
      <w:b/>
      <w:sz w:val="24"/>
      <w:szCs w:val="24"/>
    </w:rPr>
  </w:style>
  <w:style w:type="paragraph" w:customStyle="1" w:styleId="xl53">
    <w:name w:val="xl53"/>
    <w:basedOn w:val="Normalny"/>
    <w:qFormat/>
    <w:rsid w:val="003E6EFA"/>
    <w:pPr>
      <w:spacing w:before="100" w:beforeAutospacing="1" w:after="100" w:afterAutospacing="1" w:line="240" w:lineRule="auto"/>
      <w:jc w:val="center"/>
      <w:textAlignment w:val="center"/>
    </w:pPr>
    <w:rPr>
      <w:rFonts w:ascii="Times New Roman" w:hAnsi="Times New Roman"/>
      <w:b/>
      <w:bCs/>
      <w:sz w:val="24"/>
      <w:szCs w:val="24"/>
    </w:rPr>
  </w:style>
  <w:style w:type="character" w:customStyle="1" w:styleId="ZnakZnak13">
    <w:name w:val="Znak Znak13"/>
    <w:qFormat/>
    <w:locked/>
    <w:rsid w:val="003E6EFA"/>
    <w:rPr>
      <w:rFonts w:ascii="Arial" w:hAnsi="Arial"/>
      <w:b/>
      <w:sz w:val="22"/>
      <w:lang w:val="pl-PL" w:eastAsia="pl-PL" w:bidi="ar-SA"/>
    </w:rPr>
  </w:style>
  <w:style w:type="character" w:customStyle="1" w:styleId="ZnakZnak8">
    <w:name w:val="Znak Znak8"/>
    <w:qFormat/>
    <w:locked/>
    <w:rsid w:val="003E6EFA"/>
    <w:rPr>
      <w:sz w:val="24"/>
      <w:szCs w:val="24"/>
      <w:lang w:val="pl-PL" w:eastAsia="pl-PL" w:bidi="ar-SA"/>
    </w:rPr>
  </w:style>
  <w:style w:type="paragraph" w:styleId="Poprawka">
    <w:name w:val="Revision"/>
    <w:hidden/>
    <w:uiPriority w:val="99"/>
    <w:semiHidden/>
    <w:rsid w:val="003E6EFA"/>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qFormat/>
    <w:rsid w:val="003E6EFA"/>
    <w:pPr>
      <w:overflowPunct w:val="0"/>
      <w:autoSpaceDE w:val="0"/>
      <w:autoSpaceDN w:val="0"/>
      <w:adjustRightInd w:val="0"/>
      <w:spacing w:after="0" w:line="240" w:lineRule="auto"/>
      <w:jc w:val="center"/>
      <w:textAlignment w:val="baseline"/>
    </w:pPr>
    <w:rPr>
      <w:rFonts w:ascii="Tahoma" w:hAnsi="Tahoma"/>
      <w:smallCaps/>
      <w:kern w:val="144"/>
      <w:sz w:val="20"/>
      <w:szCs w:val="20"/>
    </w:rPr>
  </w:style>
  <w:style w:type="paragraph" w:customStyle="1" w:styleId="wt-listawielopoziomowa">
    <w:name w:val="wt-lista_wielopoziomowa"/>
    <w:basedOn w:val="Normalny"/>
    <w:qFormat/>
    <w:rsid w:val="003E6EFA"/>
    <w:pPr>
      <w:numPr>
        <w:numId w:val="30"/>
      </w:numPr>
      <w:spacing w:before="120" w:after="120" w:line="240" w:lineRule="auto"/>
    </w:pPr>
    <w:rPr>
      <w:rFonts w:ascii="Arial" w:hAnsi="Arial" w:cs="Arial"/>
      <w:szCs w:val="24"/>
    </w:rPr>
  </w:style>
  <w:style w:type="paragraph" w:customStyle="1" w:styleId="Zawartotabeli">
    <w:name w:val="Zawartość tabeli"/>
    <w:basedOn w:val="Normalny"/>
    <w:qFormat/>
    <w:rsid w:val="003E6EFA"/>
    <w:pPr>
      <w:suppressLineNumbers/>
      <w:suppressAutoHyphens/>
      <w:spacing w:after="0" w:line="240" w:lineRule="auto"/>
    </w:pPr>
    <w:rPr>
      <w:rFonts w:ascii="Times New Roman" w:eastAsia="MS Mincho" w:hAnsi="Times New Roman"/>
      <w:sz w:val="20"/>
      <w:szCs w:val="20"/>
      <w:lang w:eastAsia="ar-SA"/>
    </w:rPr>
  </w:style>
  <w:style w:type="character" w:customStyle="1" w:styleId="FontStyle17">
    <w:name w:val="Font Style17"/>
    <w:qFormat/>
    <w:rsid w:val="003E6EFA"/>
    <w:rPr>
      <w:rFonts w:ascii="Arial Unicode MS" w:eastAsia="Arial Unicode MS" w:cs="Arial Unicode MS"/>
      <w:sz w:val="18"/>
      <w:szCs w:val="18"/>
    </w:rPr>
  </w:style>
  <w:style w:type="paragraph" w:customStyle="1" w:styleId="wylicz">
    <w:name w:val="wylicz"/>
    <w:basedOn w:val="Normalny"/>
    <w:qFormat/>
    <w:rsid w:val="003E6EFA"/>
    <w:pPr>
      <w:spacing w:after="0" w:line="240" w:lineRule="auto"/>
      <w:ind w:left="993" w:hanging="426"/>
    </w:pPr>
    <w:rPr>
      <w:rFonts w:ascii="Arial" w:hAnsi="Arial"/>
      <w:szCs w:val="20"/>
      <w:lang w:val="de-DE"/>
    </w:rPr>
  </w:style>
  <w:style w:type="paragraph" w:customStyle="1" w:styleId="podpunkt">
    <w:name w:val="podpunkt"/>
    <w:basedOn w:val="Normalny"/>
    <w:qFormat/>
    <w:rsid w:val="003E6EFA"/>
    <w:pPr>
      <w:spacing w:after="0" w:line="240" w:lineRule="auto"/>
      <w:ind w:left="567"/>
    </w:pPr>
    <w:rPr>
      <w:rFonts w:ascii="Arial" w:hAnsi="Arial"/>
      <w:b/>
      <w:szCs w:val="20"/>
      <w:lang w:val="de-DE"/>
    </w:rPr>
  </w:style>
  <w:style w:type="paragraph" w:customStyle="1" w:styleId="Standard">
    <w:name w:val="Standard"/>
    <w:qFormat/>
    <w:rsid w:val="003E6EFA"/>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qFormat/>
    <w:rsid w:val="003E6EFA"/>
    <w:pPr>
      <w:suppressAutoHyphens/>
      <w:spacing w:after="0" w:line="240" w:lineRule="auto"/>
      <w:ind w:left="-69"/>
    </w:pPr>
    <w:rPr>
      <w:rFonts w:ascii="Times New Roman" w:eastAsia="MS Mincho" w:hAnsi="Times New Roman"/>
      <w:sz w:val="16"/>
      <w:szCs w:val="16"/>
      <w:lang w:eastAsia="ar-SA"/>
    </w:rPr>
  </w:style>
  <w:style w:type="paragraph" w:customStyle="1" w:styleId="NormalBold">
    <w:name w:val="NormalBold"/>
    <w:basedOn w:val="Normalny"/>
    <w:link w:val="NormalBoldChar"/>
    <w:qFormat/>
    <w:rsid w:val="003E6EFA"/>
    <w:pPr>
      <w:widowControl w:val="0"/>
      <w:spacing w:after="0" w:line="240" w:lineRule="auto"/>
    </w:pPr>
    <w:rPr>
      <w:rFonts w:ascii="Times New Roman" w:hAnsi="Times New Roman"/>
      <w:b/>
      <w:sz w:val="24"/>
      <w:lang w:eastAsia="en-GB"/>
    </w:rPr>
  </w:style>
  <w:style w:type="character" w:customStyle="1" w:styleId="NormalBoldChar">
    <w:name w:val="NormalBold Char"/>
    <w:link w:val="NormalBold"/>
    <w:qFormat/>
    <w:locked/>
    <w:rsid w:val="003E6EFA"/>
    <w:rPr>
      <w:rFonts w:ascii="Times New Roman" w:eastAsia="Times New Roman" w:hAnsi="Times New Roman" w:cs="Times New Roman"/>
      <w:b/>
      <w:sz w:val="24"/>
      <w:lang w:eastAsia="en-GB"/>
    </w:rPr>
  </w:style>
  <w:style w:type="character" w:customStyle="1" w:styleId="DeltaViewInsertion">
    <w:name w:val="DeltaView Insertion"/>
    <w:qFormat/>
    <w:rsid w:val="003E6EFA"/>
    <w:rPr>
      <w:b/>
      <w:i/>
      <w:spacing w:val="0"/>
    </w:rPr>
  </w:style>
  <w:style w:type="paragraph" w:customStyle="1" w:styleId="Text1">
    <w:name w:val="Text 1"/>
    <w:basedOn w:val="Normalny"/>
    <w:qFormat/>
    <w:rsid w:val="003E6EFA"/>
    <w:pPr>
      <w:spacing w:before="120" w:after="120" w:line="240" w:lineRule="auto"/>
      <w:ind w:left="850"/>
      <w:jc w:val="both"/>
    </w:pPr>
    <w:rPr>
      <w:rFonts w:ascii="Times New Roman" w:eastAsia="Calibri" w:hAnsi="Times New Roman"/>
      <w:sz w:val="24"/>
      <w:lang w:eastAsia="en-GB"/>
    </w:rPr>
  </w:style>
  <w:style w:type="paragraph" w:customStyle="1" w:styleId="NormalLeft">
    <w:name w:val="Normal Left"/>
    <w:basedOn w:val="Normalny"/>
    <w:qFormat/>
    <w:rsid w:val="003E6EFA"/>
    <w:pPr>
      <w:spacing w:before="120" w:after="120" w:line="240" w:lineRule="auto"/>
    </w:pPr>
    <w:rPr>
      <w:rFonts w:ascii="Times New Roman" w:eastAsia="Calibri" w:hAnsi="Times New Roman"/>
      <w:sz w:val="24"/>
      <w:lang w:eastAsia="en-GB"/>
    </w:rPr>
  </w:style>
  <w:style w:type="paragraph" w:customStyle="1" w:styleId="Tiret0">
    <w:name w:val="Tiret 0"/>
    <w:basedOn w:val="Normalny"/>
    <w:qFormat/>
    <w:rsid w:val="003E6EFA"/>
    <w:pPr>
      <w:numPr>
        <w:numId w:val="31"/>
      </w:numPr>
      <w:spacing w:before="120" w:after="120" w:line="240" w:lineRule="auto"/>
      <w:jc w:val="both"/>
    </w:pPr>
    <w:rPr>
      <w:rFonts w:ascii="Times New Roman" w:eastAsia="Calibri" w:hAnsi="Times New Roman"/>
      <w:sz w:val="24"/>
      <w:lang w:eastAsia="en-GB"/>
    </w:rPr>
  </w:style>
  <w:style w:type="paragraph" w:customStyle="1" w:styleId="Tiret1">
    <w:name w:val="Tiret 1"/>
    <w:basedOn w:val="Normalny"/>
    <w:qFormat/>
    <w:rsid w:val="003E6EFA"/>
    <w:pPr>
      <w:numPr>
        <w:numId w:val="32"/>
      </w:numPr>
      <w:spacing w:before="120" w:after="120" w:line="240" w:lineRule="auto"/>
      <w:jc w:val="both"/>
    </w:pPr>
    <w:rPr>
      <w:rFonts w:ascii="Times New Roman" w:eastAsia="Calibri" w:hAnsi="Times New Roman"/>
      <w:sz w:val="24"/>
      <w:lang w:eastAsia="en-GB"/>
    </w:rPr>
  </w:style>
  <w:style w:type="paragraph" w:customStyle="1" w:styleId="NumPar1">
    <w:name w:val="NumPar 1"/>
    <w:basedOn w:val="Normalny"/>
    <w:next w:val="Text1"/>
    <w:qFormat/>
    <w:rsid w:val="003E6EFA"/>
    <w:pPr>
      <w:numPr>
        <w:ilvl w:val="3"/>
        <w:numId w:val="33"/>
      </w:numPr>
      <w:spacing w:before="120" w:after="120" w:line="240" w:lineRule="auto"/>
      <w:jc w:val="both"/>
    </w:pPr>
    <w:rPr>
      <w:rFonts w:ascii="Times New Roman" w:eastAsia="Calibri" w:hAnsi="Times New Roman"/>
      <w:sz w:val="24"/>
      <w:lang w:eastAsia="en-GB"/>
    </w:rPr>
  </w:style>
  <w:style w:type="paragraph" w:customStyle="1" w:styleId="NumPar2">
    <w:name w:val="NumPar 2"/>
    <w:basedOn w:val="Normalny"/>
    <w:next w:val="Text1"/>
    <w:qFormat/>
    <w:rsid w:val="003E6EFA"/>
    <w:pPr>
      <w:tabs>
        <w:tab w:val="num" w:pos="850"/>
      </w:tabs>
      <w:spacing w:before="120" w:after="120" w:line="240" w:lineRule="auto"/>
      <w:ind w:left="850" w:hanging="850"/>
      <w:jc w:val="both"/>
    </w:pPr>
    <w:rPr>
      <w:rFonts w:ascii="Times New Roman" w:eastAsia="Calibri" w:hAnsi="Times New Roman"/>
      <w:sz w:val="24"/>
      <w:lang w:eastAsia="en-GB"/>
    </w:rPr>
  </w:style>
  <w:style w:type="paragraph" w:customStyle="1" w:styleId="NumPar3">
    <w:name w:val="NumPar 3"/>
    <w:basedOn w:val="Normalny"/>
    <w:next w:val="Text1"/>
    <w:qFormat/>
    <w:rsid w:val="003E6EFA"/>
    <w:pPr>
      <w:tabs>
        <w:tab w:val="num" w:pos="850"/>
      </w:tabs>
      <w:spacing w:before="120" w:after="120" w:line="240" w:lineRule="auto"/>
      <w:ind w:left="850" w:hanging="850"/>
      <w:jc w:val="both"/>
    </w:pPr>
    <w:rPr>
      <w:rFonts w:ascii="Times New Roman" w:eastAsia="Calibri" w:hAnsi="Times New Roman"/>
      <w:sz w:val="24"/>
      <w:lang w:eastAsia="en-GB"/>
    </w:rPr>
  </w:style>
  <w:style w:type="paragraph" w:customStyle="1" w:styleId="NumPar4">
    <w:name w:val="NumPar 4"/>
    <w:basedOn w:val="Normalny"/>
    <w:next w:val="Text1"/>
    <w:qFormat/>
    <w:rsid w:val="003E6EFA"/>
    <w:pPr>
      <w:tabs>
        <w:tab w:val="num" w:pos="850"/>
      </w:tabs>
      <w:spacing w:before="120" w:after="120" w:line="240" w:lineRule="auto"/>
      <w:ind w:left="850" w:hanging="850"/>
      <w:jc w:val="both"/>
    </w:pPr>
    <w:rPr>
      <w:rFonts w:ascii="Times New Roman" w:eastAsia="Calibri" w:hAnsi="Times New Roman"/>
      <w:sz w:val="24"/>
      <w:lang w:eastAsia="en-GB"/>
    </w:rPr>
  </w:style>
  <w:style w:type="paragraph" w:customStyle="1" w:styleId="ChapterTitle">
    <w:name w:val="ChapterTitle"/>
    <w:basedOn w:val="Normalny"/>
    <w:next w:val="Normalny"/>
    <w:qFormat/>
    <w:rsid w:val="003E6EFA"/>
    <w:pPr>
      <w:keepNext/>
      <w:spacing w:before="120" w:after="360" w:line="240" w:lineRule="auto"/>
      <w:jc w:val="center"/>
    </w:pPr>
    <w:rPr>
      <w:rFonts w:ascii="Times New Roman" w:eastAsia="Calibri" w:hAnsi="Times New Roman"/>
      <w:b/>
      <w:sz w:val="32"/>
      <w:lang w:eastAsia="en-GB"/>
    </w:rPr>
  </w:style>
  <w:style w:type="paragraph" w:customStyle="1" w:styleId="SectionTitle">
    <w:name w:val="SectionTitle"/>
    <w:basedOn w:val="Normalny"/>
    <w:next w:val="Nagwek1"/>
    <w:qFormat/>
    <w:rsid w:val="003E6EFA"/>
    <w:pPr>
      <w:keepNext/>
      <w:spacing w:before="120" w:after="360" w:line="240" w:lineRule="auto"/>
      <w:jc w:val="center"/>
    </w:pPr>
    <w:rPr>
      <w:rFonts w:ascii="Times New Roman" w:eastAsia="Calibri" w:hAnsi="Times New Roman"/>
      <w:b/>
      <w:smallCaps/>
      <w:sz w:val="28"/>
      <w:lang w:eastAsia="en-GB"/>
    </w:rPr>
  </w:style>
  <w:style w:type="paragraph" w:customStyle="1" w:styleId="Annexetitre">
    <w:name w:val="Annexe titre"/>
    <w:basedOn w:val="Normalny"/>
    <w:next w:val="Normalny"/>
    <w:qFormat/>
    <w:rsid w:val="003E6EFA"/>
    <w:pPr>
      <w:spacing w:before="120" w:after="120" w:line="240" w:lineRule="auto"/>
      <w:jc w:val="center"/>
    </w:pPr>
    <w:rPr>
      <w:rFonts w:ascii="Times New Roman" w:eastAsia="Calibri" w:hAnsi="Times New Roman"/>
      <w:b/>
      <w:sz w:val="24"/>
      <w:u w:val="single"/>
      <w:lang w:eastAsia="en-GB"/>
    </w:rPr>
  </w:style>
  <w:style w:type="paragraph" w:customStyle="1" w:styleId="CM39">
    <w:name w:val="CM39"/>
    <w:basedOn w:val="Default"/>
    <w:next w:val="Default"/>
    <w:uiPriority w:val="99"/>
    <w:qFormat/>
    <w:rsid w:val="003E6EFA"/>
    <w:pPr>
      <w:spacing w:after="805"/>
    </w:pPr>
    <w:rPr>
      <w:rFonts w:ascii="TT E 16 A 950 0t 00" w:hAnsi="TT E 16 A 950 0t 00" w:cs="Times New Roman"/>
      <w:color w:val="auto"/>
      <w:sz w:val="20"/>
    </w:rPr>
  </w:style>
  <w:style w:type="paragraph" w:customStyle="1" w:styleId="CM1">
    <w:name w:val="CM1"/>
    <w:basedOn w:val="Default"/>
    <w:next w:val="Default"/>
    <w:uiPriority w:val="99"/>
    <w:qFormat/>
    <w:rsid w:val="003E6EFA"/>
    <w:pPr>
      <w:spacing w:line="253" w:lineRule="atLeast"/>
    </w:pPr>
    <w:rPr>
      <w:rFonts w:ascii="TT E 16 A 950 0t 00" w:hAnsi="TT E 16 A 950 0t 00" w:cs="Times New Roman"/>
      <w:color w:val="auto"/>
      <w:sz w:val="20"/>
    </w:rPr>
  </w:style>
  <w:style w:type="paragraph" w:customStyle="1" w:styleId="CM2">
    <w:name w:val="CM2"/>
    <w:basedOn w:val="Default"/>
    <w:next w:val="Default"/>
    <w:uiPriority w:val="99"/>
    <w:qFormat/>
    <w:rsid w:val="003E6EFA"/>
    <w:pPr>
      <w:spacing w:line="258" w:lineRule="atLeast"/>
    </w:pPr>
    <w:rPr>
      <w:rFonts w:ascii="TT E 16 A 950 0t 00" w:hAnsi="TT E 16 A 950 0t 00" w:cs="Times New Roman"/>
      <w:color w:val="auto"/>
      <w:sz w:val="20"/>
    </w:rPr>
  </w:style>
  <w:style w:type="paragraph" w:customStyle="1" w:styleId="CM41">
    <w:name w:val="CM41"/>
    <w:basedOn w:val="Default"/>
    <w:next w:val="Default"/>
    <w:uiPriority w:val="99"/>
    <w:qFormat/>
    <w:rsid w:val="003E6EFA"/>
    <w:pPr>
      <w:spacing w:after="533"/>
    </w:pPr>
    <w:rPr>
      <w:rFonts w:ascii="TT E 16 A 950 0t 00" w:hAnsi="TT E 16 A 950 0t 00" w:cs="Times New Roman"/>
      <w:color w:val="auto"/>
      <w:sz w:val="20"/>
    </w:rPr>
  </w:style>
  <w:style w:type="paragraph" w:customStyle="1" w:styleId="CM3">
    <w:name w:val="CM3"/>
    <w:basedOn w:val="Default"/>
    <w:next w:val="Default"/>
    <w:uiPriority w:val="99"/>
    <w:qFormat/>
    <w:rsid w:val="003E6EFA"/>
    <w:pPr>
      <w:spacing w:line="256" w:lineRule="atLeast"/>
    </w:pPr>
    <w:rPr>
      <w:rFonts w:ascii="TT E 16 A 950 0t 00" w:hAnsi="TT E 16 A 950 0t 00" w:cs="Times New Roman"/>
      <w:color w:val="auto"/>
      <w:sz w:val="20"/>
    </w:rPr>
  </w:style>
  <w:style w:type="paragraph" w:customStyle="1" w:styleId="CM4">
    <w:name w:val="CM4"/>
    <w:basedOn w:val="Default"/>
    <w:next w:val="Default"/>
    <w:uiPriority w:val="99"/>
    <w:qFormat/>
    <w:rsid w:val="003E6EFA"/>
    <w:pPr>
      <w:spacing w:line="266" w:lineRule="atLeast"/>
    </w:pPr>
    <w:rPr>
      <w:rFonts w:ascii="TT E 16 A 950 0t 00" w:hAnsi="TT E 16 A 950 0t 00" w:cs="Times New Roman"/>
      <w:color w:val="auto"/>
      <w:sz w:val="20"/>
    </w:rPr>
  </w:style>
  <w:style w:type="paragraph" w:customStyle="1" w:styleId="CM42">
    <w:name w:val="CM42"/>
    <w:basedOn w:val="Default"/>
    <w:next w:val="Default"/>
    <w:qFormat/>
    <w:rsid w:val="003E6EFA"/>
    <w:pPr>
      <w:spacing w:after="120"/>
    </w:pPr>
    <w:rPr>
      <w:rFonts w:ascii="TT E 16 A 950 0t 00" w:hAnsi="TT E 16 A 950 0t 00" w:cs="Times New Roman"/>
      <w:color w:val="auto"/>
      <w:sz w:val="20"/>
    </w:rPr>
  </w:style>
  <w:style w:type="paragraph" w:customStyle="1" w:styleId="CM5">
    <w:name w:val="CM5"/>
    <w:basedOn w:val="Default"/>
    <w:next w:val="Default"/>
    <w:uiPriority w:val="99"/>
    <w:qFormat/>
    <w:rsid w:val="003E6EFA"/>
    <w:rPr>
      <w:rFonts w:ascii="TT E 16 A 950 0t 00" w:hAnsi="TT E 16 A 950 0t 00" w:cs="Times New Roman"/>
      <w:color w:val="auto"/>
      <w:sz w:val="20"/>
    </w:rPr>
  </w:style>
  <w:style w:type="paragraph" w:customStyle="1" w:styleId="CM8">
    <w:name w:val="CM8"/>
    <w:basedOn w:val="Default"/>
    <w:next w:val="Default"/>
    <w:uiPriority w:val="99"/>
    <w:qFormat/>
    <w:rsid w:val="003E6EFA"/>
    <w:pPr>
      <w:spacing w:line="253" w:lineRule="atLeast"/>
    </w:pPr>
    <w:rPr>
      <w:rFonts w:ascii="TT E 16 A 950 0t 00" w:hAnsi="TT E 16 A 950 0t 00" w:cs="Times New Roman"/>
      <w:color w:val="auto"/>
      <w:sz w:val="20"/>
    </w:rPr>
  </w:style>
  <w:style w:type="paragraph" w:customStyle="1" w:styleId="CM9">
    <w:name w:val="CM9"/>
    <w:basedOn w:val="Default"/>
    <w:next w:val="Default"/>
    <w:uiPriority w:val="99"/>
    <w:qFormat/>
    <w:rsid w:val="003E6EFA"/>
    <w:pPr>
      <w:spacing w:line="256" w:lineRule="atLeast"/>
    </w:pPr>
    <w:rPr>
      <w:rFonts w:ascii="TT E 16 A 950 0t 00" w:hAnsi="TT E 16 A 950 0t 00" w:cs="Times New Roman"/>
      <w:color w:val="auto"/>
      <w:sz w:val="20"/>
    </w:rPr>
  </w:style>
  <w:style w:type="paragraph" w:customStyle="1" w:styleId="CM44">
    <w:name w:val="CM44"/>
    <w:basedOn w:val="Default"/>
    <w:next w:val="Default"/>
    <w:uiPriority w:val="99"/>
    <w:qFormat/>
    <w:rsid w:val="003E6EFA"/>
    <w:pPr>
      <w:spacing w:after="360"/>
    </w:pPr>
    <w:rPr>
      <w:rFonts w:ascii="TT E 16 A 950 0t 00" w:hAnsi="TT E 16 A 950 0t 00" w:cs="Times New Roman"/>
      <w:color w:val="auto"/>
      <w:sz w:val="20"/>
    </w:rPr>
  </w:style>
  <w:style w:type="paragraph" w:customStyle="1" w:styleId="CM12">
    <w:name w:val="CM12"/>
    <w:basedOn w:val="Default"/>
    <w:next w:val="Default"/>
    <w:uiPriority w:val="99"/>
    <w:qFormat/>
    <w:rsid w:val="003E6EFA"/>
    <w:pPr>
      <w:spacing w:line="253" w:lineRule="atLeast"/>
    </w:pPr>
    <w:rPr>
      <w:rFonts w:ascii="TT E 16 A 950 0t 00" w:hAnsi="TT E 16 A 950 0t 00" w:cs="Times New Roman"/>
      <w:color w:val="auto"/>
      <w:sz w:val="20"/>
    </w:rPr>
  </w:style>
  <w:style w:type="paragraph" w:customStyle="1" w:styleId="CM15">
    <w:name w:val="CM15"/>
    <w:basedOn w:val="Default"/>
    <w:next w:val="Default"/>
    <w:uiPriority w:val="99"/>
    <w:qFormat/>
    <w:rsid w:val="003E6EFA"/>
    <w:pPr>
      <w:spacing w:line="248" w:lineRule="atLeast"/>
    </w:pPr>
    <w:rPr>
      <w:rFonts w:ascii="TT E 16 A 950 0t 00" w:hAnsi="TT E 16 A 950 0t 00" w:cs="Times New Roman"/>
      <w:color w:val="auto"/>
      <w:sz w:val="20"/>
    </w:rPr>
  </w:style>
  <w:style w:type="paragraph" w:customStyle="1" w:styleId="CM16">
    <w:name w:val="CM16"/>
    <w:basedOn w:val="Default"/>
    <w:next w:val="Default"/>
    <w:uiPriority w:val="99"/>
    <w:qFormat/>
    <w:rsid w:val="003E6EFA"/>
    <w:pPr>
      <w:spacing w:line="253" w:lineRule="atLeast"/>
    </w:pPr>
    <w:rPr>
      <w:rFonts w:ascii="TT E 16 A 950 0t 00" w:hAnsi="TT E 16 A 950 0t 00" w:cs="Times New Roman"/>
      <w:color w:val="auto"/>
      <w:sz w:val="20"/>
    </w:rPr>
  </w:style>
  <w:style w:type="paragraph" w:customStyle="1" w:styleId="CM18">
    <w:name w:val="CM18"/>
    <w:basedOn w:val="Default"/>
    <w:next w:val="Default"/>
    <w:uiPriority w:val="99"/>
    <w:qFormat/>
    <w:rsid w:val="003E6EFA"/>
    <w:pPr>
      <w:spacing w:line="251" w:lineRule="atLeast"/>
    </w:pPr>
    <w:rPr>
      <w:rFonts w:ascii="TT E 16 A 950 0t 00" w:hAnsi="TT E 16 A 950 0t 00" w:cs="Times New Roman"/>
      <w:color w:val="auto"/>
      <w:sz w:val="20"/>
    </w:rPr>
  </w:style>
  <w:style w:type="paragraph" w:customStyle="1" w:styleId="CM19">
    <w:name w:val="CM19"/>
    <w:basedOn w:val="Default"/>
    <w:next w:val="Default"/>
    <w:uiPriority w:val="99"/>
    <w:qFormat/>
    <w:rsid w:val="003E6EFA"/>
    <w:pPr>
      <w:spacing w:line="253" w:lineRule="atLeast"/>
    </w:pPr>
    <w:rPr>
      <w:rFonts w:ascii="TT E 16 A 950 0t 00" w:hAnsi="TT E 16 A 950 0t 00" w:cs="Times New Roman"/>
      <w:color w:val="auto"/>
      <w:sz w:val="20"/>
    </w:rPr>
  </w:style>
  <w:style w:type="paragraph" w:customStyle="1" w:styleId="CM20">
    <w:name w:val="CM20"/>
    <w:basedOn w:val="Default"/>
    <w:next w:val="Default"/>
    <w:uiPriority w:val="99"/>
    <w:qFormat/>
    <w:rsid w:val="003E6EFA"/>
    <w:pPr>
      <w:spacing w:line="253" w:lineRule="atLeast"/>
    </w:pPr>
    <w:rPr>
      <w:rFonts w:ascii="TT E 16 A 950 0t 00" w:hAnsi="TT E 16 A 950 0t 00" w:cs="Times New Roman"/>
      <w:color w:val="auto"/>
      <w:sz w:val="20"/>
    </w:rPr>
  </w:style>
  <w:style w:type="paragraph" w:customStyle="1" w:styleId="CM17">
    <w:name w:val="CM17"/>
    <w:basedOn w:val="Default"/>
    <w:next w:val="Default"/>
    <w:uiPriority w:val="99"/>
    <w:qFormat/>
    <w:rsid w:val="003E6EFA"/>
    <w:pPr>
      <w:spacing w:line="253" w:lineRule="atLeast"/>
    </w:pPr>
    <w:rPr>
      <w:rFonts w:ascii="TT E 16 A 950 0t 00" w:hAnsi="TT E 16 A 950 0t 00" w:cs="Times New Roman"/>
      <w:color w:val="auto"/>
      <w:sz w:val="20"/>
    </w:rPr>
  </w:style>
  <w:style w:type="paragraph" w:customStyle="1" w:styleId="CM10">
    <w:name w:val="CM10"/>
    <w:basedOn w:val="Default"/>
    <w:next w:val="Default"/>
    <w:uiPriority w:val="99"/>
    <w:qFormat/>
    <w:rsid w:val="003E6EFA"/>
    <w:pPr>
      <w:spacing w:line="256" w:lineRule="atLeast"/>
    </w:pPr>
    <w:rPr>
      <w:rFonts w:ascii="TT E 16 A 950 0t 00" w:hAnsi="TT E 16 A 950 0t 00" w:cs="Times New Roman"/>
      <w:color w:val="auto"/>
      <w:sz w:val="20"/>
    </w:rPr>
  </w:style>
  <w:style w:type="paragraph" w:customStyle="1" w:styleId="CM21">
    <w:name w:val="CM21"/>
    <w:basedOn w:val="Default"/>
    <w:next w:val="Default"/>
    <w:uiPriority w:val="99"/>
    <w:qFormat/>
    <w:rsid w:val="003E6EFA"/>
    <w:pPr>
      <w:spacing w:line="256" w:lineRule="atLeast"/>
    </w:pPr>
    <w:rPr>
      <w:rFonts w:ascii="TT E 16 A 950 0t 00" w:hAnsi="TT E 16 A 950 0t 00" w:cs="Times New Roman"/>
      <w:color w:val="auto"/>
      <w:sz w:val="20"/>
    </w:rPr>
  </w:style>
  <w:style w:type="paragraph" w:customStyle="1" w:styleId="CM22">
    <w:name w:val="CM22"/>
    <w:basedOn w:val="Default"/>
    <w:next w:val="Default"/>
    <w:uiPriority w:val="99"/>
    <w:qFormat/>
    <w:rsid w:val="003E6EFA"/>
    <w:pPr>
      <w:spacing w:line="253" w:lineRule="atLeast"/>
    </w:pPr>
    <w:rPr>
      <w:rFonts w:ascii="TT E 16 A 950 0t 00" w:hAnsi="TT E 16 A 950 0t 00" w:cs="Times New Roman"/>
      <w:color w:val="auto"/>
      <w:sz w:val="20"/>
    </w:rPr>
  </w:style>
  <w:style w:type="paragraph" w:customStyle="1" w:styleId="CM23">
    <w:name w:val="CM23"/>
    <w:basedOn w:val="Default"/>
    <w:next w:val="Default"/>
    <w:uiPriority w:val="99"/>
    <w:qFormat/>
    <w:rsid w:val="003E6EFA"/>
    <w:pPr>
      <w:spacing w:line="253" w:lineRule="atLeast"/>
    </w:pPr>
    <w:rPr>
      <w:rFonts w:ascii="TT E 16 A 950 0t 00" w:hAnsi="TT E 16 A 950 0t 00" w:cs="Times New Roman"/>
      <w:color w:val="auto"/>
      <w:sz w:val="20"/>
    </w:rPr>
  </w:style>
  <w:style w:type="paragraph" w:customStyle="1" w:styleId="CM14">
    <w:name w:val="CM14"/>
    <w:basedOn w:val="Default"/>
    <w:next w:val="Default"/>
    <w:uiPriority w:val="99"/>
    <w:qFormat/>
    <w:rsid w:val="003E6EFA"/>
    <w:pPr>
      <w:spacing w:line="253" w:lineRule="atLeast"/>
    </w:pPr>
    <w:rPr>
      <w:rFonts w:ascii="TT E 16 A 950 0t 00" w:hAnsi="TT E 16 A 950 0t 00" w:cs="Times New Roman"/>
      <w:color w:val="auto"/>
      <w:sz w:val="20"/>
    </w:rPr>
  </w:style>
  <w:style w:type="paragraph" w:customStyle="1" w:styleId="CM25">
    <w:name w:val="CM25"/>
    <w:basedOn w:val="Default"/>
    <w:next w:val="Default"/>
    <w:uiPriority w:val="99"/>
    <w:qFormat/>
    <w:rsid w:val="003E6EFA"/>
    <w:pPr>
      <w:spacing w:line="253" w:lineRule="atLeast"/>
    </w:pPr>
    <w:rPr>
      <w:rFonts w:ascii="TT E 16 A 950 0t 00" w:hAnsi="TT E 16 A 950 0t 00" w:cs="Times New Roman"/>
      <w:color w:val="auto"/>
      <w:sz w:val="20"/>
    </w:rPr>
  </w:style>
  <w:style w:type="paragraph" w:customStyle="1" w:styleId="CM26">
    <w:name w:val="CM26"/>
    <w:basedOn w:val="Default"/>
    <w:next w:val="Default"/>
    <w:uiPriority w:val="99"/>
    <w:qFormat/>
    <w:rsid w:val="003E6EFA"/>
    <w:pPr>
      <w:spacing w:line="256" w:lineRule="atLeast"/>
    </w:pPr>
    <w:rPr>
      <w:rFonts w:ascii="TT E 16 A 950 0t 00" w:hAnsi="TT E 16 A 950 0t 00" w:cs="Times New Roman"/>
      <w:color w:val="auto"/>
      <w:sz w:val="20"/>
    </w:rPr>
  </w:style>
  <w:style w:type="paragraph" w:customStyle="1" w:styleId="CM28">
    <w:name w:val="CM28"/>
    <w:basedOn w:val="Default"/>
    <w:next w:val="Default"/>
    <w:uiPriority w:val="99"/>
    <w:qFormat/>
    <w:rsid w:val="003E6EFA"/>
    <w:pPr>
      <w:spacing w:line="393" w:lineRule="atLeast"/>
    </w:pPr>
    <w:rPr>
      <w:rFonts w:ascii="TT E 16 A 950 0t 00" w:hAnsi="TT E 16 A 950 0t 00" w:cs="Times New Roman"/>
      <w:color w:val="auto"/>
      <w:sz w:val="20"/>
    </w:rPr>
  </w:style>
  <w:style w:type="paragraph" w:customStyle="1" w:styleId="CM29">
    <w:name w:val="CM29"/>
    <w:basedOn w:val="Default"/>
    <w:next w:val="Default"/>
    <w:uiPriority w:val="99"/>
    <w:qFormat/>
    <w:rsid w:val="003E6EFA"/>
    <w:pPr>
      <w:spacing w:line="378" w:lineRule="atLeast"/>
    </w:pPr>
    <w:rPr>
      <w:rFonts w:ascii="TT E 16 A 950 0t 00" w:hAnsi="TT E 16 A 950 0t 00" w:cs="Times New Roman"/>
      <w:color w:val="auto"/>
      <w:sz w:val="20"/>
    </w:rPr>
  </w:style>
  <w:style w:type="paragraph" w:customStyle="1" w:styleId="CM31">
    <w:name w:val="CM31"/>
    <w:basedOn w:val="Default"/>
    <w:next w:val="Default"/>
    <w:uiPriority w:val="99"/>
    <w:qFormat/>
    <w:rsid w:val="003E6EFA"/>
    <w:pPr>
      <w:spacing w:line="253" w:lineRule="atLeast"/>
    </w:pPr>
    <w:rPr>
      <w:rFonts w:ascii="TT E 16 A 950 0t 00" w:hAnsi="TT E 16 A 950 0t 00" w:cs="Times New Roman"/>
      <w:color w:val="auto"/>
      <w:sz w:val="20"/>
    </w:rPr>
  </w:style>
  <w:style w:type="paragraph" w:customStyle="1" w:styleId="CM48">
    <w:name w:val="CM48"/>
    <w:basedOn w:val="Default"/>
    <w:next w:val="Default"/>
    <w:uiPriority w:val="99"/>
    <w:qFormat/>
    <w:rsid w:val="003E6EFA"/>
    <w:pPr>
      <w:spacing w:after="873"/>
    </w:pPr>
    <w:rPr>
      <w:rFonts w:ascii="TT E 16 A 950 0t 00" w:hAnsi="TT E 16 A 950 0t 00" w:cs="Times New Roman"/>
      <w:color w:val="auto"/>
      <w:sz w:val="20"/>
    </w:rPr>
  </w:style>
  <w:style w:type="paragraph" w:customStyle="1" w:styleId="CM32">
    <w:name w:val="CM32"/>
    <w:basedOn w:val="Default"/>
    <w:next w:val="Default"/>
    <w:uiPriority w:val="99"/>
    <w:qFormat/>
    <w:rsid w:val="003E6EFA"/>
    <w:rPr>
      <w:rFonts w:ascii="TT E 16 A 950 0t 00" w:hAnsi="TT E 16 A 950 0t 00" w:cs="Times New Roman"/>
      <w:color w:val="auto"/>
      <w:sz w:val="20"/>
    </w:rPr>
  </w:style>
  <w:style w:type="paragraph" w:customStyle="1" w:styleId="CM33">
    <w:name w:val="CM33"/>
    <w:basedOn w:val="Default"/>
    <w:next w:val="Default"/>
    <w:uiPriority w:val="99"/>
    <w:qFormat/>
    <w:rsid w:val="003E6EFA"/>
    <w:pPr>
      <w:spacing w:line="253" w:lineRule="atLeast"/>
    </w:pPr>
    <w:rPr>
      <w:rFonts w:ascii="TT E 16 A 950 0t 00" w:hAnsi="TT E 16 A 950 0t 00" w:cs="Times New Roman"/>
      <w:color w:val="auto"/>
      <w:sz w:val="20"/>
    </w:rPr>
  </w:style>
  <w:style w:type="paragraph" w:customStyle="1" w:styleId="CM45">
    <w:name w:val="CM45"/>
    <w:basedOn w:val="Default"/>
    <w:next w:val="Default"/>
    <w:uiPriority w:val="99"/>
    <w:qFormat/>
    <w:rsid w:val="003E6EFA"/>
    <w:pPr>
      <w:spacing w:after="180"/>
    </w:pPr>
    <w:rPr>
      <w:rFonts w:ascii="TT E 16 A 950 0t 00" w:hAnsi="TT E 16 A 950 0t 00" w:cs="Times New Roman"/>
      <w:color w:val="auto"/>
      <w:sz w:val="20"/>
    </w:rPr>
  </w:style>
  <w:style w:type="paragraph" w:customStyle="1" w:styleId="CM35">
    <w:name w:val="CM35"/>
    <w:basedOn w:val="Default"/>
    <w:next w:val="Default"/>
    <w:uiPriority w:val="99"/>
    <w:qFormat/>
    <w:rsid w:val="003E6EFA"/>
    <w:pPr>
      <w:spacing w:line="293" w:lineRule="atLeast"/>
    </w:pPr>
    <w:rPr>
      <w:rFonts w:ascii="TT E 16 A 950 0t 00" w:hAnsi="TT E 16 A 950 0t 00" w:cs="Times New Roman"/>
      <w:color w:val="auto"/>
      <w:sz w:val="20"/>
    </w:rPr>
  </w:style>
  <w:style w:type="paragraph" w:customStyle="1" w:styleId="CM46">
    <w:name w:val="CM46"/>
    <w:basedOn w:val="Default"/>
    <w:next w:val="Default"/>
    <w:uiPriority w:val="99"/>
    <w:qFormat/>
    <w:rsid w:val="003E6EFA"/>
    <w:pPr>
      <w:spacing w:after="673"/>
    </w:pPr>
    <w:rPr>
      <w:rFonts w:ascii="TT E 16 A 950 0t 00" w:hAnsi="TT E 16 A 950 0t 00" w:cs="Times New Roman"/>
      <w:color w:val="auto"/>
      <w:sz w:val="20"/>
    </w:rPr>
  </w:style>
  <w:style w:type="paragraph" w:customStyle="1" w:styleId="CM36">
    <w:name w:val="CM36"/>
    <w:basedOn w:val="Default"/>
    <w:next w:val="Default"/>
    <w:uiPriority w:val="99"/>
    <w:qFormat/>
    <w:rsid w:val="003E6EFA"/>
    <w:pPr>
      <w:spacing w:line="398" w:lineRule="atLeast"/>
    </w:pPr>
    <w:rPr>
      <w:rFonts w:ascii="TT E 16 A 950 0t 00" w:hAnsi="TT E 16 A 950 0t 00" w:cs="Times New Roman"/>
      <w:color w:val="auto"/>
      <w:sz w:val="20"/>
    </w:rPr>
  </w:style>
  <w:style w:type="paragraph" w:customStyle="1" w:styleId="CM47">
    <w:name w:val="CM47"/>
    <w:basedOn w:val="Default"/>
    <w:next w:val="Default"/>
    <w:uiPriority w:val="99"/>
    <w:qFormat/>
    <w:rsid w:val="003E6EFA"/>
    <w:pPr>
      <w:spacing w:after="60"/>
    </w:pPr>
    <w:rPr>
      <w:rFonts w:ascii="TT E 16 A 950 0t 00" w:hAnsi="TT E 16 A 950 0t 00" w:cs="Times New Roman"/>
      <w:color w:val="auto"/>
      <w:sz w:val="20"/>
    </w:rPr>
  </w:style>
  <w:style w:type="paragraph" w:customStyle="1" w:styleId="CM37">
    <w:name w:val="CM37"/>
    <w:basedOn w:val="Default"/>
    <w:next w:val="Default"/>
    <w:uiPriority w:val="99"/>
    <w:qFormat/>
    <w:rsid w:val="003E6EFA"/>
    <w:pPr>
      <w:spacing w:line="243" w:lineRule="atLeast"/>
    </w:pPr>
    <w:rPr>
      <w:rFonts w:ascii="TT E 16 A 950 0t 00" w:hAnsi="TT E 16 A 950 0t 00" w:cs="Times New Roman"/>
      <w:color w:val="auto"/>
      <w:sz w:val="20"/>
    </w:rPr>
  </w:style>
  <w:style w:type="paragraph" w:customStyle="1" w:styleId="Tekstpodstawowywcity1">
    <w:name w:val="Tekst podstawowy wcięty1"/>
    <w:basedOn w:val="Normalny"/>
    <w:uiPriority w:val="99"/>
    <w:qFormat/>
    <w:rsid w:val="003E6EFA"/>
    <w:pPr>
      <w:spacing w:after="0" w:line="240" w:lineRule="auto"/>
      <w:ind w:left="426"/>
      <w:jc w:val="both"/>
    </w:pPr>
    <w:rPr>
      <w:rFonts w:ascii="Times New Roman" w:hAnsi="Times New Roman"/>
      <w:b/>
      <w:bCs/>
      <w:sz w:val="24"/>
      <w:szCs w:val="24"/>
    </w:rPr>
  </w:style>
  <w:style w:type="paragraph" w:styleId="Listanumerowana5">
    <w:name w:val="List Number 5"/>
    <w:basedOn w:val="Normalny"/>
    <w:qFormat/>
    <w:rsid w:val="003E6EFA"/>
    <w:pPr>
      <w:numPr>
        <w:numId w:val="34"/>
      </w:numPr>
      <w:spacing w:after="0" w:line="240" w:lineRule="auto"/>
      <w:jc w:val="both"/>
    </w:pPr>
    <w:rPr>
      <w:rFonts w:ascii="Arial" w:hAnsi="Arial" w:cs="Arial"/>
      <w:spacing w:val="-5"/>
      <w:sz w:val="20"/>
      <w:szCs w:val="20"/>
      <w:lang w:eastAsia="en-US"/>
    </w:rPr>
  </w:style>
  <w:style w:type="paragraph" w:styleId="Zwrotgrzecznociowy">
    <w:name w:val="Salutation"/>
    <w:basedOn w:val="Normalny"/>
    <w:next w:val="Wiersztematu"/>
    <w:link w:val="ZwrotgrzecznociowyZnak"/>
    <w:uiPriority w:val="99"/>
    <w:qFormat/>
    <w:rsid w:val="003E6EFA"/>
    <w:pPr>
      <w:spacing w:before="220" w:after="220" w:line="220" w:lineRule="atLeast"/>
    </w:pPr>
    <w:rPr>
      <w:rFonts w:ascii="Arial" w:hAnsi="Arial" w:cs="Arial"/>
      <w:spacing w:val="-5"/>
      <w:sz w:val="20"/>
      <w:szCs w:val="20"/>
      <w:lang w:eastAsia="en-US"/>
    </w:rPr>
  </w:style>
  <w:style w:type="character" w:customStyle="1" w:styleId="ZwrotgrzecznociowyZnak">
    <w:name w:val="Zwrot grzecznościowy Znak"/>
    <w:basedOn w:val="Domylnaczcionkaakapitu"/>
    <w:link w:val="Zwrotgrzecznociowy"/>
    <w:uiPriority w:val="99"/>
    <w:qFormat/>
    <w:rsid w:val="003E6EFA"/>
    <w:rPr>
      <w:rFonts w:ascii="Arial" w:eastAsia="Times New Roman" w:hAnsi="Arial" w:cs="Arial"/>
      <w:spacing w:val="-5"/>
      <w:sz w:val="20"/>
      <w:szCs w:val="20"/>
    </w:rPr>
  </w:style>
  <w:style w:type="paragraph" w:customStyle="1" w:styleId="Wiersztematu">
    <w:name w:val="Wiersz tematu"/>
    <w:basedOn w:val="Normalny"/>
    <w:next w:val="Tekstpodstawowy"/>
    <w:uiPriority w:val="99"/>
    <w:qFormat/>
    <w:rsid w:val="003E6EFA"/>
    <w:pPr>
      <w:spacing w:after="220" w:line="220" w:lineRule="atLeast"/>
    </w:pPr>
    <w:rPr>
      <w:rFonts w:ascii="Arial Black" w:hAnsi="Arial Black"/>
      <w:spacing w:val="-10"/>
      <w:sz w:val="20"/>
      <w:szCs w:val="20"/>
      <w:lang w:eastAsia="en-US"/>
    </w:rPr>
  </w:style>
  <w:style w:type="paragraph" w:customStyle="1" w:styleId="Wierszuwag">
    <w:name w:val="Wiersz uwag"/>
    <w:basedOn w:val="Normalny"/>
    <w:next w:val="Zwrotgrzecznociowy"/>
    <w:qFormat/>
    <w:rsid w:val="003E6EFA"/>
    <w:pPr>
      <w:spacing w:before="220" w:after="220" w:line="220" w:lineRule="atLeast"/>
      <w:jc w:val="both"/>
    </w:pPr>
    <w:rPr>
      <w:rFonts w:ascii="Arial" w:hAnsi="Arial" w:cs="Arial"/>
      <w:spacing w:val="-5"/>
      <w:sz w:val="20"/>
      <w:szCs w:val="20"/>
      <w:lang w:eastAsia="en-US"/>
    </w:rPr>
  </w:style>
  <w:style w:type="paragraph" w:customStyle="1" w:styleId="Adresodbiorcy">
    <w:name w:val="Adres odbiorcy"/>
    <w:basedOn w:val="Normalny"/>
    <w:uiPriority w:val="99"/>
    <w:qFormat/>
    <w:rsid w:val="003E6EFA"/>
    <w:pPr>
      <w:spacing w:after="0" w:line="220" w:lineRule="atLeast"/>
      <w:jc w:val="both"/>
    </w:pPr>
    <w:rPr>
      <w:rFonts w:ascii="Arial" w:hAnsi="Arial" w:cs="Arial"/>
      <w:spacing w:val="-5"/>
      <w:sz w:val="20"/>
      <w:szCs w:val="20"/>
      <w:lang w:eastAsia="en-US"/>
    </w:rPr>
  </w:style>
  <w:style w:type="paragraph" w:customStyle="1" w:styleId="tyt">
    <w:name w:val="tyt"/>
    <w:basedOn w:val="Normalny"/>
    <w:uiPriority w:val="99"/>
    <w:qFormat/>
    <w:rsid w:val="003E6EFA"/>
    <w:pPr>
      <w:keepNext/>
      <w:spacing w:before="60" w:after="60" w:line="240" w:lineRule="auto"/>
      <w:jc w:val="center"/>
    </w:pPr>
    <w:rPr>
      <w:rFonts w:ascii="Arial" w:hAnsi="Arial" w:cs="Arial"/>
      <w:b/>
      <w:bCs/>
      <w:sz w:val="24"/>
      <w:szCs w:val="24"/>
    </w:rPr>
  </w:style>
  <w:style w:type="paragraph" w:customStyle="1" w:styleId="xl22">
    <w:name w:val="xl22"/>
    <w:basedOn w:val="Normalny"/>
    <w:uiPriority w:val="99"/>
    <w:qFormat/>
    <w:rsid w:val="003E6EFA"/>
    <w:pPr>
      <w:shd w:val="clear" w:color="auto" w:fill="FFFF00"/>
      <w:spacing w:before="100" w:beforeAutospacing="1" w:after="100" w:afterAutospacing="1" w:line="240" w:lineRule="auto"/>
    </w:pPr>
    <w:rPr>
      <w:rFonts w:ascii="Times New Roman" w:hAnsi="Times New Roman"/>
      <w:sz w:val="24"/>
      <w:szCs w:val="24"/>
    </w:rPr>
  </w:style>
  <w:style w:type="paragraph" w:customStyle="1" w:styleId="text-11">
    <w:name w:val="text-11"/>
    <w:basedOn w:val="Normalny"/>
    <w:uiPriority w:val="99"/>
    <w:qFormat/>
    <w:rsid w:val="003E6EFA"/>
    <w:pPr>
      <w:spacing w:before="100" w:beforeAutospacing="1" w:after="100" w:afterAutospacing="1" w:line="240" w:lineRule="auto"/>
    </w:pPr>
    <w:rPr>
      <w:rFonts w:ascii="Times New Roman" w:hAnsi="Times New Roman"/>
      <w:sz w:val="24"/>
      <w:szCs w:val="24"/>
    </w:rPr>
  </w:style>
  <w:style w:type="paragraph" w:customStyle="1" w:styleId="text-11-r">
    <w:name w:val="text-11-r"/>
    <w:basedOn w:val="Normalny"/>
    <w:uiPriority w:val="99"/>
    <w:qFormat/>
    <w:rsid w:val="003E6EFA"/>
    <w:pPr>
      <w:spacing w:before="100" w:beforeAutospacing="1" w:after="100" w:afterAutospacing="1" w:line="240" w:lineRule="auto"/>
    </w:pPr>
    <w:rPr>
      <w:rFonts w:ascii="Times New Roman" w:hAnsi="Times New Roman"/>
      <w:sz w:val="24"/>
      <w:szCs w:val="24"/>
    </w:rPr>
  </w:style>
  <w:style w:type="paragraph" w:customStyle="1" w:styleId="text-11-l">
    <w:name w:val="text-11-l"/>
    <w:basedOn w:val="Normalny"/>
    <w:uiPriority w:val="99"/>
    <w:qFormat/>
    <w:rsid w:val="003E6EFA"/>
    <w:pPr>
      <w:spacing w:before="100" w:beforeAutospacing="1" w:after="100" w:afterAutospacing="1" w:line="240" w:lineRule="auto"/>
    </w:pPr>
    <w:rPr>
      <w:rFonts w:ascii="Times New Roman" w:hAnsi="Times New Roman"/>
      <w:sz w:val="24"/>
      <w:szCs w:val="24"/>
    </w:rPr>
  </w:style>
  <w:style w:type="character" w:customStyle="1" w:styleId="nagloweksmall">
    <w:name w:val="naglowek_small"/>
    <w:qFormat/>
    <w:rsid w:val="003E6EFA"/>
    <w:rPr>
      <w:rFonts w:ascii="Verdana" w:hAnsi="Verdana" w:cs="Times New Roman"/>
      <w:b/>
      <w:bCs/>
      <w:color w:val="5A5A5A"/>
      <w:sz w:val="18"/>
      <w:szCs w:val="18"/>
    </w:rPr>
  </w:style>
  <w:style w:type="character" w:customStyle="1" w:styleId="arrayproduitdescription1">
    <w:name w:val="arrayproduitdescription1"/>
    <w:qFormat/>
    <w:rsid w:val="003E6EFA"/>
    <w:rPr>
      <w:rFonts w:ascii="Times New Roman" w:hAnsi="Times New Roman" w:cs="Times New Roman"/>
    </w:rPr>
  </w:style>
  <w:style w:type="character" w:customStyle="1" w:styleId="textform1">
    <w:name w:val="textform1"/>
    <w:qFormat/>
    <w:rsid w:val="003E6EFA"/>
    <w:rPr>
      <w:rFonts w:ascii="Arial" w:hAnsi="Arial" w:cs="Arial"/>
      <w:color w:val="000000"/>
      <w:sz w:val="15"/>
      <w:szCs w:val="15"/>
    </w:rPr>
  </w:style>
  <w:style w:type="paragraph" w:customStyle="1" w:styleId="Styl">
    <w:name w:val="Styl"/>
    <w:qFormat/>
    <w:rsid w:val="003E6EFA"/>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Paragraf0">
    <w:name w:val="Paragraf"/>
    <w:basedOn w:val="Normalny"/>
    <w:autoRedefine/>
    <w:uiPriority w:val="99"/>
    <w:qFormat/>
    <w:rsid w:val="003E6EFA"/>
    <w:pPr>
      <w:spacing w:before="120" w:after="40" w:line="240" w:lineRule="auto"/>
      <w:jc w:val="center"/>
    </w:pPr>
    <w:rPr>
      <w:rFonts w:ascii="Arial" w:hAnsi="Arial" w:cs="Arial"/>
      <w:szCs w:val="28"/>
    </w:rPr>
  </w:style>
  <w:style w:type="character" w:customStyle="1" w:styleId="tw4winTerm">
    <w:name w:val="tw4winTerm"/>
    <w:qFormat/>
    <w:rsid w:val="003E6EFA"/>
    <w:rPr>
      <w:color w:val="0000FF"/>
    </w:rPr>
  </w:style>
  <w:style w:type="character" w:customStyle="1" w:styleId="text">
    <w:name w:val="text"/>
    <w:qFormat/>
    <w:rsid w:val="003E6EFA"/>
    <w:rPr>
      <w:rFonts w:ascii="Times New Roman" w:hAnsi="Times New Roman" w:cs="Times New Roman"/>
    </w:rPr>
  </w:style>
  <w:style w:type="character" w:customStyle="1" w:styleId="postbody">
    <w:name w:val="postbody"/>
    <w:qFormat/>
    <w:rsid w:val="003E6EFA"/>
    <w:rPr>
      <w:rFonts w:ascii="Times New Roman" w:hAnsi="Times New Roman" w:cs="Times New Roman"/>
    </w:rPr>
  </w:style>
  <w:style w:type="character" w:styleId="Uwydatnienie">
    <w:name w:val="Emphasis"/>
    <w:uiPriority w:val="20"/>
    <w:qFormat/>
    <w:rsid w:val="003E6EFA"/>
    <w:rPr>
      <w:i/>
      <w:iCs/>
    </w:rPr>
  </w:style>
  <w:style w:type="character" w:customStyle="1" w:styleId="Teksttreci3">
    <w:name w:val="Tekst treści (3)_"/>
    <w:link w:val="Teksttreci30"/>
    <w:qFormat/>
    <w:rsid w:val="003E6EFA"/>
    <w:rPr>
      <w:b/>
      <w:bCs/>
      <w:shd w:val="clear" w:color="auto" w:fill="FFFFFF"/>
    </w:rPr>
  </w:style>
  <w:style w:type="paragraph" w:customStyle="1" w:styleId="Teksttreci30">
    <w:name w:val="Tekst treści (3)"/>
    <w:basedOn w:val="Normalny"/>
    <w:link w:val="Teksttreci3"/>
    <w:qFormat/>
    <w:rsid w:val="003E6EFA"/>
    <w:pPr>
      <w:widowControl w:val="0"/>
      <w:shd w:val="clear" w:color="auto" w:fill="FFFFFF"/>
      <w:spacing w:before="300" w:after="300" w:line="240" w:lineRule="atLeast"/>
      <w:jc w:val="both"/>
    </w:pPr>
    <w:rPr>
      <w:rFonts w:asciiTheme="minorHAnsi" w:eastAsiaTheme="minorHAnsi" w:hAnsiTheme="minorHAnsi" w:cstheme="minorBidi"/>
      <w:b/>
      <w:bCs/>
      <w:lang w:eastAsia="en-US"/>
    </w:rPr>
  </w:style>
  <w:style w:type="character" w:customStyle="1" w:styleId="Teksttreci2">
    <w:name w:val="Tekst treści (2)_"/>
    <w:link w:val="Teksttreci20"/>
    <w:qFormat/>
    <w:locked/>
    <w:rsid w:val="003E6EFA"/>
    <w:rPr>
      <w:shd w:val="clear" w:color="auto" w:fill="FFFFFF"/>
    </w:rPr>
  </w:style>
  <w:style w:type="paragraph" w:customStyle="1" w:styleId="Teksttreci20">
    <w:name w:val="Tekst treści (2)"/>
    <w:basedOn w:val="Normalny"/>
    <w:link w:val="Teksttreci2"/>
    <w:qFormat/>
    <w:rsid w:val="003E6EFA"/>
    <w:pPr>
      <w:widowControl w:val="0"/>
      <w:shd w:val="clear" w:color="auto" w:fill="FFFFFF"/>
      <w:spacing w:after="300" w:line="240" w:lineRule="atLeast"/>
      <w:jc w:val="center"/>
    </w:pPr>
    <w:rPr>
      <w:rFonts w:asciiTheme="minorHAnsi" w:eastAsiaTheme="minorHAnsi" w:hAnsiTheme="minorHAnsi" w:cstheme="minorBidi"/>
      <w:lang w:eastAsia="en-US"/>
    </w:rPr>
  </w:style>
  <w:style w:type="character" w:customStyle="1" w:styleId="Nagwek20">
    <w:name w:val="Nagłówek #2_"/>
    <w:link w:val="Nagwek21"/>
    <w:qFormat/>
    <w:rsid w:val="003E6EFA"/>
    <w:rPr>
      <w:b/>
      <w:bCs/>
      <w:shd w:val="clear" w:color="auto" w:fill="FFFFFF"/>
    </w:rPr>
  </w:style>
  <w:style w:type="paragraph" w:customStyle="1" w:styleId="Nagwek21">
    <w:name w:val="Nagłówek #2"/>
    <w:basedOn w:val="Normalny"/>
    <w:link w:val="Nagwek20"/>
    <w:qFormat/>
    <w:rsid w:val="003E6EFA"/>
    <w:pPr>
      <w:widowControl w:val="0"/>
      <w:shd w:val="clear" w:color="auto" w:fill="FFFFFF"/>
      <w:spacing w:after="600" w:line="240" w:lineRule="atLeast"/>
      <w:ind w:hanging="1320"/>
      <w:jc w:val="center"/>
      <w:outlineLvl w:val="1"/>
    </w:pPr>
    <w:rPr>
      <w:rFonts w:asciiTheme="minorHAnsi" w:eastAsiaTheme="minorHAnsi" w:hAnsiTheme="minorHAnsi" w:cstheme="minorBidi"/>
      <w:b/>
      <w:bCs/>
      <w:lang w:eastAsia="en-US"/>
    </w:rPr>
  </w:style>
  <w:style w:type="character" w:customStyle="1" w:styleId="Teksttreci2Pogrubienie">
    <w:name w:val="Tekst treści (2) + Pogrubienie"/>
    <w:qFormat/>
    <w:rsid w:val="003E6EFA"/>
    <w:rPr>
      <w:rFonts w:ascii="Times New Roman" w:hAnsi="Times New Roman" w:cs="Times New Roman"/>
      <w:b/>
      <w:bCs/>
      <w:u w:val="none"/>
    </w:rPr>
  </w:style>
  <w:style w:type="character" w:customStyle="1" w:styleId="Nagwek10">
    <w:name w:val="Nagłówek #1_"/>
    <w:link w:val="Nagwek11"/>
    <w:qFormat/>
    <w:rsid w:val="003E6EFA"/>
    <w:rPr>
      <w:b/>
      <w:bCs/>
      <w:shd w:val="clear" w:color="auto" w:fill="FFFFFF"/>
    </w:rPr>
  </w:style>
  <w:style w:type="paragraph" w:customStyle="1" w:styleId="Nagwek11">
    <w:name w:val="Nagłówek #1"/>
    <w:basedOn w:val="Normalny"/>
    <w:link w:val="Nagwek10"/>
    <w:qFormat/>
    <w:rsid w:val="003E6EFA"/>
    <w:pPr>
      <w:widowControl w:val="0"/>
      <w:shd w:val="clear" w:color="auto" w:fill="FFFFFF"/>
      <w:spacing w:before="300" w:after="300" w:line="240" w:lineRule="atLeast"/>
      <w:jc w:val="center"/>
      <w:outlineLvl w:val="0"/>
    </w:pPr>
    <w:rPr>
      <w:rFonts w:asciiTheme="minorHAnsi" w:eastAsiaTheme="minorHAnsi" w:hAnsiTheme="minorHAnsi" w:cstheme="minorBidi"/>
      <w:b/>
      <w:bCs/>
      <w:lang w:eastAsia="en-US"/>
    </w:rPr>
  </w:style>
  <w:style w:type="character" w:customStyle="1" w:styleId="Nagwek22">
    <w:name w:val="Nagłówek #2 (2)_"/>
    <w:link w:val="Nagwek220"/>
    <w:qFormat/>
    <w:rsid w:val="003E6EFA"/>
    <w:rPr>
      <w:b/>
      <w:bCs/>
      <w:shd w:val="clear" w:color="auto" w:fill="FFFFFF"/>
    </w:rPr>
  </w:style>
  <w:style w:type="paragraph" w:customStyle="1" w:styleId="Nagwek220">
    <w:name w:val="Nagłówek #2 (2)"/>
    <w:basedOn w:val="Normalny"/>
    <w:link w:val="Nagwek22"/>
    <w:qFormat/>
    <w:rsid w:val="003E6EFA"/>
    <w:pPr>
      <w:widowControl w:val="0"/>
      <w:shd w:val="clear" w:color="auto" w:fill="FFFFFF"/>
      <w:spacing w:before="360" w:after="240" w:line="240" w:lineRule="atLeast"/>
      <w:jc w:val="center"/>
      <w:outlineLvl w:val="1"/>
    </w:pPr>
    <w:rPr>
      <w:rFonts w:asciiTheme="minorHAnsi" w:eastAsiaTheme="minorHAnsi" w:hAnsiTheme="minorHAnsi" w:cstheme="minorBidi"/>
      <w:b/>
      <w:bCs/>
      <w:lang w:eastAsia="en-US"/>
    </w:rPr>
  </w:style>
  <w:style w:type="character" w:customStyle="1" w:styleId="Nagwek2212pt">
    <w:name w:val="Nagłówek #2 (2) + 12 pt"/>
    <w:qFormat/>
    <w:rsid w:val="003E6EFA"/>
    <w:rPr>
      <w:rFonts w:ascii="Times New Roman" w:hAnsi="Times New Roman" w:cs="Times New Roman"/>
      <w:b/>
      <w:bCs/>
      <w:sz w:val="24"/>
      <w:szCs w:val="24"/>
      <w:u w:val="none"/>
    </w:rPr>
  </w:style>
  <w:style w:type="character" w:customStyle="1" w:styleId="Tekstpodstawowy3Znak1">
    <w:name w:val="Tekst podstawowy 3 Znak1"/>
    <w:uiPriority w:val="99"/>
    <w:semiHidden/>
    <w:locked/>
    <w:rsid w:val="003E6EFA"/>
    <w:rPr>
      <w:rFonts w:ascii="Arial" w:hAnsi="Arial" w:cs="Arial"/>
      <w:sz w:val="22"/>
      <w:szCs w:val="24"/>
    </w:rPr>
  </w:style>
  <w:style w:type="paragraph" w:styleId="Nagwekwykazurde">
    <w:name w:val="toa heading"/>
    <w:basedOn w:val="Normalny"/>
    <w:next w:val="Normalny"/>
    <w:uiPriority w:val="99"/>
    <w:rsid w:val="003E6EFA"/>
    <w:pPr>
      <w:spacing w:before="120" w:after="0" w:line="240" w:lineRule="auto"/>
      <w:jc w:val="both"/>
    </w:pPr>
    <w:rPr>
      <w:rFonts w:ascii="Arial" w:hAnsi="Arial" w:cs="Arial"/>
      <w:b/>
      <w:bCs/>
      <w:spacing w:val="-5"/>
      <w:sz w:val="24"/>
      <w:szCs w:val="24"/>
      <w:lang w:eastAsia="en-US"/>
    </w:rPr>
  </w:style>
  <w:style w:type="paragraph" w:styleId="Indeks5">
    <w:name w:val="index 5"/>
    <w:basedOn w:val="Normalny"/>
    <w:next w:val="Normalny"/>
    <w:autoRedefine/>
    <w:uiPriority w:val="99"/>
    <w:rsid w:val="003E6EFA"/>
    <w:pPr>
      <w:spacing w:after="0" w:line="240" w:lineRule="auto"/>
      <w:ind w:left="1000" w:hanging="200"/>
      <w:jc w:val="both"/>
    </w:pPr>
    <w:rPr>
      <w:rFonts w:ascii="Arial" w:hAnsi="Arial" w:cs="Arial"/>
      <w:spacing w:val="-5"/>
      <w:sz w:val="20"/>
      <w:szCs w:val="20"/>
      <w:lang w:eastAsia="en-US"/>
    </w:rPr>
  </w:style>
  <w:style w:type="paragraph" w:styleId="Lista-kontynuacja4">
    <w:name w:val="List Continue 4"/>
    <w:basedOn w:val="Normalny"/>
    <w:uiPriority w:val="99"/>
    <w:semiHidden/>
    <w:rsid w:val="003E6EFA"/>
    <w:pPr>
      <w:spacing w:after="120" w:line="240" w:lineRule="auto"/>
      <w:ind w:left="1132"/>
      <w:jc w:val="both"/>
    </w:pPr>
    <w:rPr>
      <w:rFonts w:ascii="Arial" w:hAnsi="Arial" w:cs="Arial"/>
      <w:spacing w:val="-5"/>
      <w:sz w:val="20"/>
      <w:szCs w:val="20"/>
      <w:lang w:eastAsia="en-US"/>
    </w:rPr>
  </w:style>
  <w:style w:type="paragraph" w:styleId="Lista-kontynuacja5">
    <w:name w:val="List Continue 5"/>
    <w:basedOn w:val="Normalny"/>
    <w:uiPriority w:val="99"/>
    <w:semiHidden/>
    <w:rsid w:val="003E6EFA"/>
    <w:pPr>
      <w:spacing w:after="120" w:line="240" w:lineRule="auto"/>
      <w:ind w:left="1415"/>
      <w:jc w:val="both"/>
    </w:pPr>
    <w:rPr>
      <w:rFonts w:ascii="Arial" w:hAnsi="Arial" w:cs="Arial"/>
      <w:spacing w:val="-5"/>
      <w:sz w:val="20"/>
      <w:szCs w:val="20"/>
      <w:lang w:eastAsia="en-US"/>
    </w:rPr>
  </w:style>
  <w:style w:type="character" w:styleId="HTML-cytat">
    <w:name w:val="HTML Cite"/>
    <w:uiPriority w:val="99"/>
    <w:rsid w:val="003E6EFA"/>
    <w:rPr>
      <w:rFonts w:ascii="Times New Roman" w:hAnsi="Times New Roman" w:cs="Times New Roman"/>
      <w:i/>
      <w:iCs/>
    </w:rPr>
  </w:style>
  <w:style w:type="character" w:styleId="Odwoanieprzypisukocowego">
    <w:name w:val="endnote reference"/>
    <w:basedOn w:val="Domylnaczcionkaakapitu"/>
    <w:unhideWhenUsed/>
    <w:rsid w:val="003E6EFA"/>
    <w:rPr>
      <w:vertAlign w:val="superscript"/>
    </w:rPr>
  </w:style>
  <w:style w:type="character" w:customStyle="1" w:styleId="NagwekZnak1">
    <w:name w:val="Nagłówek Znak1"/>
    <w:aliases w:val="Nagłówek Znak2 Znak,Nagłówek Znak1 Znak Znak,Nagłówek strony Znak Znak Znak,Nagłówek Znak Znak Znak Znak,Nagłówek Znak Znak1 Znak"/>
    <w:basedOn w:val="Domylnaczcionkaakapitu"/>
    <w:semiHidden/>
    <w:rsid w:val="003E6EFA"/>
    <w:rPr>
      <w:rFonts w:ascii="Times New Roman" w:hAnsi="Times New Roman" w:cs="Times New Roman"/>
      <w:sz w:val="24"/>
      <w:szCs w:val="24"/>
      <w:lang w:eastAsia="pl-PL"/>
    </w:rPr>
  </w:style>
  <w:style w:type="character" w:customStyle="1" w:styleId="skypec2ctextspan">
    <w:name w:val="skype_c2c_text_span"/>
    <w:basedOn w:val="Domylnaczcionkaakapitu"/>
    <w:rsid w:val="003E6EFA"/>
  </w:style>
  <w:style w:type="character" w:customStyle="1" w:styleId="xbe">
    <w:name w:val="_xbe"/>
    <w:basedOn w:val="Domylnaczcionkaakapitu"/>
    <w:rsid w:val="003E6EFA"/>
  </w:style>
  <w:style w:type="character" w:customStyle="1" w:styleId="apple-converted-space">
    <w:name w:val="apple-converted-space"/>
    <w:basedOn w:val="Domylnaczcionkaakapitu"/>
    <w:qFormat/>
    <w:rsid w:val="003E6EFA"/>
  </w:style>
  <w:style w:type="character" w:customStyle="1" w:styleId="Nagwek1Znak1">
    <w:name w:val="Nagłówek 1 Znak1"/>
    <w:aliases w:val="Znak2 Znak1"/>
    <w:basedOn w:val="Domylnaczcionkaakapitu"/>
    <w:rsid w:val="003E6EFA"/>
    <w:rPr>
      <w:rFonts w:asciiTheme="majorHAnsi" w:eastAsiaTheme="majorEastAsia" w:hAnsiTheme="majorHAnsi" w:cstheme="majorBidi"/>
      <w:b/>
      <w:bCs/>
      <w:color w:val="2E74B5" w:themeColor="accent1" w:themeShade="BF"/>
      <w:sz w:val="28"/>
      <w:szCs w:val="28"/>
      <w:lang w:val="pl-PL"/>
    </w:rPr>
  </w:style>
  <w:style w:type="character" w:customStyle="1" w:styleId="ng-binding">
    <w:name w:val="ng-binding"/>
    <w:basedOn w:val="Domylnaczcionkaakapitu"/>
    <w:rsid w:val="003E6EFA"/>
  </w:style>
  <w:style w:type="character" w:customStyle="1" w:styleId="bbtext">
    <w:name w:val="bbtext"/>
    <w:rsid w:val="003E6EFA"/>
  </w:style>
  <w:style w:type="numbering" w:customStyle="1" w:styleId="Bezlisty11">
    <w:name w:val="Bez listy11"/>
    <w:next w:val="Bezlisty"/>
    <w:uiPriority w:val="99"/>
    <w:semiHidden/>
    <w:unhideWhenUsed/>
    <w:rsid w:val="003E6EFA"/>
  </w:style>
  <w:style w:type="character" w:customStyle="1" w:styleId="TekstpodstawowyZnak1">
    <w:name w:val="Tekst podstawowy Znak1"/>
    <w:aliases w:val="LOAN Znak1"/>
    <w:basedOn w:val="Domylnaczcionkaakapitu"/>
    <w:semiHidden/>
    <w:rsid w:val="003E6EFA"/>
    <w:rPr>
      <w:rFonts w:ascii="Times New Roman" w:eastAsia="Times New Roman" w:hAnsi="Times New Roman" w:cs="Times New Roman"/>
      <w:sz w:val="24"/>
      <w:szCs w:val="24"/>
      <w:lang w:eastAsia="pl-PL"/>
    </w:rPr>
  </w:style>
  <w:style w:type="character" w:customStyle="1" w:styleId="TekstdymkaZnak1">
    <w:name w:val="Tekst dymka Znak1"/>
    <w:aliases w:val="Znak Znak Znak1"/>
    <w:basedOn w:val="Domylnaczcionkaakapitu"/>
    <w:semiHidden/>
    <w:rsid w:val="003E6EFA"/>
    <w:rPr>
      <w:rFonts w:ascii="Tahoma" w:eastAsia="Times New Roman" w:hAnsi="Tahoma" w:cs="Tahoma"/>
      <w:sz w:val="16"/>
      <w:szCs w:val="16"/>
      <w:lang w:eastAsia="pl-PL"/>
    </w:rPr>
  </w:style>
  <w:style w:type="numbering" w:customStyle="1" w:styleId="Bezlisty111">
    <w:name w:val="Bez listy111"/>
    <w:next w:val="Bezlisty"/>
    <w:uiPriority w:val="99"/>
    <w:semiHidden/>
    <w:unhideWhenUsed/>
    <w:rsid w:val="003E6EFA"/>
  </w:style>
  <w:style w:type="character" w:customStyle="1" w:styleId="UyteHipercze1">
    <w:name w:val="UżyteHiperłącze1"/>
    <w:basedOn w:val="Domylnaczcionkaakapitu"/>
    <w:semiHidden/>
    <w:unhideWhenUsed/>
    <w:rsid w:val="003E6EFA"/>
    <w:rPr>
      <w:color w:val="800080"/>
      <w:u w:val="single"/>
    </w:rPr>
  </w:style>
  <w:style w:type="numbering" w:customStyle="1" w:styleId="Bezlisty2">
    <w:name w:val="Bez listy2"/>
    <w:next w:val="Bezlisty"/>
    <w:uiPriority w:val="99"/>
    <w:semiHidden/>
    <w:rsid w:val="003E6EFA"/>
  </w:style>
  <w:style w:type="numbering" w:customStyle="1" w:styleId="Bezlisty12">
    <w:name w:val="Bez listy12"/>
    <w:next w:val="Bezlisty"/>
    <w:uiPriority w:val="99"/>
    <w:semiHidden/>
    <w:unhideWhenUsed/>
    <w:rsid w:val="003E6EFA"/>
  </w:style>
  <w:style w:type="paragraph" w:customStyle="1" w:styleId="dt">
    <w:name w:val="dt"/>
    <w:basedOn w:val="Normalny"/>
    <w:rsid w:val="003E6EFA"/>
    <w:pPr>
      <w:spacing w:before="100" w:beforeAutospacing="1" w:after="100" w:afterAutospacing="1" w:line="240" w:lineRule="auto"/>
    </w:pPr>
    <w:rPr>
      <w:rFonts w:ascii="Times New Roman" w:hAnsi="Times New Roman"/>
      <w:sz w:val="24"/>
      <w:szCs w:val="24"/>
    </w:rPr>
  </w:style>
  <w:style w:type="paragraph" w:customStyle="1" w:styleId="dd">
    <w:name w:val="dd"/>
    <w:basedOn w:val="Normalny"/>
    <w:rsid w:val="003E6EFA"/>
    <w:pPr>
      <w:spacing w:before="100" w:beforeAutospacing="1" w:after="100" w:afterAutospacing="1" w:line="240" w:lineRule="auto"/>
    </w:pPr>
    <w:rPr>
      <w:rFonts w:ascii="Times New Roman" w:hAnsi="Times New Roman"/>
      <w:sz w:val="24"/>
      <w:szCs w:val="24"/>
    </w:rPr>
  </w:style>
  <w:style w:type="paragraph" w:customStyle="1" w:styleId="dpt">
    <w:name w:val="dpt"/>
    <w:basedOn w:val="Normalny"/>
    <w:rsid w:val="003E6EFA"/>
    <w:pPr>
      <w:spacing w:before="100" w:beforeAutospacing="1" w:after="100" w:afterAutospacing="1" w:line="240" w:lineRule="auto"/>
    </w:pPr>
    <w:rPr>
      <w:rFonts w:ascii="Times New Roman" w:hAnsi="Times New Roman"/>
      <w:sz w:val="24"/>
      <w:szCs w:val="24"/>
    </w:rPr>
  </w:style>
  <w:style w:type="numbering" w:customStyle="1" w:styleId="Bezlisty1111">
    <w:name w:val="Bez listy1111"/>
    <w:next w:val="Bezlisty"/>
    <w:uiPriority w:val="99"/>
    <w:semiHidden/>
    <w:unhideWhenUsed/>
    <w:rsid w:val="003E6EFA"/>
  </w:style>
  <w:style w:type="numbering" w:customStyle="1" w:styleId="Bezlisty21">
    <w:name w:val="Bez listy21"/>
    <w:next w:val="Bezlisty"/>
    <w:uiPriority w:val="99"/>
    <w:semiHidden/>
    <w:unhideWhenUsed/>
    <w:rsid w:val="003E6EFA"/>
  </w:style>
  <w:style w:type="numbering" w:customStyle="1" w:styleId="Bezlisty11111">
    <w:name w:val="Bez listy11111"/>
    <w:next w:val="Bezlisty"/>
    <w:uiPriority w:val="99"/>
    <w:semiHidden/>
    <w:unhideWhenUsed/>
    <w:rsid w:val="003E6EFA"/>
  </w:style>
  <w:style w:type="numbering" w:customStyle="1" w:styleId="Bezlisty3">
    <w:name w:val="Bez listy3"/>
    <w:next w:val="Bezlisty"/>
    <w:uiPriority w:val="99"/>
    <w:semiHidden/>
    <w:unhideWhenUsed/>
    <w:rsid w:val="003E6EFA"/>
  </w:style>
  <w:style w:type="table" w:customStyle="1" w:styleId="Tabela-Siatka12">
    <w:name w:val="Tabela - Siatka12"/>
    <w:basedOn w:val="Standardowy"/>
    <w:next w:val="Tabela-Siatka"/>
    <w:uiPriority w:val="39"/>
    <w:rsid w:val="003E6EFA"/>
    <w:pPr>
      <w:spacing w:after="0" w:line="240" w:lineRule="auto"/>
    </w:pPr>
    <w:rPr>
      <w:rFonts w:ascii="Times New Roman" w:eastAsia="Times New Roman" w:hAnsi="Times New Roman" w:cs="Times New Roman"/>
      <w:sz w:val="20"/>
      <w:szCs w:val="20"/>
      <w:lang w:val="cs-CZ"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21">
    <w:name w:val="Bez listy121"/>
    <w:next w:val="Bezlisty"/>
    <w:uiPriority w:val="99"/>
    <w:semiHidden/>
    <w:unhideWhenUsed/>
    <w:rsid w:val="003E6EFA"/>
  </w:style>
  <w:style w:type="numbering" w:customStyle="1" w:styleId="Bezlisty211">
    <w:name w:val="Bez listy211"/>
    <w:next w:val="Bezlisty"/>
    <w:uiPriority w:val="99"/>
    <w:semiHidden/>
    <w:unhideWhenUsed/>
    <w:rsid w:val="003E6EFA"/>
  </w:style>
  <w:style w:type="table" w:customStyle="1" w:styleId="Tabela-Siatka111">
    <w:name w:val="Tabela - Siatka111"/>
    <w:basedOn w:val="Standardowy"/>
    <w:next w:val="Tabela-Siatka"/>
    <w:uiPriority w:val="39"/>
    <w:rsid w:val="003E6EFA"/>
    <w:pPr>
      <w:spacing w:after="0" w:line="240" w:lineRule="auto"/>
    </w:pPr>
    <w:rPr>
      <w:rFonts w:ascii="Times New Roman" w:eastAsia="Times New Roman" w:hAnsi="Times New Roman" w:cs="Times New Roman"/>
      <w:sz w:val="20"/>
      <w:szCs w:val="20"/>
      <w:lang w:val="cs-CZ"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2">
    <w:name w:val="Bez listy112"/>
    <w:next w:val="Bezlisty"/>
    <w:uiPriority w:val="99"/>
    <w:semiHidden/>
    <w:unhideWhenUsed/>
    <w:rsid w:val="003E6EFA"/>
  </w:style>
  <w:style w:type="numbering" w:customStyle="1" w:styleId="Bezlisty4">
    <w:name w:val="Bez listy4"/>
    <w:next w:val="Bezlisty"/>
    <w:uiPriority w:val="99"/>
    <w:semiHidden/>
    <w:unhideWhenUsed/>
    <w:rsid w:val="003E6EFA"/>
  </w:style>
  <w:style w:type="numbering" w:customStyle="1" w:styleId="Bezlisty13">
    <w:name w:val="Bez listy13"/>
    <w:next w:val="Bezlisty"/>
    <w:uiPriority w:val="99"/>
    <w:semiHidden/>
    <w:unhideWhenUsed/>
    <w:rsid w:val="003E6EFA"/>
  </w:style>
  <w:style w:type="table" w:customStyle="1" w:styleId="Tabela-Siatka13">
    <w:name w:val="Tabela - Siatka13"/>
    <w:basedOn w:val="Standardowy"/>
    <w:next w:val="Tabela-Siatka"/>
    <w:uiPriority w:val="39"/>
    <w:rsid w:val="003E6EF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3">
    <w:name w:val="Bez listy113"/>
    <w:next w:val="Bezlisty"/>
    <w:uiPriority w:val="99"/>
    <w:semiHidden/>
    <w:unhideWhenUsed/>
    <w:rsid w:val="003E6EFA"/>
  </w:style>
  <w:style w:type="table" w:customStyle="1" w:styleId="Tabela-Siatka22">
    <w:name w:val="Tabela - Siatka22"/>
    <w:basedOn w:val="Standardowy"/>
    <w:next w:val="Tabela-Siatka"/>
    <w:uiPriority w:val="59"/>
    <w:rsid w:val="003E6EFA"/>
    <w:pPr>
      <w:spacing w:after="0" w:line="240" w:lineRule="auto"/>
    </w:pPr>
    <w:rPr>
      <w:rFonts w:ascii="Times New Roman" w:eastAsia="Times New Roman" w:hAnsi="Times New Roman" w:cs="Times New Roman"/>
      <w:sz w:val="20"/>
      <w:szCs w:val="20"/>
      <w:lang w:val="cs-CZ"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2">
    <w:name w:val="Tabela - Siatka112"/>
    <w:basedOn w:val="Standardowy"/>
    <w:next w:val="Tabela-Siatka"/>
    <w:uiPriority w:val="39"/>
    <w:rsid w:val="003E6EFA"/>
    <w:pPr>
      <w:spacing w:after="0" w:line="240" w:lineRule="auto"/>
    </w:pPr>
    <w:rPr>
      <w:rFonts w:ascii="Times New Roman" w:eastAsia="Times New Roman" w:hAnsi="Times New Roman" w:cs="Times New Roman"/>
      <w:sz w:val="20"/>
      <w:szCs w:val="20"/>
      <w:lang w:val="cs-CZ"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2">
    <w:name w:val="Bez listy22"/>
    <w:next w:val="Bezlisty"/>
    <w:uiPriority w:val="99"/>
    <w:semiHidden/>
    <w:rsid w:val="003E6EFA"/>
  </w:style>
  <w:style w:type="numbering" w:customStyle="1" w:styleId="Bezlisty122">
    <w:name w:val="Bez listy122"/>
    <w:next w:val="Bezlisty"/>
    <w:uiPriority w:val="99"/>
    <w:semiHidden/>
    <w:unhideWhenUsed/>
    <w:rsid w:val="003E6EFA"/>
  </w:style>
  <w:style w:type="numbering" w:customStyle="1" w:styleId="Bezlisty1112">
    <w:name w:val="Bez listy1112"/>
    <w:next w:val="Bezlisty"/>
    <w:uiPriority w:val="99"/>
    <w:semiHidden/>
    <w:unhideWhenUsed/>
    <w:rsid w:val="003E6EFA"/>
  </w:style>
  <w:style w:type="numbering" w:customStyle="1" w:styleId="Bezlisty212">
    <w:name w:val="Bez listy212"/>
    <w:next w:val="Bezlisty"/>
    <w:uiPriority w:val="99"/>
    <w:semiHidden/>
    <w:unhideWhenUsed/>
    <w:rsid w:val="003E6EFA"/>
  </w:style>
  <w:style w:type="numbering" w:customStyle="1" w:styleId="Bezlisty111111">
    <w:name w:val="Bez listy111111"/>
    <w:next w:val="Bezlisty"/>
    <w:uiPriority w:val="99"/>
    <w:semiHidden/>
    <w:unhideWhenUsed/>
    <w:rsid w:val="003E6EFA"/>
  </w:style>
  <w:style w:type="numbering" w:customStyle="1" w:styleId="Bezlisty31">
    <w:name w:val="Bez listy31"/>
    <w:next w:val="Bezlisty"/>
    <w:uiPriority w:val="99"/>
    <w:semiHidden/>
    <w:unhideWhenUsed/>
    <w:rsid w:val="003E6EFA"/>
  </w:style>
  <w:style w:type="table" w:customStyle="1" w:styleId="Tabela-Siatka121">
    <w:name w:val="Tabela - Siatka121"/>
    <w:basedOn w:val="Standardowy"/>
    <w:next w:val="Tabela-Siatka"/>
    <w:uiPriority w:val="39"/>
    <w:rsid w:val="003E6EFA"/>
    <w:pPr>
      <w:spacing w:after="0" w:line="240" w:lineRule="auto"/>
    </w:pPr>
    <w:rPr>
      <w:rFonts w:ascii="Times New Roman" w:eastAsia="Times New Roman" w:hAnsi="Times New Roman" w:cs="Times New Roman"/>
      <w:sz w:val="20"/>
      <w:szCs w:val="20"/>
      <w:lang w:val="cs-CZ"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211">
    <w:name w:val="Bez listy1211"/>
    <w:next w:val="Bezlisty"/>
    <w:uiPriority w:val="99"/>
    <w:semiHidden/>
    <w:unhideWhenUsed/>
    <w:rsid w:val="003E6EFA"/>
  </w:style>
  <w:style w:type="numbering" w:customStyle="1" w:styleId="Bezlisty2111">
    <w:name w:val="Bez listy2111"/>
    <w:next w:val="Bezlisty"/>
    <w:uiPriority w:val="99"/>
    <w:semiHidden/>
    <w:unhideWhenUsed/>
    <w:rsid w:val="003E6EFA"/>
  </w:style>
  <w:style w:type="table" w:customStyle="1" w:styleId="Tabela-Siatka211">
    <w:name w:val="Tabela - Siatka211"/>
    <w:basedOn w:val="Standardowy"/>
    <w:next w:val="Tabela-Siatka"/>
    <w:uiPriority w:val="59"/>
    <w:rsid w:val="003E6EFA"/>
    <w:pPr>
      <w:spacing w:after="0" w:line="240" w:lineRule="auto"/>
    </w:pPr>
    <w:rPr>
      <w:rFonts w:ascii="Times New Roman" w:eastAsia="Times New Roman" w:hAnsi="Times New Roman" w:cs="Times New Roman"/>
      <w:sz w:val="20"/>
      <w:szCs w:val="20"/>
      <w:lang w:val="cs-CZ"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1">
    <w:name w:val="Tabela - Siatka1111"/>
    <w:basedOn w:val="Standardowy"/>
    <w:next w:val="Tabela-Siatka"/>
    <w:uiPriority w:val="39"/>
    <w:rsid w:val="003E6EFA"/>
    <w:pPr>
      <w:spacing w:after="0" w:line="240" w:lineRule="auto"/>
    </w:pPr>
    <w:rPr>
      <w:rFonts w:ascii="Times New Roman" w:eastAsia="Times New Roman" w:hAnsi="Times New Roman" w:cs="Times New Roman"/>
      <w:sz w:val="20"/>
      <w:szCs w:val="20"/>
      <w:lang w:val="cs-CZ"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21">
    <w:name w:val="Bez listy1121"/>
    <w:next w:val="Bezlisty"/>
    <w:uiPriority w:val="99"/>
    <w:semiHidden/>
    <w:unhideWhenUsed/>
    <w:rsid w:val="003E6EFA"/>
  </w:style>
  <w:style w:type="numbering" w:customStyle="1" w:styleId="Bezlisty5">
    <w:name w:val="Bez listy5"/>
    <w:next w:val="Bezlisty"/>
    <w:uiPriority w:val="99"/>
    <w:semiHidden/>
    <w:unhideWhenUsed/>
    <w:rsid w:val="003E6EFA"/>
  </w:style>
  <w:style w:type="table" w:customStyle="1" w:styleId="Tabela-Siatka5">
    <w:name w:val="Tabela - Siatka5"/>
    <w:basedOn w:val="Standardowy"/>
    <w:next w:val="Tabela-Siatka"/>
    <w:uiPriority w:val="59"/>
    <w:rsid w:val="003E6EF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ndokumentuZnak">
    <w:name w:val="Plan dokumentu Znak"/>
    <w:qFormat/>
    <w:rsid w:val="003E6EFA"/>
    <w:rPr>
      <w:rFonts w:ascii="Tahoma" w:eastAsia="Times New Roman" w:hAnsi="Tahoma" w:cs="Tahoma"/>
      <w:sz w:val="16"/>
      <w:szCs w:val="16"/>
      <w:lang w:val="pl-PL"/>
    </w:rPr>
  </w:style>
  <w:style w:type="character" w:customStyle="1" w:styleId="black">
    <w:name w:val="black"/>
    <w:basedOn w:val="Domylnaczcionkaakapitu"/>
    <w:rsid w:val="003E6EFA"/>
  </w:style>
  <w:style w:type="character" w:customStyle="1" w:styleId="wartosc">
    <w:name w:val="wartosc"/>
    <w:basedOn w:val="Domylnaczcionkaakapitu"/>
    <w:rsid w:val="003E6EFA"/>
  </w:style>
  <w:style w:type="paragraph" w:customStyle="1" w:styleId="font5">
    <w:name w:val="font5"/>
    <w:basedOn w:val="Normalny"/>
    <w:rsid w:val="0066667F"/>
    <w:pPr>
      <w:spacing w:before="100" w:beforeAutospacing="1" w:after="100" w:afterAutospacing="1" w:line="240" w:lineRule="auto"/>
    </w:pPr>
    <w:rPr>
      <w:rFonts w:cs="Calibri"/>
      <w:color w:val="000000"/>
      <w:sz w:val="18"/>
      <w:szCs w:val="18"/>
    </w:rPr>
  </w:style>
  <w:style w:type="paragraph" w:customStyle="1" w:styleId="xl65">
    <w:name w:val="xl65"/>
    <w:basedOn w:val="Normalny"/>
    <w:rsid w:val="0066667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hAnsi="Arial" w:cs="Arial"/>
      <w:b/>
      <w:bCs/>
      <w:sz w:val="18"/>
      <w:szCs w:val="18"/>
    </w:rPr>
  </w:style>
  <w:style w:type="paragraph" w:customStyle="1" w:styleId="xl66">
    <w:name w:val="xl66"/>
    <w:basedOn w:val="Normalny"/>
    <w:rsid w:val="0066667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hAnsi="Arial" w:cs="Arial"/>
      <w:b/>
      <w:bCs/>
      <w:sz w:val="18"/>
      <w:szCs w:val="18"/>
    </w:rPr>
  </w:style>
  <w:style w:type="paragraph" w:customStyle="1" w:styleId="xl67">
    <w:name w:val="xl67"/>
    <w:basedOn w:val="Normalny"/>
    <w:rsid w:val="00666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rPr>
  </w:style>
  <w:style w:type="paragraph" w:customStyle="1" w:styleId="xl68">
    <w:name w:val="xl68"/>
    <w:basedOn w:val="Normalny"/>
    <w:rsid w:val="00666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sz w:val="18"/>
      <w:szCs w:val="18"/>
    </w:rPr>
  </w:style>
  <w:style w:type="paragraph" w:customStyle="1" w:styleId="xl69">
    <w:name w:val="xl69"/>
    <w:basedOn w:val="Normalny"/>
    <w:rsid w:val="0066667F"/>
    <w:pPr>
      <w:spacing w:before="100" w:beforeAutospacing="1" w:after="100" w:afterAutospacing="1" w:line="240" w:lineRule="auto"/>
    </w:pPr>
    <w:rPr>
      <w:rFonts w:ascii="Times New Roman" w:hAnsi="Times New Roman"/>
      <w:sz w:val="18"/>
      <w:szCs w:val="18"/>
    </w:rPr>
  </w:style>
  <w:style w:type="paragraph" w:customStyle="1" w:styleId="xl70">
    <w:name w:val="xl70"/>
    <w:basedOn w:val="Normalny"/>
    <w:rsid w:val="00995D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71">
    <w:name w:val="xl71"/>
    <w:basedOn w:val="Normalny"/>
    <w:rsid w:val="00995D6E"/>
    <w:pPr>
      <w:spacing w:before="100" w:beforeAutospacing="1" w:after="100" w:afterAutospacing="1" w:line="240" w:lineRule="auto"/>
      <w:jc w:val="center"/>
      <w:textAlignment w:val="center"/>
    </w:pPr>
    <w:rPr>
      <w:rFonts w:ascii="Times New Roman" w:hAnsi="Times New Roman"/>
      <w:sz w:val="18"/>
      <w:szCs w:val="18"/>
    </w:rPr>
  </w:style>
  <w:style w:type="numbering" w:customStyle="1" w:styleId="Bezlisty6">
    <w:name w:val="Bez listy6"/>
    <w:next w:val="Bezlisty"/>
    <w:uiPriority w:val="99"/>
    <w:semiHidden/>
    <w:unhideWhenUsed/>
    <w:rsid w:val="00995D6E"/>
  </w:style>
  <w:style w:type="paragraph" w:customStyle="1" w:styleId="Nagwek41">
    <w:name w:val="Nagłówek 41"/>
    <w:basedOn w:val="Normalny"/>
    <w:next w:val="Normalny"/>
    <w:unhideWhenUsed/>
    <w:qFormat/>
    <w:rsid w:val="00995D6E"/>
    <w:pPr>
      <w:keepNext/>
      <w:keepLines/>
      <w:spacing w:before="40" w:after="0"/>
      <w:outlineLvl w:val="3"/>
    </w:pPr>
    <w:rPr>
      <w:rFonts w:ascii="Calibri Light" w:hAnsi="Calibri Light"/>
      <w:i/>
      <w:iCs/>
      <w:color w:val="2E74B5"/>
    </w:rPr>
  </w:style>
  <w:style w:type="paragraph" w:customStyle="1" w:styleId="Nagwek71">
    <w:name w:val="Nagłówek 71"/>
    <w:basedOn w:val="Normalny"/>
    <w:next w:val="Normalny"/>
    <w:uiPriority w:val="99"/>
    <w:unhideWhenUsed/>
    <w:qFormat/>
    <w:rsid w:val="00995D6E"/>
    <w:pPr>
      <w:spacing w:before="240" w:after="60"/>
      <w:outlineLvl w:val="6"/>
    </w:pPr>
    <w:rPr>
      <w:sz w:val="24"/>
      <w:szCs w:val="24"/>
    </w:rPr>
  </w:style>
  <w:style w:type="numbering" w:customStyle="1" w:styleId="Bezlisty14">
    <w:name w:val="Bez listy14"/>
    <w:next w:val="Bezlisty"/>
    <w:uiPriority w:val="99"/>
    <w:semiHidden/>
    <w:unhideWhenUsed/>
    <w:rsid w:val="00995D6E"/>
  </w:style>
  <w:style w:type="numbering" w:customStyle="1" w:styleId="Bezlisty114">
    <w:name w:val="Bez listy114"/>
    <w:next w:val="Bezlisty"/>
    <w:uiPriority w:val="99"/>
    <w:semiHidden/>
    <w:unhideWhenUsed/>
    <w:rsid w:val="00995D6E"/>
  </w:style>
  <w:style w:type="numbering" w:customStyle="1" w:styleId="Bezlisty1113">
    <w:name w:val="Bez listy1113"/>
    <w:next w:val="Bezlisty"/>
    <w:uiPriority w:val="99"/>
    <w:semiHidden/>
    <w:unhideWhenUsed/>
    <w:rsid w:val="00995D6E"/>
  </w:style>
  <w:style w:type="numbering" w:customStyle="1" w:styleId="Bezlisty11112">
    <w:name w:val="Bez listy11112"/>
    <w:next w:val="Bezlisty"/>
    <w:uiPriority w:val="99"/>
    <w:semiHidden/>
    <w:unhideWhenUsed/>
    <w:rsid w:val="00995D6E"/>
  </w:style>
  <w:style w:type="numbering" w:customStyle="1" w:styleId="Bezlisty23">
    <w:name w:val="Bez listy23"/>
    <w:next w:val="Bezlisty"/>
    <w:uiPriority w:val="99"/>
    <w:semiHidden/>
    <w:rsid w:val="00995D6E"/>
  </w:style>
  <w:style w:type="numbering" w:customStyle="1" w:styleId="Bezlisty123">
    <w:name w:val="Bez listy123"/>
    <w:next w:val="Bezlisty"/>
    <w:uiPriority w:val="99"/>
    <w:semiHidden/>
    <w:unhideWhenUsed/>
    <w:rsid w:val="00995D6E"/>
  </w:style>
  <w:style w:type="numbering" w:customStyle="1" w:styleId="Bezlisty111112">
    <w:name w:val="Bez listy111112"/>
    <w:next w:val="Bezlisty"/>
    <w:uiPriority w:val="99"/>
    <w:semiHidden/>
    <w:unhideWhenUsed/>
    <w:rsid w:val="00995D6E"/>
  </w:style>
  <w:style w:type="numbering" w:customStyle="1" w:styleId="Bezlisty213">
    <w:name w:val="Bez listy213"/>
    <w:next w:val="Bezlisty"/>
    <w:uiPriority w:val="99"/>
    <w:semiHidden/>
    <w:unhideWhenUsed/>
    <w:rsid w:val="00995D6E"/>
  </w:style>
  <w:style w:type="numbering" w:customStyle="1" w:styleId="Bezlisty1111111">
    <w:name w:val="Bez listy1111111"/>
    <w:next w:val="Bezlisty"/>
    <w:uiPriority w:val="99"/>
    <w:semiHidden/>
    <w:unhideWhenUsed/>
    <w:rsid w:val="00995D6E"/>
  </w:style>
  <w:style w:type="numbering" w:customStyle="1" w:styleId="Bezlisty32">
    <w:name w:val="Bez listy32"/>
    <w:next w:val="Bezlisty"/>
    <w:uiPriority w:val="99"/>
    <w:semiHidden/>
    <w:unhideWhenUsed/>
    <w:rsid w:val="00995D6E"/>
  </w:style>
  <w:style w:type="numbering" w:customStyle="1" w:styleId="Bezlisty1212">
    <w:name w:val="Bez listy1212"/>
    <w:next w:val="Bezlisty"/>
    <w:uiPriority w:val="99"/>
    <w:semiHidden/>
    <w:unhideWhenUsed/>
    <w:rsid w:val="00995D6E"/>
  </w:style>
  <w:style w:type="numbering" w:customStyle="1" w:styleId="Bezlisty2112">
    <w:name w:val="Bez listy2112"/>
    <w:next w:val="Bezlisty"/>
    <w:uiPriority w:val="99"/>
    <w:semiHidden/>
    <w:unhideWhenUsed/>
    <w:rsid w:val="00995D6E"/>
  </w:style>
  <w:style w:type="numbering" w:customStyle="1" w:styleId="Bezlisty1122">
    <w:name w:val="Bez listy1122"/>
    <w:next w:val="Bezlisty"/>
    <w:uiPriority w:val="99"/>
    <w:semiHidden/>
    <w:unhideWhenUsed/>
    <w:rsid w:val="00995D6E"/>
  </w:style>
  <w:style w:type="numbering" w:customStyle="1" w:styleId="Bezlisty41">
    <w:name w:val="Bez listy41"/>
    <w:next w:val="Bezlisty"/>
    <w:uiPriority w:val="99"/>
    <w:semiHidden/>
    <w:unhideWhenUsed/>
    <w:rsid w:val="00995D6E"/>
  </w:style>
  <w:style w:type="numbering" w:customStyle="1" w:styleId="Bezlisty131">
    <w:name w:val="Bez listy131"/>
    <w:next w:val="Bezlisty"/>
    <w:uiPriority w:val="99"/>
    <w:semiHidden/>
    <w:unhideWhenUsed/>
    <w:rsid w:val="00995D6E"/>
  </w:style>
  <w:style w:type="numbering" w:customStyle="1" w:styleId="Bezlisty1131">
    <w:name w:val="Bez listy1131"/>
    <w:next w:val="Bezlisty"/>
    <w:uiPriority w:val="99"/>
    <w:semiHidden/>
    <w:unhideWhenUsed/>
    <w:rsid w:val="00995D6E"/>
  </w:style>
  <w:style w:type="numbering" w:customStyle="1" w:styleId="Bezlisty221">
    <w:name w:val="Bez listy221"/>
    <w:next w:val="Bezlisty"/>
    <w:uiPriority w:val="99"/>
    <w:semiHidden/>
    <w:rsid w:val="00995D6E"/>
  </w:style>
  <w:style w:type="numbering" w:customStyle="1" w:styleId="Bezlisty1221">
    <w:name w:val="Bez listy1221"/>
    <w:next w:val="Bezlisty"/>
    <w:uiPriority w:val="99"/>
    <w:semiHidden/>
    <w:unhideWhenUsed/>
    <w:rsid w:val="00995D6E"/>
  </w:style>
  <w:style w:type="numbering" w:customStyle="1" w:styleId="Bezlisty11121">
    <w:name w:val="Bez listy11121"/>
    <w:next w:val="Bezlisty"/>
    <w:uiPriority w:val="99"/>
    <w:semiHidden/>
    <w:unhideWhenUsed/>
    <w:rsid w:val="00995D6E"/>
  </w:style>
  <w:style w:type="numbering" w:customStyle="1" w:styleId="Bezlisty2121">
    <w:name w:val="Bez listy2121"/>
    <w:next w:val="Bezlisty"/>
    <w:uiPriority w:val="99"/>
    <w:semiHidden/>
    <w:unhideWhenUsed/>
    <w:rsid w:val="00995D6E"/>
  </w:style>
  <w:style w:type="numbering" w:customStyle="1" w:styleId="Bezlisty11111111">
    <w:name w:val="Bez listy11111111"/>
    <w:next w:val="Bezlisty"/>
    <w:uiPriority w:val="99"/>
    <w:semiHidden/>
    <w:unhideWhenUsed/>
    <w:rsid w:val="00995D6E"/>
  </w:style>
  <w:style w:type="numbering" w:customStyle="1" w:styleId="Bezlisty311">
    <w:name w:val="Bez listy311"/>
    <w:next w:val="Bezlisty"/>
    <w:uiPriority w:val="99"/>
    <w:semiHidden/>
    <w:unhideWhenUsed/>
    <w:rsid w:val="00995D6E"/>
  </w:style>
  <w:style w:type="numbering" w:customStyle="1" w:styleId="Bezlisty12111">
    <w:name w:val="Bez listy12111"/>
    <w:next w:val="Bezlisty"/>
    <w:uiPriority w:val="99"/>
    <w:semiHidden/>
    <w:unhideWhenUsed/>
    <w:rsid w:val="00995D6E"/>
  </w:style>
  <w:style w:type="numbering" w:customStyle="1" w:styleId="Bezlisty21111">
    <w:name w:val="Bez listy21111"/>
    <w:next w:val="Bezlisty"/>
    <w:uiPriority w:val="99"/>
    <w:semiHidden/>
    <w:unhideWhenUsed/>
    <w:rsid w:val="00995D6E"/>
  </w:style>
  <w:style w:type="numbering" w:customStyle="1" w:styleId="Bezlisty11211">
    <w:name w:val="Bez listy11211"/>
    <w:next w:val="Bezlisty"/>
    <w:uiPriority w:val="99"/>
    <w:semiHidden/>
    <w:unhideWhenUsed/>
    <w:rsid w:val="00995D6E"/>
  </w:style>
  <w:style w:type="numbering" w:customStyle="1" w:styleId="Bezlisty51">
    <w:name w:val="Bez listy51"/>
    <w:next w:val="Bezlisty"/>
    <w:uiPriority w:val="99"/>
    <w:semiHidden/>
    <w:unhideWhenUsed/>
    <w:rsid w:val="00995D6E"/>
  </w:style>
  <w:style w:type="character" w:customStyle="1" w:styleId="Nagwek4Znak1">
    <w:name w:val="Nagłówek 4 Znak1"/>
    <w:basedOn w:val="Domylnaczcionkaakapitu"/>
    <w:uiPriority w:val="9"/>
    <w:semiHidden/>
    <w:rsid w:val="00995D6E"/>
    <w:rPr>
      <w:rFonts w:ascii="Cambria" w:eastAsia="Times New Roman" w:hAnsi="Cambria" w:cs="Times New Roman"/>
      <w:b/>
      <w:bCs/>
      <w:i/>
      <w:iCs/>
      <w:color w:val="4F81BD"/>
    </w:rPr>
  </w:style>
  <w:style w:type="character" w:customStyle="1" w:styleId="Nagwek7Znak1">
    <w:name w:val="Nagłówek 7 Znak1"/>
    <w:basedOn w:val="Domylnaczcionkaakapitu"/>
    <w:uiPriority w:val="9"/>
    <w:semiHidden/>
    <w:rsid w:val="00995D6E"/>
    <w:rPr>
      <w:rFonts w:ascii="Cambria" w:eastAsia="Times New Roman" w:hAnsi="Cambria" w:cs="Times New Roman"/>
      <w:i/>
      <w:iCs/>
      <w:color w:val="404040"/>
    </w:rPr>
  </w:style>
  <w:style w:type="numbering" w:customStyle="1" w:styleId="Bezlisty7">
    <w:name w:val="Bez listy7"/>
    <w:next w:val="Bezlisty"/>
    <w:uiPriority w:val="99"/>
    <w:semiHidden/>
    <w:unhideWhenUsed/>
    <w:rsid w:val="000D3556"/>
  </w:style>
  <w:style w:type="table" w:customStyle="1" w:styleId="Tabela-Siatka6">
    <w:name w:val="Tabela - Siatka6"/>
    <w:basedOn w:val="Standardowy"/>
    <w:next w:val="Tabela-Siatka"/>
    <w:uiPriority w:val="59"/>
    <w:rsid w:val="000D3556"/>
    <w:pPr>
      <w:spacing w:after="0" w:line="240" w:lineRule="auto"/>
    </w:pPr>
    <w:rPr>
      <w:rFonts w:ascii="Times New Roman" w:eastAsia="Times New Roman" w:hAnsi="Times New Roman" w:cs="Times New Roman"/>
      <w:sz w:val="20"/>
      <w:szCs w:val="20"/>
      <w:lang w:val="cs-CZ"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 Znak2 Char"/>
    <w:rsid w:val="000D3556"/>
    <w:rPr>
      <w:rFonts w:ascii="Arial" w:eastAsia="Times New Roman" w:hAnsi="Arial" w:cs="Arial"/>
      <w:b/>
      <w:bCs/>
      <w:kern w:val="32"/>
      <w:sz w:val="32"/>
      <w:szCs w:val="32"/>
      <w:lang w:val="pl-PL"/>
    </w:rPr>
  </w:style>
  <w:style w:type="character" w:customStyle="1" w:styleId="size">
    <w:name w:val="size"/>
    <w:basedOn w:val="Domylnaczcionkaakapitu"/>
    <w:rsid w:val="000D3556"/>
  </w:style>
  <w:style w:type="character" w:customStyle="1" w:styleId="y0nh2bclpzrc">
    <w:name w:val="y0nh2b clpzrc"/>
    <w:basedOn w:val="Domylnaczcionkaakapitu"/>
    <w:rsid w:val="000D3556"/>
  </w:style>
  <w:style w:type="character" w:customStyle="1" w:styleId="Nierozpoznanawzmianka2">
    <w:name w:val="Nierozpoznana wzmianka2"/>
    <w:basedOn w:val="Domylnaczcionkaakapitu"/>
    <w:uiPriority w:val="99"/>
    <w:semiHidden/>
    <w:unhideWhenUsed/>
    <w:rsid w:val="007D3E91"/>
    <w:rPr>
      <w:color w:val="605E5C"/>
      <w:shd w:val="clear" w:color="auto" w:fill="E1DFDD"/>
    </w:rPr>
  </w:style>
  <w:style w:type="numbering" w:customStyle="1" w:styleId="Bezlisty8">
    <w:name w:val="Bez listy8"/>
    <w:next w:val="Bezlisty"/>
    <w:uiPriority w:val="99"/>
    <w:semiHidden/>
    <w:unhideWhenUsed/>
    <w:rsid w:val="00DB6841"/>
  </w:style>
  <w:style w:type="table" w:customStyle="1" w:styleId="Tabela-Siatka7">
    <w:name w:val="Tabela - Siatka7"/>
    <w:basedOn w:val="Standardowy"/>
    <w:next w:val="Tabela-Siatka"/>
    <w:uiPriority w:val="59"/>
    <w:rsid w:val="00DB6841"/>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5">
    <w:name w:val="Bez listy15"/>
    <w:next w:val="Bezlisty"/>
    <w:uiPriority w:val="99"/>
    <w:semiHidden/>
    <w:unhideWhenUsed/>
    <w:rsid w:val="00DB6841"/>
  </w:style>
  <w:style w:type="character" w:customStyle="1" w:styleId="csc8f6d76">
    <w:name w:val="csc8f6d76"/>
    <w:basedOn w:val="Domylnaczcionkaakapitu"/>
    <w:qFormat/>
    <w:rsid w:val="00DB6841"/>
  </w:style>
  <w:style w:type="numbering" w:customStyle="1" w:styleId="Bezlisty24">
    <w:name w:val="Bez listy24"/>
    <w:next w:val="Bezlisty"/>
    <w:uiPriority w:val="99"/>
    <w:semiHidden/>
    <w:unhideWhenUsed/>
    <w:rsid w:val="00DB6841"/>
  </w:style>
  <w:style w:type="character" w:customStyle="1" w:styleId="HTML-wstpniesformatowanyZnak1">
    <w:name w:val="HTML - wstępnie sformatowany Znak1"/>
    <w:basedOn w:val="Domylnaczcionkaakapitu"/>
    <w:uiPriority w:val="99"/>
    <w:semiHidden/>
    <w:locked/>
    <w:rsid w:val="00DB6841"/>
    <w:rPr>
      <w:rFonts w:ascii="Courier New" w:eastAsia="Times New Roman" w:hAnsi="Courier New" w:cs="Times New Roman"/>
      <w:sz w:val="20"/>
      <w:szCs w:val="20"/>
      <w:lang w:eastAsia="pl-PL"/>
    </w:rPr>
  </w:style>
  <w:style w:type="character" w:customStyle="1" w:styleId="TekstprzypisudolnegoZnak1">
    <w:name w:val="Tekst przypisu dolnego Znak1"/>
    <w:basedOn w:val="Domylnaczcionkaakapitu"/>
    <w:uiPriority w:val="99"/>
    <w:semiHidden/>
    <w:locked/>
    <w:rsid w:val="00DB6841"/>
    <w:rPr>
      <w:rFonts w:ascii="Tahoma" w:eastAsia="Times New Roman" w:hAnsi="Tahoma" w:cs="Times New Roman"/>
      <w:sz w:val="20"/>
      <w:szCs w:val="20"/>
      <w:lang w:eastAsia="pl-PL"/>
    </w:rPr>
  </w:style>
  <w:style w:type="character" w:customStyle="1" w:styleId="TekstkomentarzaZnak1">
    <w:name w:val="Tekst komentarza Znak1"/>
    <w:basedOn w:val="Domylnaczcionkaakapitu"/>
    <w:uiPriority w:val="99"/>
    <w:semiHidden/>
    <w:locked/>
    <w:rsid w:val="00DB6841"/>
    <w:rPr>
      <w:rFonts w:ascii="Tahoma" w:eastAsia="Times New Roman" w:hAnsi="Tahoma" w:cs="Times New Roman"/>
      <w:sz w:val="20"/>
      <w:szCs w:val="20"/>
      <w:lang w:eastAsia="pl-PL"/>
    </w:rPr>
  </w:style>
  <w:style w:type="character" w:customStyle="1" w:styleId="StopkaZnak1">
    <w:name w:val="Stopka Znak1"/>
    <w:basedOn w:val="Domylnaczcionkaakapitu"/>
    <w:uiPriority w:val="99"/>
    <w:semiHidden/>
    <w:locked/>
    <w:rsid w:val="00DB6841"/>
    <w:rPr>
      <w:rFonts w:ascii="Tahoma" w:eastAsia="Times New Roman" w:hAnsi="Tahoma" w:cs="Times New Roman"/>
      <w:sz w:val="20"/>
      <w:szCs w:val="20"/>
      <w:lang w:eastAsia="pl-PL"/>
    </w:rPr>
  </w:style>
  <w:style w:type="character" w:customStyle="1" w:styleId="LegendaZnak">
    <w:name w:val="Legenda Znak"/>
    <w:link w:val="Legenda"/>
    <w:semiHidden/>
    <w:qFormat/>
    <w:locked/>
    <w:rsid w:val="00DB6841"/>
    <w:rPr>
      <w:rFonts w:ascii="Times New Roman" w:hAnsi="Times New Roman"/>
      <w:b/>
      <w:bCs/>
      <w:i/>
      <w:iCs/>
    </w:rPr>
  </w:style>
  <w:style w:type="paragraph" w:styleId="Legenda">
    <w:name w:val="caption"/>
    <w:basedOn w:val="Normalny"/>
    <w:link w:val="LegendaZnak"/>
    <w:semiHidden/>
    <w:unhideWhenUsed/>
    <w:qFormat/>
    <w:rsid w:val="00DB6841"/>
    <w:pPr>
      <w:suppressLineNumbers/>
      <w:spacing w:before="120" w:after="120" w:line="240" w:lineRule="auto"/>
    </w:pPr>
    <w:rPr>
      <w:rFonts w:ascii="Times New Roman" w:eastAsiaTheme="minorHAnsi" w:hAnsi="Times New Roman" w:cstheme="minorBidi"/>
      <w:b/>
      <w:bCs/>
      <w:i/>
      <w:iCs/>
      <w:lang w:eastAsia="en-US"/>
    </w:rPr>
  </w:style>
  <w:style w:type="character" w:customStyle="1" w:styleId="TekstprzypisukocowegoZnak1">
    <w:name w:val="Tekst przypisu końcowego Znak1"/>
    <w:basedOn w:val="Domylnaczcionkaakapitu"/>
    <w:uiPriority w:val="99"/>
    <w:semiHidden/>
    <w:locked/>
    <w:rsid w:val="00DB6841"/>
    <w:rPr>
      <w:rFonts w:ascii="Times New Roman" w:eastAsia="Times New Roman" w:hAnsi="Times New Roman" w:cs="Times New Roman"/>
      <w:sz w:val="20"/>
      <w:szCs w:val="20"/>
      <w:lang w:eastAsia="pl-PL"/>
    </w:rPr>
  </w:style>
  <w:style w:type="character" w:customStyle="1" w:styleId="TytuZnak1">
    <w:name w:val="Tytuł Znak1"/>
    <w:basedOn w:val="Domylnaczcionkaakapitu"/>
    <w:uiPriority w:val="99"/>
    <w:locked/>
    <w:rsid w:val="00DB6841"/>
    <w:rPr>
      <w:rFonts w:ascii="Arial" w:eastAsia="Times New Roman" w:hAnsi="Arial" w:cs="Times New Roman"/>
      <w:b/>
      <w:szCs w:val="20"/>
      <w:lang w:eastAsia="pl-PL"/>
    </w:rPr>
  </w:style>
  <w:style w:type="character" w:customStyle="1" w:styleId="TekstpodstawowywcityZnak1">
    <w:name w:val="Tekst podstawowy wcięty Znak1"/>
    <w:basedOn w:val="Domylnaczcionkaakapitu"/>
    <w:uiPriority w:val="99"/>
    <w:semiHidden/>
    <w:locked/>
    <w:rsid w:val="00DB6841"/>
    <w:rPr>
      <w:rFonts w:ascii="Times New Roman" w:eastAsia="Times New Roman" w:hAnsi="Times New Roman" w:cs="Times New Roman"/>
      <w:sz w:val="20"/>
      <w:szCs w:val="20"/>
      <w:lang w:eastAsia="pl-PL"/>
    </w:rPr>
  </w:style>
  <w:style w:type="character" w:customStyle="1" w:styleId="PodtytuZnak1">
    <w:name w:val="Podtytuł Znak1"/>
    <w:basedOn w:val="Domylnaczcionkaakapitu"/>
    <w:locked/>
    <w:rsid w:val="00DB6841"/>
    <w:rPr>
      <w:rFonts w:ascii="Arial" w:eastAsia="Times New Roman" w:hAnsi="Arial" w:cs="Arial"/>
      <w:b/>
      <w:bCs/>
      <w:szCs w:val="20"/>
      <w:lang w:eastAsia="pl-PL"/>
    </w:rPr>
  </w:style>
  <w:style w:type="character" w:customStyle="1" w:styleId="ZwrotgrzecznociowyZnak1">
    <w:name w:val="Zwrot grzecznościowy Znak1"/>
    <w:basedOn w:val="Domylnaczcionkaakapitu"/>
    <w:uiPriority w:val="99"/>
    <w:semiHidden/>
    <w:locked/>
    <w:rsid w:val="00DB6841"/>
    <w:rPr>
      <w:rFonts w:ascii="Arial" w:eastAsia="Times New Roman" w:hAnsi="Arial" w:cs="Arial"/>
      <w:spacing w:val="-5"/>
      <w:sz w:val="20"/>
      <w:szCs w:val="20"/>
    </w:rPr>
  </w:style>
  <w:style w:type="character" w:customStyle="1" w:styleId="Tekstpodstawowy2Znak1">
    <w:name w:val="Tekst podstawowy 2 Znak1"/>
    <w:basedOn w:val="Domylnaczcionkaakapitu"/>
    <w:uiPriority w:val="99"/>
    <w:semiHidden/>
    <w:locked/>
    <w:rsid w:val="00DB6841"/>
    <w:rPr>
      <w:rFonts w:ascii="Arial" w:eastAsia="Times New Roman" w:hAnsi="Arial" w:cs="Times New Roman"/>
      <w:sz w:val="20"/>
      <w:szCs w:val="20"/>
      <w:lang w:eastAsia="pl-PL"/>
    </w:rPr>
  </w:style>
  <w:style w:type="character" w:customStyle="1" w:styleId="Tekstpodstawowywcity2Znak1">
    <w:name w:val="Tekst podstawowy wcięty 2 Znak1"/>
    <w:basedOn w:val="Domylnaczcionkaakapitu"/>
    <w:uiPriority w:val="99"/>
    <w:semiHidden/>
    <w:locked/>
    <w:rsid w:val="00DB6841"/>
    <w:rPr>
      <w:rFonts w:ascii="Times New Roman" w:eastAsia="Times New Roman" w:hAnsi="Times New Roman" w:cs="Times New Roman"/>
      <w:sz w:val="20"/>
      <w:szCs w:val="20"/>
      <w:lang w:eastAsia="pl-PL"/>
    </w:rPr>
  </w:style>
  <w:style w:type="character" w:customStyle="1" w:styleId="Tekstpodstawowywcity3Znak1">
    <w:name w:val="Tekst podstawowy wcięty 3 Znak1"/>
    <w:basedOn w:val="Domylnaczcionkaakapitu"/>
    <w:uiPriority w:val="99"/>
    <w:semiHidden/>
    <w:locked/>
    <w:rsid w:val="00DB6841"/>
    <w:rPr>
      <w:rFonts w:ascii="Times New Roman" w:eastAsia="Times New Roman" w:hAnsi="Times New Roman" w:cs="Times New Roman"/>
      <w:sz w:val="16"/>
      <w:szCs w:val="16"/>
      <w:lang w:eastAsia="pl-PL"/>
    </w:rPr>
  </w:style>
  <w:style w:type="character" w:customStyle="1" w:styleId="ZwykytekstZnak1">
    <w:name w:val="Zwykły tekst Znak1"/>
    <w:basedOn w:val="Domylnaczcionkaakapitu"/>
    <w:uiPriority w:val="99"/>
    <w:semiHidden/>
    <w:locked/>
    <w:rsid w:val="00DB6841"/>
    <w:rPr>
      <w:rFonts w:ascii="Courier New" w:eastAsia="Times New Roman" w:hAnsi="Courier New" w:cs="Courier New"/>
      <w:sz w:val="20"/>
      <w:szCs w:val="20"/>
      <w:lang w:eastAsia="pl-PL"/>
    </w:rPr>
  </w:style>
  <w:style w:type="character" w:customStyle="1" w:styleId="TematkomentarzaZnak1">
    <w:name w:val="Temat komentarza Znak1"/>
    <w:basedOn w:val="TekstkomentarzaZnak1"/>
    <w:uiPriority w:val="99"/>
    <w:semiHidden/>
    <w:locked/>
    <w:rsid w:val="00DB6841"/>
    <w:rPr>
      <w:rFonts w:ascii="Times New Roman" w:eastAsia="Times New Roman" w:hAnsi="Times New Roman" w:cs="Times New Roman"/>
      <w:b/>
      <w:bCs/>
      <w:sz w:val="20"/>
      <w:szCs w:val="20"/>
      <w:lang w:eastAsia="pl-PL"/>
    </w:rPr>
  </w:style>
  <w:style w:type="paragraph" w:customStyle="1" w:styleId="Indeks">
    <w:name w:val="Indeks"/>
    <w:basedOn w:val="Normalny"/>
    <w:qFormat/>
    <w:rsid w:val="00DB6841"/>
    <w:pPr>
      <w:suppressLineNumbers/>
      <w:spacing w:after="0" w:line="240" w:lineRule="auto"/>
    </w:pPr>
    <w:rPr>
      <w:rFonts w:ascii="Times New Roman" w:hAnsi="Times New Roman" w:cs="Arial Unicode MS"/>
      <w:sz w:val="24"/>
      <w:szCs w:val="24"/>
    </w:rPr>
  </w:style>
  <w:style w:type="paragraph" w:customStyle="1" w:styleId="Gwkaistopka">
    <w:name w:val="Główka i stopka"/>
    <w:basedOn w:val="Normalny"/>
    <w:qFormat/>
    <w:rsid w:val="00DB6841"/>
    <w:pPr>
      <w:spacing w:after="0" w:line="240" w:lineRule="auto"/>
    </w:pPr>
    <w:rPr>
      <w:rFonts w:ascii="Times New Roman" w:hAnsi="Times New Roman"/>
      <w:sz w:val="24"/>
      <w:szCs w:val="24"/>
    </w:rPr>
  </w:style>
  <w:style w:type="paragraph" w:customStyle="1" w:styleId="Zawartoramki">
    <w:name w:val="Zawartość ramki"/>
    <w:basedOn w:val="Normalny"/>
    <w:qFormat/>
    <w:rsid w:val="00DB6841"/>
    <w:pPr>
      <w:spacing w:after="0" w:line="240" w:lineRule="auto"/>
    </w:pPr>
    <w:rPr>
      <w:rFonts w:ascii="Times New Roman" w:hAnsi="Times New Roman"/>
      <w:sz w:val="24"/>
      <w:szCs w:val="24"/>
    </w:rPr>
  </w:style>
  <w:style w:type="paragraph" w:customStyle="1" w:styleId="Nagwektabeli">
    <w:name w:val="Nagłówek tabeli"/>
    <w:basedOn w:val="Zawartotabeli"/>
    <w:qFormat/>
    <w:rsid w:val="00DB6841"/>
    <w:pPr>
      <w:jc w:val="center"/>
    </w:pPr>
    <w:rPr>
      <w:b/>
      <w:bCs/>
    </w:rPr>
  </w:style>
  <w:style w:type="character" w:customStyle="1" w:styleId="czeinternetowe">
    <w:name w:val="Łącze internetowe"/>
    <w:rsid w:val="00DB6841"/>
    <w:rPr>
      <w:color w:val="0000FF"/>
      <w:u w:val="single"/>
    </w:rPr>
  </w:style>
  <w:style w:type="character" w:customStyle="1" w:styleId="Zakotwiczenieprzypisudolnego">
    <w:name w:val="Zakotwiczenie przypisu dolnego"/>
    <w:rsid w:val="00DB6841"/>
    <w:rPr>
      <w:sz w:val="20"/>
      <w:vertAlign w:val="superscript"/>
    </w:rPr>
  </w:style>
  <w:style w:type="character" w:customStyle="1" w:styleId="Wyrnienie">
    <w:name w:val="Wyróżnienie"/>
    <w:uiPriority w:val="20"/>
    <w:qFormat/>
    <w:rsid w:val="00DB6841"/>
    <w:rPr>
      <w:i/>
      <w:iCs/>
    </w:rPr>
  </w:style>
  <w:style w:type="character" w:customStyle="1" w:styleId="Mocnewyrnione">
    <w:name w:val="Mocne wyróżnione"/>
    <w:qFormat/>
    <w:rsid w:val="00DB6841"/>
    <w:rPr>
      <w:b/>
      <w:bCs/>
    </w:rPr>
  </w:style>
  <w:style w:type="numbering" w:customStyle="1" w:styleId="Bezlisty115">
    <w:name w:val="Bez listy115"/>
    <w:next w:val="Bezlisty"/>
    <w:uiPriority w:val="99"/>
    <w:semiHidden/>
    <w:unhideWhenUsed/>
    <w:rsid w:val="00DB6841"/>
  </w:style>
  <w:style w:type="table" w:customStyle="1" w:styleId="Tabela-Siatka14">
    <w:name w:val="Tabela - Siatka14"/>
    <w:basedOn w:val="Standardowy"/>
    <w:next w:val="Tabela-Siatka"/>
    <w:uiPriority w:val="39"/>
    <w:rsid w:val="00DB6841"/>
    <w:pPr>
      <w:spacing w:after="0" w:line="240" w:lineRule="auto"/>
    </w:pPr>
    <w:rPr>
      <w:rFonts w:ascii="Times New Roman" w:eastAsia="Times New Roman" w:hAnsi="Times New Roman" w:cs="Times New Roman"/>
      <w:sz w:val="20"/>
      <w:szCs w:val="20"/>
      <w:lang w:val="cs-CZ"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4">
    <w:name w:val="Bez listy1114"/>
    <w:next w:val="Bezlisty"/>
    <w:uiPriority w:val="99"/>
    <w:semiHidden/>
    <w:unhideWhenUsed/>
    <w:rsid w:val="00DB6841"/>
  </w:style>
  <w:style w:type="table" w:customStyle="1" w:styleId="Tabela-Siatka23">
    <w:name w:val="Tabela - Siatka23"/>
    <w:basedOn w:val="Standardowy"/>
    <w:next w:val="Tabela-Siatka"/>
    <w:uiPriority w:val="59"/>
    <w:rsid w:val="00DB6841"/>
    <w:pPr>
      <w:spacing w:after="0" w:line="240" w:lineRule="auto"/>
    </w:pPr>
    <w:rPr>
      <w:rFonts w:ascii="Times New Roman" w:eastAsia="Times New Roman" w:hAnsi="Times New Roman" w:cs="Times New Roman"/>
      <w:sz w:val="20"/>
      <w:szCs w:val="20"/>
      <w:lang w:val="cs-CZ"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3">
    <w:name w:val="Tabela - Siatka113"/>
    <w:basedOn w:val="Standardowy"/>
    <w:next w:val="Tabela-Siatka"/>
    <w:uiPriority w:val="39"/>
    <w:rsid w:val="00DB6841"/>
    <w:pPr>
      <w:spacing w:after="0" w:line="240" w:lineRule="auto"/>
    </w:pPr>
    <w:rPr>
      <w:rFonts w:ascii="Times New Roman" w:eastAsia="Times New Roman" w:hAnsi="Times New Roman" w:cs="Times New Roman"/>
      <w:sz w:val="20"/>
      <w:szCs w:val="20"/>
      <w:lang w:val="cs-CZ"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13">
    <w:name w:val="Bez listy11113"/>
    <w:next w:val="Bezlisty"/>
    <w:uiPriority w:val="99"/>
    <w:semiHidden/>
    <w:unhideWhenUsed/>
    <w:rsid w:val="00DB6841"/>
  </w:style>
  <w:style w:type="numbering" w:customStyle="1" w:styleId="Bezlisty33">
    <w:name w:val="Bez listy33"/>
    <w:next w:val="Bezlisty"/>
    <w:uiPriority w:val="99"/>
    <w:semiHidden/>
    <w:unhideWhenUsed/>
    <w:rsid w:val="00DB6841"/>
  </w:style>
  <w:style w:type="table" w:customStyle="1" w:styleId="Tabela-Siatka32">
    <w:name w:val="Tabela - Siatka32"/>
    <w:basedOn w:val="Standardowy"/>
    <w:next w:val="Tabela-Siatka"/>
    <w:uiPriority w:val="59"/>
    <w:rsid w:val="00DB6841"/>
    <w:pPr>
      <w:spacing w:after="0" w:line="240" w:lineRule="auto"/>
    </w:pPr>
    <w:rPr>
      <w:rFonts w:ascii="Times New Roman" w:eastAsia="Times New Roman" w:hAnsi="Times New Roman" w:cs="Times New Roman"/>
      <w:sz w:val="20"/>
      <w:szCs w:val="20"/>
      <w:lang w:val="cs-CZ"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22">
    <w:name w:val="Tabela - Siatka122"/>
    <w:basedOn w:val="Standardowy"/>
    <w:next w:val="Tabela-Siatka"/>
    <w:uiPriority w:val="39"/>
    <w:rsid w:val="00DB6841"/>
    <w:pPr>
      <w:spacing w:after="0" w:line="240" w:lineRule="auto"/>
    </w:pPr>
    <w:rPr>
      <w:rFonts w:ascii="Times New Roman" w:eastAsia="Times New Roman" w:hAnsi="Times New Roman" w:cs="Times New Roman"/>
      <w:sz w:val="20"/>
      <w:szCs w:val="20"/>
      <w:lang w:val="cs-CZ"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24">
    <w:name w:val="Bez listy124"/>
    <w:next w:val="Bezlisty"/>
    <w:uiPriority w:val="99"/>
    <w:semiHidden/>
    <w:unhideWhenUsed/>
    <w:rsid w:val="00DB6841"/>
  </w:style>
  <w:style w:type="numbering" w:customStyle="1" w:styleId="Bezlisty214">
    <w:name w:val="Bez listy214"/>
    <w:next w:val="Bezlisty"/>
    <w:uiPriority w:val="99"/>
    <w:semiHidden/>
    <w:unhideWhenUsed/>
    <w:rsid w:val="00DB6841"/>
  </w:style>
  <w:style w:type="table" w:customStyle="1" w:styleId="Tabela-Siatka212">
    <w:name w:val="Tabela - Siatka212"/>
    <w:basedOn w:val="Standardowy"/>
    <w:next w:val="Tabela-Siatka"/>
    <w:uiPriority w:val="59"/>
    <w:rsid w:val="00DB6841"/>
    <w:pPr>
      <w:spacing w:after="0" w:line="240" w:lineRule="auto"/>
    </w:pPr>
    <w:rPr>
      <w:rFonts w:ascii="Times New Roman" w:eastAsia="Times New Roman" w:hAnsi="Times New Roman" w:cs="Times New Roman"/>
      <w:sz w:val="20"/>
      <w:szCs w:val="20"/>
      <w:lang w:val="cs-CZ"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2">
    <w:name w:val="Tabela - Siatka1112"/>
    <w:basedOn w:val="Standardowy"/>
    <w:next w:val="Tabela-Siatka"/>
    <w:uiPriority w:val="39"/>
    <w:rsid w:val="00DB6841"/>
    <w:pPr>
      <w:spacing w:after="0" w:line="240" w:lineRule="auto"/>
    </w:pPr>
    <w:rPr>
      <w:rFonts w:ascii="Times New Roman" w:eastAsia="Times New Roman" w:hAnsi="Times New Roman" w:cs="Times New Roman"/>
      <w:sz w:val="20"/>
      <w:szCs w:val="20"/>
      <w:lang w:val="cs-CZ"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23">
    <w:name w:val="Bez listy1123"/>
    <w:next w:val="Bezlisty"/>
    <w:uiPriority w:val="99"/>
    <w:semiHidden/>
    <w:unhideWhenUsed/>
    <w:rsid w:val="00DB6841"/>
  </w:style>
  <w:style w:type="character" w:customStyle="1" w:styleId="Nierozpoznanawzmianka3">
    <w:name w:val="Nierozpoznana wzmianka3"/>
    <w:basedOn w:val="Domylnaczcionkaakapitu"/>
    <w:uiPriority w:val="99"/>
    <w:semiHidden/>
    <w:unhideWhenUsed/>
    <w:rsid w:val="00DB6841"/>
    <w:rPr>
      <w:color w:val="605E5C"/>
      <w:shd w:val="clear" w:color="auto" w:fill="E1DFDD"/>
    </w:rPr>
  </w:style>
  <w:style w:type="character" w:customStyle="1" w:styleId="hgkelc">
    <w:name w:val="hgkelc"/>
    <w:basedOn w:val="Domylnaczcionkaakapitu"/>
    <w:rsid w:val="00DB6841"/>
  </w:style>
  <w:style w:type="character" w:customStyle="1" w:styleId="Nierozpoznanawzmianka4">
    <w:name w:val="Nierozpoznana wzmianka4"/>
    <w:basedOn w:val="Domylnaczcionkaakapitu"/>
    <w:uiPriority w:val="99"/>
    <w:semiHidden/>
    <w:unhideWhenUsed/>
    <w:rsid w:val="00DA251D"/>
    <w:rPr>
      <w:color w:val="605E5C"/>
      <w:shd w:val="clear" w:color="auto" w:fill="E1DFDD"/>
    </w:rPr>
  </w:style>
  <w:style w:type="character" w:customStyle="1" w:styleId="UnresolvedMention">
    <w:name w:val="Unresolved Mention"/>
    <w:basedOn w:val="Domylnaczcionkaakapitu"/>
    <w:uiPriority w:val="99"/>
    <w:semiHidden/>
    <w:unhideWhenUsed/>
    <w:rsid w:val="00597B32"/>
    <w:rPr>
      <w:color w:val="605E5C"/>
      <w:shd w:val="clear" w:color="auto" w:fill="E1DFDD"/>
    </w:rPr>
  </w:style>
  <w:style w:type="paragraph" w:customStyle="1" w:styleId="paragraph">
    <w:name w:val="paragraph"/>
    <w:basedOn w:val="Normalny"/>
    <w:rsid w:val="005C7BA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970">
      <w:bodyDiv w:val="1"/>
      <w:marLeft w:val="0"/>
      <w:marRight w:val="0"/>
      <w:marTop w:val="0"/>
      <w:marBottom w:val="0"/>
      <w:divBdr>
        <w:top w:val="none" w:sz="0" w:space="0" w:color="auto"/>
        <w:left w:val="none" w:sz="0" w:space="0" w:color="auto"/>
        <w:bottom w:val="none" w:sz="0" w:space="0" w:color="auto"/>
        <w:right w:val="none" w:sz="0" w:space="0" w:color="auto"/>
      </w:divBdr>
    </w:div>
    <w:div w:id="57287398">
      <w:bodyDiv w:val="1"/>
      <w:marLeft w:val="0"/>
      <w:marRight w:val="0"/>
      <w:marTop w:val="0"/>
      <w:marBottom w:val="0"/>
      <w:divBdr>
        <w:top w:val="none" w:sz="0" w:space="0" w:color="auto"/>
        <w:left w:val="none" w:sz="0" w:space="0" w:color="auto"/>
        <w:bottom w:val="none" w:sz="0" w:space="0" w:color="auto"/>
        <w:right w:val="none" w:sz="0" w:space="0" w:color="auto"/>
      </w:divBdr>
    </w:div>
    <w:div w:id="532693899">
      <w:bodyDiv w:val="1"/>
      <w:marLeft w:val="0"/>
      <w:marRight w:val="0"/>
      <w:marTop w:val="0"/>
      <w:marBottom w:val="0"/>
      <w:divBdr>
        <w:top w:val="none" w:sz="0" w:space="0" w:color="auto"/>
        <w:left w:val="none" w:sz="0" w:space="0" w:color="auto"/>
        <w:bottom w:val="none" w:sz="0" w:space="0" w:color="auto"/>
        <w:right w:val="none" w:sz="0" w:space="0" w:color="auto"/>
      </w:divBdr>
    </w:div>
    <w:div w:id="544026145">
      <w:bodyDiv w:val="1"/>
      <w:marLeft w:val="0"/>
      <w:marRight w:val="0"/>
      <w:marTop w:val="0"/>
      <w:marBottom w:val="0"/>
      <w:divBdr>
        <w:top w:val="none" w:sz="0" w:space="0" w:color="auto"/>
        <w:left w:val="none" w:sz="0" w:space="0" w:color="auto"/>
        <w:bottom w:val="none" w:sz="0" w:space="0" w:color="auto"/>
        <w:right w:val="none" w:sz="0" w:space="0" w:color="auto"/>
      </w:divBdr>
      <w:divsChild>
        <w:div w:id="1184704529">
          <w:marLeft w:val="0"/>
          <w:marRight w:val="0"/>
          <w:marTop w:val="0"/>
          <w:marBottom w:val="0"/>
          <w:divBdr>
            <w:top w:val="none" w:sz="0" w:space="0" w:color="auto"/>
            <w:left w:val="none" w:sz="0" w:space="0" w:color="auto"/>
            <w:bottom w:val="none" w:sz="0" w:space="0" w:color="auto"/>
            <w:right w:val="none" w:sz="0" w:space="0" w:color="auto"/>
          </w:divBdr>
          <w:divsChild>
            <w:div w:id="17342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5339">
      <w:bodyDiv w:val="1"/>
      <w:marLeft w:val="0"/>
      <w:marRight w:val="0"/>
      <w:marTop w:val="0"/>
      <w:marBottom w:val="0"/>
      <w:divBdr>
        <w:top w:val="none" w:sz="0" w:space="0" w:color="auto"/>
        <w:left w:val="none" w:sz="0" w:space="0" w:color="auto"/>
        <w:bottom w:val="none" w:sz="0" w:space="0" w:color="auto"/>
        <w:right w:val="none" w:sz="0" w:space="0" w:color="auto"/>
      </w:divBdr>
    </w:div>
    <w:div w:id="649361087">
      <w:bodyDiv w:val="1"/>
      <w:marLeft w:val="0"/>
      <w:marRight w:val="0"/>
      <w:marTop w:val="0"/>
      <w:marBottom w:val="0"/>
      <w:divBdr>
        <w:top w:val="none" w:sz="0" w:space="0" w:color="auto"/>
        <w:left w:val="none" w:sz="0" w:space="0" w:color="auto"/>
        <w:bottom w:val="none" w:sz="0" w:space="0" w:color="auto"/>
        <w:right w:val="none" w:sz="0" w:space="0" w:color="auto"/>
      </w:divBdr>
    </w:div>
    <w:div w:id="746659377">
      <w:bodyDiv w:val="1"/>
      <w:marLeft w:val="0"/>
      <w:marRight w:val="0"/>
      <w:marTop w:val="0"/>
      <w:marBottom w:val="0"/>
      <w:divBdr>
        <w:top w:val="none" w:sz="0" w:space="0" w:color="auto"/>
        <w:left w:val="none" w:sz="0" w:space="0" w:color="auto"/>
        <w:bottom w:val="none" w:sz="0" w:space="0" w:color="auto"/>
        <w:right w:val="none" w:sz="0" w:space="0" w:color="auto"/>
      </w:divBdr>
    </w:div>
    <w:div w:id="755708795">
      <w:bodyDiv w:val="1"/>
      <w:marLeft w:val="0"/>
      <w:marRight w:val="0"/>
      <w:marTop w:val="0"/>
      <w:marBottom w:val="0"/>
      <w:divBdr>
        <w:top w:val="none" w:sz="0" w:space="0" w:color="auto"/>
        <w:left w:val="none" w:sz="0" w:space="0" w:color="auto"/>
        <w:bottom w:val="none" w:sz="0" w:space="0" w:color="auto"/>
        <w:right w:val="none" w:sz="0" w:space="0" w:color="auto"/>
      </w:divBdr>
    </w:div>
    <w:div w:id="933516077">
      <w:bodyDiv w:val="1"/>
      <w:marLeft w:val="0"/>
      <w:marRight w:val="0"/>
      <w:marTop w:val="0"/>
      <w:marBottom w:val="0"/>
      <w:divBdr>
        <w:top w:val="none" w:sz="0" w:space="0" w:color="auto"/>
        <w:left w:val="none" w:sz="0" w:space="0" w:color="auto"/>
        <w:bottom w:val="none" w:sz="0" w:space="0" w:color="auto"/>
        <w:right w:val="none" w:sz="0" w:space="0" w:color="auto"/>
      </w:divBdr>
    </w:div>
    <w:div w:id="1095327834">
      <w:bodyDiv w:val="1"/>
      <w:marLeft w:val="0"/>
      <w:marRight w:val="0"/>
      <w:marTop w:val="0"/>
      <w:marBottom w:val="0"/>
      <w:divBdr>
        <w:top w:val="none" w:sz="0" w:space="0" w:color="auto"/>
        <w:left w:val="none" w:sz="0" w:space="0" w:color="auto"/>
        <w:bottom w:val="none" w:sz="0" w:space="0" w:color="auto"/>
        <w:right w:val="none" w:sz="0" w:space="0" w:color="auto"/>
      </w:divBdr>
    </w:div>
    <w:div w:id="1172842889">
      <w:bodyDiv w:val="1"/>
      <w:marLeft w:val="0"/>
      <w:marRight w:val="0"/>
      <w:marTop w:val="0"/>
      <w:marBottom w:val="0"/>
      <w:divBdr>
        <w:top w:val="none" w:sz="0" w:space="0" w:color="auto"/>
        <w:left w:val="none" w:sz="0" w:space="0" w:color="auto"/>
        <w:bottom w:val="none" w:sz="0" w:space="0" w:color="auto"/>
        <w:right w:val="none" w:sz="0" w:space="0" w:color="auto"/>
      </w:divBdr>
    </w:div>
    <w:div w:id="1223130838">
      <w:bodyDiv w:val="1"/>
      <w:marLeft w:val="0"/>
      <w:marRight w:val="0"/>
      <w:marTop w:val="0"/>
      <w:marBottom w:val="0"/>
      <w:divBdr>
        <w:top w:val="none" w:sz="0" w:space="0" w:color="auto"/>
        <w:left w:val="none" w:sz="0" w:space="0" w:color="auto"/>
        <w:bottom w:val="none" w:sz="0" w:space="0" w:color="auto"/>
        <w:right w:val="none" w:sz="0" w:space="0" w:color="auto"/>
      </w:divBdr>
    </w:div>
    <w:div w:id="1372144454">
      <w:bodyDiv w:val="1"/>
      <w:marLeft w:val="0"/>
      <w:marRight w:val="0"/>
      <w:marTop w:val="0"/>
      <w:marBottom w:val="0"/>
      <w:divBdr>
        <w:top w:val="none" w:sz="0" w:space="0" w:color="auto"/>
        <w:left w:val="none" w:sz="0" w:space="0" w:color="auto"/>
        <w:bottom w:val="none" w:sz="0" w:space="0" w:color="auto"/>
        <w:right w:val="none" w:sz="0" w:space="0" w:color="auto"/>
      </w:divBdr>
    </w:div>
    <w:div w:id="1684940024">
      <w:bodyDiv w:val="1"/>
      <w:marLeft w:val="0"/>
      <w:marRight w:val="0"/>
      <w:marTop w:val="0"/>
      <w:marBottom w:val="0"/>
      <w:divBdr>
        <w:top w:val="none" w:sz="0" w:space="0" w:color="auto"/>
        <w:left w:val="none" w:sz="0" w:space="0" w:color="auto"/>
        <w:bottom w:val="none" w:sz="0" w:space="0" w:color="auto"/>
        <w:right w:val="none" w:sz="0" w:space="0" w:color="auto"/>
      </w:divBdr>
    </w:div>
    <w:div w:id="1979531534">
      <w:bodyDiv w:val="1"/>
      <w:marLeft w:val="0"/>
      <w:marRight w:val="0"/>
      <w:marTop w:val="0"/>
      <w:marBottom w:val="0"/>
      <w:divBdr>
        <w:top w:val="none" w:sz="0" w:space="0" w:color="auto"/>
        <w:left w:val="none" w:sz="0" w:space="0" w:color="auto"/>
        <w:bottom w:val="none" w:sz="0" w:space="0" w:color="auto"/>
        <w:right w:val="none" w:sz="0" w:space="0" w:color="auto"/>
      </w:divBdr>
    </w:div>
    <w:div w:id="209747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zamowienia.gov.pl" TargetMode="External"/><Relationship Id="rId18" Type="http://schemas.openxmlformats.org/officeDocument/2006/relationships/hyperlink" Target="mailto:sekretariat.p102@wroclawskaedukacj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https://ezamowienia.gov.pl" TargetMode="External"/><Relationship Id="rId17" Type="http://schemas.openxmlformats.org/officeDocument/2006/relationships/hyperlink" Target="mailto:sekretariat.p102@wroclawskaedukacja.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maadamaszek@zontekiwspolnicy.pl" TargetMode="External"/><Relationship Id="rId20" Type="http://schemas.openxmlformats.org/officeDocument/2006/relationships/hyperlink" Target="http://www.uodo.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zamowienia.gov.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sekretariat.p102@wroclawskaedukacja.pl" TargetMode="External"/><Relationship Id="rId23" Type="http://schemas.openxmlformats.org/officeDocument/2006/relationships/image" Target="media/image3.png"/><Relationship Id="rId10" Type="http://schemas.openxmlformats.org/officeDocument/2006/relationships/hyperlink" Target="https://ezamowienia.gov.pl/" TargetMode="External"/><Relationship Id="rId19" Type="http://schemas.openxmlformats.org/officeDocument/2006/relationships/hyperlink" Target="mailto:iod@uodo.gov.pl" TargetMode="External"/><Relationship Id="rId4" Type="http://schemas.microsoft.com/office/2007/relationships/stylesWithEffects" Target="stylesWithEffects.xml"/><Relationship Id="rId9" Type="http://schemas.openxmlformats.org/officeDocument/2006/relationships/hyperlink" Target="mailto:sekretariat.p102@wroclawskaedukacja.pl" TargetMode="External"/><Relationship Id="rId14" Type="http://schemas.openxmlformats.org/officeDocument/2006/relationships/hyperlink" Target="https://media.ezamowienia.gov.pl/pod/2021/10/Oferty-5.2.pdf" TargetMode="Externa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1B0BF-A7BD-4A61-9384-6FEF42F13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52</Pages>
  <Words>21498</Words>
  <Characters>128993</Characters>
  <Application>Microsoft Office Word</Application>
  <DocSecurity>0</DocSecurity>
  <Lines>1074</Lines>
  <Paragraphs>300</Paragraphs>
  <ScaleCrop>false</ScaleCrop>
  <HeadingPairs>
    <vt:vector size="2" baseType="variant">
      <vt:variant>
        <vt:lpstr>Tytuł</vt:lpstr>
      </vt:variant>
      <vt:variant>
        <vt:i4>1</vt:i4>
      </vt:variant>
    </vt:vector>
  </HeadingPairs>
  <TitlesOfParts>
    <vt:vector size="1" baseType="lpstr">
      <vt:lpstr/>
    </vt:vector>
  </TitlesOfParts>
  <Company>ZSP nr 4</Company>
  <LinksUpToDate>false</LinksUpToDate>
  <CharactersWithSpaces>150191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Trela</dc:creator>
  <cp:lastModifiedBy>Straszko Barbara, Gertruda</cp:lastModifiedBy>
  <cp:revision>5</cp:revision>
  <cp:lastPrinted>2021-08-20T08:39:00Z</cp:lastPrinted>
  <dcterms:created xsi:type="dcterms:W3CDTF">2023-01-23T08:00:00Z</dcterms:created>
  <dcterms:modified xsi:type="dcterms:W3CDTF">2023-01-23T09:06:00Z</dcterms:modified>
</cp:coreProperties>
</file>